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E702" w14:textId="042D7626" w:rsidR="007D04F8" w:rsidRDefault="00720175" w:rsidP="00720175">
      <w:pPr>
        <w:jc w:val="center"/>
      </w:pPr>
      <w:r>
        <w:rPr>
          <w:noProof/>
        </w:rPr>
        <w:drawing>
          <wp:inline distT="0" distB="0" distL="0" distR="0" wp14:anchorId="01F13EFB" wp14:editId="477D3B87">
            <wp:extent cx="970060" cy="727506"/>
            <wp:effectExtent l="0" t="0" r="1905" b="0"/>
            <wp:docPr id="1612888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8378" name="Рисунок 161288837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0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55" cy="72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D10DC" w14:textId="5F516BD9"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20175">
        <w:rPr>
          <w:rFonts w:ascii="Times New Roman" w:hAnsi="Times New Roman" w:cs="Times New Roman"/>
          <w:b/>
          <w:bCs/>
        </w:rPr>
        <w:t>МУНИЦИПА</w:t>
      </w:r>
      <w:r>
        <w:rPr>
          <w:rFonts w:ascii="Times New Roman" w:hAnsi="Times New Roman" w:cs="Times New Roman"/>
          <w:b/>
          <w:bCs/>
        </w:rPr>
        <w:t>ЛЬНЫЙ СОВЕТ ВНУТРИГОРОДСКОГО МУНИЦИПАЛЬНОГО ОБРАЗОВАНИЯ ГОРОДА ФЕДЕРАЛЬНОГО ЗНАЧЕНИЯ САНКТ-ПЕТЕРБУРГА ПОСЕЛОК СТРЕЛЬНА</w:t>
      </w:r>
    </w:p>
    <w:p w14:paraId="02C05046" w14:textId="7003B9A4" w:rsidR="00720175" w:rsidRDefault="00720175" w:rsidP="0072017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0F25B1A" w14:textId="77777777"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6C78B4" w14:textId="573B2DFC"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44223B9B" w14:textId="77777777"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05356F" w14:textId="59219586" w:rsidR="00720175" w:rsidRDefault="00720175" w:rsidP="0072017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</w:t>
      </w:r>
    </w:p>
    <w:p w14:paraId="49CD3E5E" w14:textId="77777777" w:rsidR="00720175" w:rsidRDefault="00720175" w:rsidP="00720175">
      <w:pPr>
        <w:spacing w:after="0"/>
        <w:rPr>
          <w:rFonts w:ascii="Times New Roman" w:hAnsi="Times New Roman" w:cs="Times New Roman"/>
          <w:b/>
          <w:bCs/>
        </w:rPr>
      </w:pPr>
    </w:p>
    <w:p w14:paraId="111B2B37" w14:textId="19B6865B"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>
        <w:rPr>
          <w:rFonts w:ascii="Times New Roman" w:hAnsi="Times New Roman" w:cs="Times New Roman"/>
          <w:b/>
        </w:rPr>
        <w:t>Поря</w:t>
      </w:r>
      <w:r>
        <w:rPr>
          <w:rFonts w:ascii="Times New Roman" w:hAnsi="Times New Roman" w:cs="Times New Roman"/>
          <w:b/>
        </w:rPr>
        <w:t>док</w:t>
      </w:r>
      <w:r w:rsidRPr="00E5215E">
        <w:rPr>
          <w:rFonts w:ascii="Times New Roman" w:hAnsi="Times New Roman" w:cs="Times New Roman"/>
          <w:b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</w:rPr>
        <w:t xml:space="preserve">Санкт-Петербурга </w:t>
      </w:r>
      <w:r>
        <w:rPr>
          <w:rFonts w:ascii="Times New Roman" w:hAnsi="Times New Roman" w:cs="Times New Roman"/>
          <w:b/>
        </w:rPr>
        <w:t>поселок Стрельна</w:t>
      </w:r>
    </w:p>
    <w:p w14:paraId="4A65AE67" w14:textId="77777777"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AF8AF0" w14:textId="5988AEF4" w:rsidR="00720175" w:rsidRDefault="00720175" w:rsidP="0072017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1C8B87F0" w14:textId="77777777" w:rsidR="00720175" w:rsidRDefault="00720175" w:rsidP="0072017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D67287A" w14:textId="306E26E1"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МУНИЦИПАЛЬНЫЙ СОВЕТ</w:t>
      </w:r>
    </w:p>
    <w:p w14:paraId="12C7F45C" w14:textId="687C906E"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РЕШИЛ:</w:t>
      </w:r>
    </w:p>
    <w:p w14:paraId="44684347" w14:textId="77777777"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</w:rPr>
      </w:pPr>
    </w:p>
    <w:p w14:paraId="0A8492A4" w14:textId="244DE429" w:rsidR="00720175" w:rsidRDefault="00720175" w:rsidP="0072017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Внести в </w:t>
      </w:r>
      <w:r w:rsidRPr="00720175">
        <w:rPr>
          <w:rFonts w:ascii="Times New Roman" w:hAnsi="Times New Roman" w:cs="Times New Roman"/>
          <w:bCs/>
        </w:rPr>
        <w:t>Порядок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</w:rPr>
        <w:t>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27.02.2025 №15</w:t>
      </w:r>
      <w:r w:rsidR="00F228F2">
        <w:rPr>
          <w:rFonts w:ascii="Times New Roman" w:hAnsi="Times New Roman" w:cs="Times New Roman"/>
          <w:bCs/>
        </w:rPr>
        <w:t>, следующие изменения:</w:t>
      </w:r>
    </w:p>
    <w:p w14:paraId="59A3F758" w14:textId="1C35AD54" w:rsidR="00F228F2" w:rsidRPr="00F228F2" w:rsidRDefault="00F228F2" w:rsidP="00F228F2">
      <w:pPr>
        <w:pStyle w:val="a7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приложении 1 таблицу дополнить столбцом 12 следующего содержания «</w:t>
      </w:r>
      <w:r w:rsidRPr="00377E80">
        <w:rPr>
          <w:rFonts w:ascii="Times New Roman" w:hAnsi="Times New Roman" w:cs="Times New Roman"/>
        </w:rPr>
        <w:t>дата увольнения с муниципальной службы (число, месяц, год); номер, дата распоряжения об увольнении</w:t>
      </w:r>
      <w:r>
        <w:rPr>
          <w:rFonts w:ascii="Times New Roman" w:hAnsi="Times New Roman" w:cs="Times New Roman"/>
        </w:rPr>
        <w:t>».</w:t>
      </w:r>
    </w:p>
    <w:p w14:paraId="283F6409" w14:textId="77777777" w:rsidR="00F228F2" w:rsidRDefault="00F228F2" w:rsidP="00F228F2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DE3CEA3" w14:textId="13CF71C0" w:rsidR="00F228F2" w:rsidRDefault="00F228F2" w:rsidP="00F228F2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 w:rsidRPr="00F228F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Настоящее решение вступает в силу с момента его принятия.</w:t>
      </w:r>
    </w:p>
    <w:p w14:paraId="26D8F4AE" w14:textId="77777777"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E154E0" w14:textId="77777777"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668FD8" w14:textId="1DEF0E48"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Глава муниципального образования,</w:t>
      </w:r>
    </w:p>
    <w:p w14:paraId="5EB0E61E" w14:textId="761BB629"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исполняющий полномочия председателя</w:t>
      </w:r>
    </w:p>
    <w:p w14:paraId="444F6012" w14:textId="30B83EAE" w:rsidR="00F228F2" w:rsidRP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Муниципального Совета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И.А. Климачева</w:t>
      </w:r>
    </w:p>
    <w:p w14:paraId="583BFAFE" w14:textId="77777777" w:rsidR="00F228F2" w:rsidRDefault="00F228F2" w:rsidP="00F228F2">
      <w:pPr>
        <w:pStyle w:val="a7"/>
        <w:tabs>
          <w:tab w:val="left" w:pos="993"/>
        </w:tabs>
        <w:spacing w:after="0" w:line="240" w:lineRule="auto"/>
        <w:ind w:left="705"/>
        <w:jc w:val="both"/>
        <w:rPr>
          <w:rFonts w:ascii="Times New Roman" w:hAnsi="Times New Roman" w:cs="Times New Roman"/>
          <w:bCs/>
        </w:rPr>
      </w:pPr>
    </w:p>
    <w:p w14:paraId="1D9C1B2F" w14:textId="38B67CBE" w:rsidR="00720175" w:rsidRPr="00720175" w:rsidRDefault="00720175" w:rsidP="00720175">
      <w:pPr>
        <w:tabs>
          <w:tab w:val="left" w:pos="2116"/>
        </w:tabs>
      </w:pPr>
    </w:p>
    <w:sectPr w:rsidR="00720175" w:rsidRPr="0072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536EB"/>
    <w:multiLevelType w:val="hybridMultilevel"/>
    <w:tmpl w:val="D01A072E"/>
    <w:lvl w:ilvl="0" w:tplc="D64E1E6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2A23409"/>
    <w:multiLevelType w:val="hybridMultilevel"/>
    <w:tmpl w:val="1A4E651E"/>
    <w:lvl w:ilvl="0" w:tplc="75DA8C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8444170">
    <w:abstractNumId w:val="1"/>
  </w:num>
  <w:num w:numId="2" w16cid:durableId="16536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F8"/>
    <w:rsid w:val="00720175"/>
    <w:rsid w:val="007D04F8"/>
    <w:rsid w:val="00E66A7D"/>
    <w:rsid w:val="00F2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1BCD"/>
  <w15:chartTrackingRefBased/>
  <w15:docId w15:val="{49A2B443-80E3-44A2-9218-A8E4F971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4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4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4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4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4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4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4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4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4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4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2025-10-01T07:45:00Z</dcterms:created>
  <dcterms:modified xsi:type="dcterms:W3CDTF">2025-10-01T07:45:00Z</dcterms:modified>
</cp:coreProperties>
</file>