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F4C" w:rsidRDefault="006C0FD0" w:rsidP="006C0FD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041621" cy="703449"/>
            <wp:effectExtent l="0" t="0" r="6350" b="1905"/>
            <wp:docPr id="11722009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200940" name="Рисунок 117220094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290" t="29001" r="19161" b="28081"/>
                    <a:stretch/>
                  </pic:blipFill>
                  <pic:spPr bwMode="auto">
                    <a:xfrm>
                      <a:off x="0" y="0"/>
                      <a:ext cx="1045146" cy="705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C0FD0" w:rsidRDefault="006C0FD0" w:rsidP="006C0FD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C0FD0">
        <w:rPr>
          <w:rFonts w:ascii="Times New Roman" w:hAnsi="Times New Roman" w:cs="Times New Roman"/>
          <w:b/>
          <w:bCs/>
        </w:rPr>
        <w:t>МУНИЦИПАЛЬНЫЙ СОВЕТ</w:t>
      </w:r>
      <w:r>
        <w:rPr>
          <w:rFonts w:ascii="Times New Roman" w:hAnsi="Times New Roman" w:cs="Times New Roman"/>
          <w:b/>
          <w:bCs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</w:p>
    <w:p w:rsidR="006C0FD0" w:rsidRDefault="006C0FD0" w:rsidP="006C0FD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:rsidR="006C0FD0" w:rsidRDefault="006C0FD0" w:rsidP="006C0FD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6C0FD0" w:rsidRDefault="006C0FD0" w:rsidP="00540FC4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 (ПРОЕКТ)</w:t>
      </w:r>
    </w:p>
    <w:p w:rsidR="006C0FD0" w:rsidRDefault="006C0FD0" w:rsidP="006C0FD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 __________</w:t>
      </w:r>
    </w:p>
    <w:p w:rsidR="006C0FD0" w:rsidRDefault="006C0FD0" w:rsidP="006C0FD0">
      <w:pPr>
        <w:spacing w:after="0"/>
        <w:rPr>
          <w:rFonts w:ascii="Times New Roman" w:hAnsi="Times New Roman" w:cs="Times New Roman"/>
        </w:rPr>
      </w:pPr>
    </w:p>
    <w:p w:rsidR="006C0FD0" w:rsidRPr="006C0FD0" w:rsidRDefault="006C0FD0" w:rsidP="006C0FD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 внесении изменений в решение Муниципального </w:t>
      </w:r>
      <w:proofErr w:type="gramStart"/>
      <w:r>
        <w:rPr>
          <w:rFonts w:ascii="Times New Roman" w:hAnsi="Times New Roman" w:cs="Times New Roman"/>
          <w:b/>
          <w:bCs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b/>
          <w:bCs/>
        </w:rPr>
        <w:t xml:space="preserve"> поселок Стрельна от 15.05.2025 №50 «</w:t>
      </w:r>
      <w:r w:rsidRPr="006C0FD0">
        <w:rPr>
          <w:rFonts w:ascii="Times New Roman" w:hAnsi="Times New Roman" w:cs="Times New Roman"/>
          <w:b/>
          <w:bCs/>
          <w:color w:val="000000"/>
        </w:rPr>
        <w:t>Об определении границ прилегающих территорий к организациям</w:t>
      </w:r>
      <w:r>
        <w:rPr>
          <w:rFonts w:ascii="Times New Roman" w:hAnsi="Times New Roman" w:cs="Times New Roman"/>
          <w:color w:val="000000"/>
        </w:rPr>
        <w:t xml:space="preserve"> </w:t>
      </w:r>
      <w:r w:rsidRPr="006C0FD0">
        <w:rPr>
          <w:rFonts w:ascii="Times New Roman" w:hAnsi="Times New Roman" w:cs="Times New Roman"/>
          <w:b/>
          <w:bCs/>
          <w:color w:val="000000"/>
        </w:rPr>
        <w:t>и (или) объектам, на которых не допускается розничная продажа алкогольной продукции на территории внутригородского муниципального образования города федерального значения Санкт-Петербурга поселок Стрельна</w:t>
      </w:r>
      <w:r w:rsidR="008E5949">
        <w:rPr>
          <w:rFonts w:ascii="Times New Roman" w:hAnsi="Times New Roman" w:cs="Times New Roman"/>
          <w:b/>
          <w:bCs/>
          <w:color w:val="000000"/>
        </w:rPr>
        <w:t>»</w:t>
      </w:r>
    </w:p>
    <w:p w:rsidR="006C0FD0" w:rsidRDefault="006C0FD0" w:rsidP="006C0FD0">
      <w:pPr>
        <w:jc w:val="center"/>
        <w:rPr>
          <w:rFonts w:ascii="Times New Roman" w:hAnsi="Times New Roman" w:cs="Times New Roman"/>
        </w:rPr>
      </w:pPr>
    </w:p>
    <w:p w:rsidR="006C0FD0" w:rsidRPr="006C0FD0" w:rsidRDefault="006C0FD0" w:rsidP="00210E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6C0FD0">
        <w:rPr>
          <w:rFonts w:ascii="Times New Roman" w:hAnsi="Times New Roman" w:cs="Times New Roman"/>
          <w:color w:val="000000"/>
        </w:rPr>
        <w:t>В соответствии со статьей 16 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 </w:t>
      </w:r>
      <w:r w:rsidR="00210E1A">
        <w:rPr>
          <w:rFonts w:ascii="Times New Roman" w:hAnsi="Times New Roman" w:cs="Times New Roman"/>
        </w:rPr>
        <w:t>п</w:t>
      </w:r>
      <w:r w:rsidRPr="006C0FD0">
        <w:rPr>
          <w:rFonts w:ascii="Times New Roman" w:hAnsi="Times New Roman" w:cs="Times New Roman"/>
        </w:rPr>
        <w:t>остановлением Правительства РФ</w:t>
      </w:r>
      <w:r w:rsidR="00210E1A">
        <w:rPr>
          <w:rFonts w:ascii="Times New Roman" w:hAnsi="Times New Roman" w:cs="Times New Roman"/>
        </w:rPr>
        <w:t xml:space="preserve"> </w:t>
      </w:r>
      <w:r w:rsidR="00210E1A" w:rsidRPr="00210E1A">
        <w:rPr>
          <w:rFonts w:ascii="Times New Roman" w:hAnsi="Times New Roman" w:cs="Times New Roman"/>
        </w:rPr>
        <w:t>от 10.04.2026 № 394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</w:t>
      </w:r>
      <w:proofErr w:type="gramEnd"/>
      <w:r w:rsidR="00210E1A" w:rsidRPr="00210E1A">
        <w:rPr>
          <w:rFonts w:ascii="Times New Roman" w:hAnsi="Times New Roman" w:cs="Times New Roman"/>
        </w:rPr>
        <w:t xml:space="preserve"> услуг общественного питания»</w:t>
      </w:r>
      <w:r w:rsidRPr="006C0FD0">
        <w:rPr>
          <w:rFonts w:ascii="Times New Roman" w:hAnsi="Times New Roman" w:cs="Times New Roman"/>
        </w:rPr>
        <w:t>, пунктом 16 части 1 статьи 10 Закона Санкт-Петербурга от 23.09.2009 № 420-79 «Об организации местного самоуправления в Санкт-Петербурге»</w:t>
      </w:r>
    </w:p>
    <w:p w:rsidR="006C0FD0" w:rsidRPr="006C0FD0" w:rsidRDefault="006C0FD0" w:rsidP="006C0FD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6C0FD0" w:rsidRPr="006C0FD0" w:rsidRDefault="006C0FD0" w:rsidP="006C0FD0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6C0FD0">
        <w:rPr>
          <w:rFonts w:ascii="Times New Roman" w:hAnsi="Times New Roman" w:cs="Times New Roman"/>
          <w:b/>
          <w:bCs/>
          <w:color w:val="000000"/>
        </w:rPr>
        <w:t>МУНИЦИПАЛЬНЫЙ СОВЕТ</w:t>
      </w:r>
    </w:p>
    <w:p w:rsidR="006C0FD0" w:rsidRDefault="006C0FD0" w:rsidP="006C0FD0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6C0FD0">
        <w:rPr>
          <w:rFonts w:ascii="Times New Roman" w:hAnsi="Times New Roman" w:cs="Times New Roman"/>
          <w:b/>
          <w:bCs/>
          <w:color w:val="000000"/>
        </w:rPr>
        <w:t>РЕШИЛ:</w:t>
      </w:r>
    </w:p>
    <w:p w:rsidR="006C0FD0" w:rsidRPr="006C0FD0" w:rsidRDefault="006C0FD0" w:rsidP="006C0FD0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p w:rsidR="001C28B0" w:rsidRPr="00210E1A" w:rsidRDefault="006C0FD0" w:rsidP="001C28B0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Внести в </w:t>
      </w:r>
      <w:r w:rsidR="001C28B0" w:rsidRPr="001C28B0">
        <w:rPr>
          <w:rFonts w:ascii="Times New Roman" w:hAnsi="Times New Roman" w:cs="Times New Roman"/>
        </w:rPr>
        <w:t xml:space="preserve">решение Муниципального </w:t>
      </w:r>
      <w:proofErr w:type="gramStart"/>
      <w:r w:rsidR="001C28B0" w:rsidRPr="001C28B0">
        <w:rPr>
          <w:rFonts w:ascii="Times New Roman" w:hAnsi="Times New Roman" w:cs="Times New Roman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1C28B0" w:rsidRPr="001C28B0">
        <w:rPr>
          <w:rFonts w:ascii="Times New Roman" w:hAnsi="Times New Roman" w:cs="Times New Roman"/>
        </w:rPr>
        <w:t xml:space="preserve"> поселок Стрельна от 15.05.2025 №50 «</w:t>
      </w:r>
      <w:r w:rsidR="001C28B0" w:rsidRPr="001C28B0">
        <w:rPr>
          <w:rFonts w:ascii="Times New Roman" w:hAnsi="Times New Roman" w:cs="Times New Roman"/>
          <w:color w:val="000000"/>
        </w:rPr>
        <w:t>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внутригородского муниципального образования города федерального значения Санкт-Петербурга поселок Стрельна</w:t>
      </w:r>
      <w:r w:rsidR="001C28B0">
        <w:rPr>
          <w:rFonts w:ascii="Times New Roman" w:hAnsi="Times New Roman" w:cs="Times New Roman"/>
          <w:color w:val="000000"/>
        </w:rPr>
        <w:t>» следующие изменения:</w:t>
      </w:r>
    </w:p>
    <w:p w:rsidR="00210E1A" w:rsidRDefault="00210E1A" w:rsidP="00210E1A">
      <w:pPr>
        <w:pStyle w:val="a7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в преамбуле решения слова </w:t>
      </w:r>
      <w:r w:rsidRPr="00210E1A">
        <w:rPr>
          <w:rFonts w:ascii="Times New Roman" w:hAnsi="Times New Roman" w:cs="Times New Roman"/>
          <w:bCs/>
        </w:rPr>
        <w:t>«</w:t>
      </w:r>
      <w:r w:rsidRPr="00210E1A">
        <w:rPr>
          <w:rFonts w:ascii="Times New Roman" w:hAnsi="Times New Roman" w:cs="Times New Roman"/>
          <w:bCs/>
          <w:shd w:val="clear" w:color="auto" w:fill="FFFFFF"/>
        </w:rPr>
        <w:t>постановлением Правительства РФ от 23.12.2020 № 2220</w:t>
      </w:r>
      <w:r w:rsidRPr="00210E1A">
        <w:rPr>
          <w:rFonts w:ascii="Times New Roman" w:hAnsi="Times New Roman" w:cs="Times New Roman"/>
        </w:rPr>
        <w:t xml:space="preserve"> «</w:t>
      </w:r>
      <w:r w:rsidRPr="00210E1A">
        <w:rPr>
          <w:rFonts w:ascii="Times New Roman" w:hAnsi="Times New Roman" w:cs="Times New Roman"/>
          <w:bCs/>
          <w:shd w:val="clear" w:color="auto" w:fill="FFFFFF"/>
        </w:rPr>
        <w:t>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 заменить словами «</w:t>
      </w:r>
      <w:r>
        <w:rPr>
          <w:rFonts w:ascii="Times New Roman" w:hAnsi="Times New Roman" w:cs="Times New Roman"/>
        </w:rPr>
        <w:t>п</w:t>
      </w:r>
      <w:r w:rsidRPr="00210E1A">
        <w:rPr>
          <w:rFonts w:ascii="Times New Roman" w:hAnsi="Times New Roman" w:cs="Times New Roman"/>
        </w:rPr>
        <w:t>остановлением Правительства РФ от 10.04.2026 № 394 «Об утверждении Правил определения органами местного самоуправления границ прилегающих территорий, на которых не допускается</w:t>
      </w:r>
      <w:proofErr w:type="gramEnd"/>
      <w:r w:rsidRPr="00210E1A">
        <w:rPr>
          <w:rFonts w:ascii="Times New Roman" w:hAnsi="Times New Roman" w:cs="Times New Roman"/>
        </w:rPr>
        <w:t xml:space="preserve"> розничная продажа алкогольной продукции и розничная продажа алкогольной продукции при оказании услуг общественного питания»</w:t>
      </w:r>
      <w:r>
        <w:rPr>
          <w:rFonts w:ascii="Times New Roman" w:hAnsi="Times New Roman" w:cs="Times New Roman"/>
        </w:rPr>
        <w:t>;</w:t>
      </w:r>
    </w:p>
    <w:p w:rsidR="006F2CAE" w:rsidRPr="00210E1A" w:rsidRDefault="001C28B0" w:rsidP="00210E1A">
      <w:pPr>
        <w:pStyle w:val="a7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10E1A">
        <w:rPr>
          <w:rFonts w:ascii="Times New Roman" w:hAnsi="Times New Roman" w:cs="Times New Roman"/>
        </w:rPr>
        <w:t xml:space="preserve">в Приложении 1 </w:t>
      </w:r>
      <w:r w:rsidR="00210E1A">
        <w:rPr>
          <w:rFonts w:ascii="Times New Roman" w:hAnsi="Times New Roman" w:cs="Times New Roman"/>
        </w:rPr>
        <w:t xml:space="preserve">к решению </w:t>
      </w:r>
      <w:r w:rsidR="006F2CAE" w:rsidRPr="00210E1A">
        <w:rPr>
          <w:rFonts w:ascii="Times New Roman" w:hAnsi="Times New Roman" w:cs="Times New Roman"/>
        </w:rPr>
        <w:t xml:space="preserve">пункт 1 дополнить </w:t>
      </w:r>
      <w:r w:rsidR="00210E1A">
        <w:rPr>
          <w:rFonts w:ascii="Times New Roman" w:hAnsi="Times New Roman" w:cs="Times New Roman"/>
        </w:rPr>
        <w:t>под</w:t>
      </w:r>
      <w:r w:rsidR="006F2CAE" w:rsidRPr="00210E1A">
        <w:rPr>
          <w:rFonts w:ascii="Times New Roman" w:hAnsi="Times New Roman" w:cs="Times New Roman"/>
        </w:rPr>
        <w:t>пунктом 1.1.5 следующего содержания:</w:t>
      </w:r>
    </w:p>
    <w:p w:rsidR="00DF2ABC" w:rsidRPr="00DF2ABC" w:rsidRDefault="00DF2ABC" w:rsidP="00DF2ABC">
      <w:pPr>
        <w:pStyle w:val="a7"/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tbl>
      <w:tblPr>
        <w:tblStyle w:val="ae"/>
        <w:tblW w:w="9488" w:type="dxa"/>
        <w:tblLook w:val="04A0"/>
      </w:tblPr>
      <w:tblGrid>
        <w:gridCol w:w="988"/>
        <w:gridCol w:w="3827"/>
        <w:gridCol w:w="3261"/>
        <w:gridCol w:w="1412"/>
      </w:tblGrid>
      <w:tr w:rsidR="006F2CAE" w:rsidTr="00D47CC8">
        <w:tc>
          <w:tcPr>
            <w:tcW w:w="988" w:type="dxa"/>
          </w:tcPr>
          <w:p w:rsidR="006F2CAE" w:rsidRDefault="006F2CAE" w:rsidP="006F2CAE">
            <w:pPr>
              <w:tabs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3827" w:type="dxa"/>
          </w:tcPr>
          <w:p w:rsidR="006F2CAE" w:rsidRPr="006F2CAE" w:rsidRDefault="00DF2ABC" w:rsidP="00DF2ABC">
            <w:pPr>
              <w:tabs>
                <w:tab w:val="left" w:pos="567"/>
                <w:tab w:val="left" w:pos="851"/>
              </w:tabs>
              <w:rPr>
                <w:rFonts w:ascii="Times New Roman" w:hAnsi="Times New Roman" w:cs="Times New Roman"/>
              </w:rPr>
            </w:pPr>
            <w:r w:rsidRPr="00DF2ABC">
              <w:rPr>
                <w:rFonts w:ascii="Times New Roman" w:hAnsi="Times New Roman" w:cs="Times New Roman"/>
              </w:rPr>
              <w:t>Государственное бюджетное дошкольное образовательное учреждение детский сад № 30 комбинированного вида Петродворцового района Санкт-Петербурга</w:t>
            </w:r>
          </w:p>
        </w:tc>
        <w:tc>
          <w:tcPr>
            <w:tcW w:w="3261" w:type="dxa"/>
          </w:tcPr>
          <w:p w:rsidR="006F2CAE" w:rsidRDefault="00DF2ABC" w:rsidP="006F2CAE">
            <w:pPr>
              <w:tabs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поселок Стрельна, проспект </w:t>
            </w:r>
            <w:r w:rsidRPr="00DF2ABC">
              <w:rPr>
                <w:rFonts w:ascii="Times New Roman" w:hAnsi="Times New Roman" w:cs="Times New Roman"/>
              </w:rPr>
              <w:t>Буденного, дом 20, корпус 3</w:t>
            </w:r>
            <w:r>
              <w:rPr>
                <w:rFonts w:ascii="Times New Roman" w:hAnsi="Times New Roman" w:cs="Times New Roman"/>
              </w:rPr>
              <w:t>, строение 1</w:t>
            </w:r>
          </w:p>
        </w:tc>
        <w:tc>
          <w:tcPr>
            <w:tcW w:w="1412" w:type="dxa"/>
          </w:tcPr>
          <w:p w:rsidR="006F2CAE" w:rsidRDefault="006F2CAE" w:rsidP="006F2CAE">
            <w:pPr>
              <w:tabs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2/26</w:t>
            </w:r>
          </w:p>
        </w:tc>
      </w:tr>
    </w:tbl>
    <w:p w:rsidR="006F1694" w:rsidRPr="00210E1A" w:rsidRDefault="006F1694" w:rsidP="00210E1A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1C28B0" w:rsidRPr="00210E1A" w:rsidRDefault="00DF2ABC" w:rsidP="00210E1A">
      <w:pPr>
        <w:pStyle w:val="a7"/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10E1A">
        <w:rPr>
          <w:rFonts w:ascii="Times New Roman" w:hAnsi="Times New Roman" w:cs="Times New Roman"/>
        </w:rPr>
        <w:t xml:space="preserve">в Приложении 1 </w:t>
      </w:r>
      <w:r w:rsidR="00210E1A" w:rsidRPr="00210E1A">
        <w:rPr>
          <w:rFonts w:ascii="Times New Roman" w:hAnsi="Times New Roman" w:cs="Times New Roman"/>
        </w:rPr>
        <w:t xml:space="preserve">к решению </w:t>
      </w:r>
      <w:r w:rsidR="001C28B0" w:rsidRPr="00210E1A">
        <w:rPr>
          <w:rFonts w:ascii="Times New Roman" w:hAnsi="Times New Roman" w:cs="Times New Roman"/>
        </w:rPr>
        <w:t>пункт 2 дополнить подпункт</w:t>
      </w:r>
      <w:r w:rsidR="00210E1A">
        <w:rPr>
          <w:rFonts w:ascii="Times New Roman" w:hAnsi="Times New Roman" w:cs="Times New Roman"/>
        </w:rPr>
        <w:t xml:space="preserve">ом </w:t>
      </w:r>
      <w:r w:rsidR="001C28B0" w:rsidRPr="00210E1A">
        <w:rPr>
          <w:rFonts w:ascii="Times New Roman" w:hAnsi="Times New Roman" w:cs="Times New Roman"/>
        </w:rPr>
        <w:t>2.2.3.</w:t>
      </w:r>
      <w:r w:rsidR="00210E1A">
        <w:rPr>
          <w:rFonts w:ascii="Times New Roman" w:hAnsi="Times New Roman" w:cs="Times New Roman"/>
        </w:rPr>
        <w:t xml:space="preserve"> </w:t>
      </w:r>
      <w:r w:rsidR="001C28B0" w:rsidRPr="00210E1A">
        <w:rPr>
          <w:rFonts w:ascii="Times New Roman" w:hAnsi="Times New Roman" w:cs="Times New Roman"/>
        </w:rPr>
        <w:t>следующего содержания:</w:t>
      </w:r>
    </w:p>
    <w:p w:rsidR="001C28B0" w:rsidRDefault="001C28B0" w:rsidP="001C28B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e"/>
        <w:tblW w:w="9488" w:type="dxa"/>
        <w:tblLook w:val="04A0"/>
      </w:tblPr>
      <w:tblGrid>
        <w:gridCol w:w="988"/>
        <w:gridCol w:w="3827"/>
        <w:gridCol w:w="3261"/>
        <w:gridCol w:w="1412"/>
      </w:tblGrid>
      <w:tr w:rsidR="001C28B0" w:rsidTr="00E56EC1">
        <w:tc>
          <w:tcPr>
            <w:tcW w:w="988" w:type="dxa"/>
          </w:tcPr>
          <w:p w:rsidR="001C28B0" w:rsidRDefault="00FC0C11" w:rsidP="001C28B0">
            <w:pPr>
              <w:tabs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  <w:r w:rsidR="001C65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:rsidR="001C28B0" w:rsidRDefault="00F20F98" w:rsidP="001C28B0">
            <w:pPr>
              <w:tabs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с ограниченной ответственностью «Медицинский центр </w:t>
            </w:r>
            <w:proofErr w:type="spellStart"/>
            <w:r>
              <w:rPr>
                <w:rFonts w:ascii="Times New Roman" w:hAnsi="Times New Roman" w:cs="Times New Roman"/>
              </w:rPr>
              <w:t>Эко-безопасность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1" w:type="dxa"/>
          </w:tcPr>
          <w:p w:rsidR="001C28B0" w:rsidRDefault="00F20F98" w:rsidP="001C28B0">
            <w:pPr>
              <w:tabs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поселок Стрельна, ул. Связи, д.38, строение 1, ч. </w:t>
            </w:r>
            <w:proofErr w:type="spellStart"/>
            <w:r>
              <w:rPr>
                <w:rFonts w:ascii="Times New Roman" w:hAnsi="Times New Roman" w:cs="Times New Roman"/>
              </w:rPr>
              <w:t>пом</w:t>
            </w:r>
            <w:proofErr w:type="spellEnd"/>
            <w:r>
              <w:rPr>
                <w:rFonts w:ascii="Times New Roman" w:hAnsi="Times New Roman" w:cs="Times New Roman"/>
              </w:rPr>
              <w:t>. 1-Н</w:t>
            </w:r>
            <w:r w:rsidR="00560E4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560E4C">
              <w:rPr>
                <w:rFonts w:ascii="Times New Roman" w:hAnsi="Times New Roman" w:cs="Times New Roman"/>
              </w:rPr>
              <w:t>пом</w:t>
            </w:r>
            <w:proofErr w:type="spellEnd"/>
            <w:r w:rsidR="00560E4C">
              <w:rPr>
                <w:rFonts w:ascii="Times New Roman" w:hAnsi="Times New Roman" w:cs="Times New Roman"/>
              </w:rPr>
              <w:t>. 49-53)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2" w:type="dxa"/>
          </w:tcPr>
          <w:p w:rsidR="001C28B0" w:rsidRDefault="00534284" w:rsidP="001C28B0">
            <w:pPr>
              <w:tabs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  <w:r w:rsidR="001C65E9">
              <w:rPr>
                <w:rFonts w:ascii="Times New Roman" w:hAnsi="Times New Roman" w:cs="Times New Roman"/>
              </w:rPr>
              <w:t>7</w:t>
            </w:r>
          </w:p>
        </w:tc>
      </w:tr>
    </w:tbl>
    <w:p w:rsidR="00AA22B3" w:rsidRDefault="00AA22B3" w:rsidP="00AA22B3">
      <w:pPr>
        <w:pStyle w:val="a7"/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534284" w:rsidRDefault="00534284" w:rsidP="00210E1A">
      <w:pPr>
        <w:pStyle w:val="a7"/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2 </w:t>
      </w:r>
      <w:r w:rsidR="00210E1A">
        <w:rPr>
          <w:rFonts w:ascii="Times New Roman" w:hAnsi="Times New Roman" w:cs="Times New Roman"/>
        </w:rPr>
        <w:t xml:space="preserve">к решению </w:t>
      </w:r>
      <w:r>
        <w:rPr>
          <w:rFonts w:ascii="Times New Roman" w:hAnsi="Times New Roman" w:cs="Times New Roman"/>
        </w:rPr>
        <w:t>дополнить схема</w:t>
      </w:r>
      <w:r w:rsidR="00416A4D">
        <w:rPr>
          <w:rFonts w:ascii="Times New Roman" w:hAnsi="Times New Roman" w:cs="Times New Roman"/>
        </w:rPr>
        <w:t>ми 26</w:t>
      </w:r>
      <w:r w:rsidR="00171EBB">
        <w:rPr>
          <w:rFonts w:ascii="Times New Roman" w:hAnsi="Times New Roman" w:cs="Times New Roman"/>
        </w:rPr>
        <w:t xml:space="preserve">, </w:t>
      </w:r>
      <w:r w:rsidR="00CB2FCF">
        <w:rPr>
          <w:rFonts w:ascii="Times New Roman" w:hAnsi="Times New Roman" w:cs="Times New Roman"/>
        </w:rPr>
        <w:t>2</w:t>
      </w:r>
      <w:r w:rsidR="00171EBB">
        <w:rPr>
          <w:rFonts w:ascii="Times New Roman" w:hAnsi="Times New Roman" w:cs="Times New Roman"/>
        </w:rPr>
        <w:t>7</w:t>
      </w:r>
      <w:r w:rsidR="00416A4D">
        <w:rPr>
          <w:rFonts w:ascii="Times New Roman" w:hAnsi="Times New Roman" w:cs="Times New Roman"/>
        </w:rPr>
        <w:t xml:space="preserve"> согласно приложению 1 к настоящему решению</w:t>
      </w:r>
      <w:r w:rsidR="00540FC4">
        <w:rPr>
          <w:rFonts w:ascii="Times New Roman" w:hAnsi="Times New Roman" w:cs="Times New Roman"/>
        </w:rPr>
        <w:t>.</w:t>
      </w:r>
    </w:p>
    <w:p w:rsidR="00210E1A" w:rsidRDefault="00210E1A" w:rsidP="00210E1A">
      <w:pPr>
        <w:pStyle w:val="a7"/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540FC4" w:rsidRDefault="00540FC4" w:rsidP="00540FC4">
      <w:pPr>
        <w:pStyle w:val="a7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 вступает в силу с момента его официального опубликования.</w:t>
      </w:r>
    </w:p>
    <w:p w:rsidR="00540FC4" w:rsidRDefault="00540FC4" w:rsidP="00540FC4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40FC4" w:rsidRDefault="00540FC4" w:rsidP="00540FC4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40FC4" w:rsidRDefault="00540FC4" w:rsidP="00540FC4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</w:t>
      </w:r>
      <w:r w:rsidR="00DF2ABC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униципального образования,</w:t>
      </w:r>
    </w:p>
    <w:p w:rsidR="00540FC4" w:rsidRDefault="00540FC4" w:rsidP="00540FC4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исполняющий</w:t>
      </w:r>
      <w:proofErr w:type="gramEnd"/>
      <w:r>
        <w:rPr>
          <w:rFonts w:ascii="Times New Roman" w:hAnsi="Times New Roman" w:cs="Times New Roman"/>
        </w:rPr>
        <w:t xml:space="preserve"> полномочия председателя</w:t>
      </w:r>
    </w:p>
    <w:p w:rsidR="00540FC4" w:rsidRDefault="00540FC4" w:rsidP="00540FC4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27A81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ab/>
        <w:t>И.А. Климачева</w:t>
      </w:r>
    </w:p>
    <w:p w:rsidR="00540FC4" w:rsidRDefault="00540F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40FC4" w:rsidRDefault="00540FC4" w:rsidP="00540FC4">
      <w:pPr>
        <w:tabs>
          <w:tab w:val="left" w:pos="567"/>
          <w:tab w:val="left" w:pos="851"/>
        </w:tabs>
        <w:spacing w:after="0" w:line="240" w:lineRule="auto"/>
        <w:ind w:left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540FC4" w:rsidRDefault="00540FC4" w:rsidP="00540FC4">
      <w:pPr>
        <w:tabs>
          <w:tab w:val="left" w:pos="567"/>
          <w:tab w:val="left" w:pos="851"/>
        </w:tabs>
        <w:spacing w:after="0" w:line="240" w:lineRule="auto"/>
        <w:ind w:left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Муниципального </w:t>
      </w:r>
      <w:proofErr w:type="gramStart"/>
      <w:r>
        <w:rPr>
          <w:rFonts w:ascii="Times New Roman" w:hAnsi="Times New Roman" w:cs="Times New Roman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</w:rPr>
        <w:t xml:space="preserve"> поселок Стрельна</w:t>
      </w:r>
    </w:p>
    <w:p w:rsidR="00540FC4" w:rsidRDefault="00540FC4" w:rsidP="00540FC4">
      <w:pPr>
        <w:tabs>
          <w:tab w:val="left" w:pos="567"/>
          <w:tab w:val="left" w:pos="851"/>
        </w:tabs>
        <w:spacing w:after="0" w:line="240" w:lineRule="auto"/>
        <w:ind w:left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«____» ____________ 202</w:t>
      </w:r>
      <w:r w:rsidR="00A7429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года № _____</w:t>
      </w:r>
    </w:p>
    <w:p w:rsidR="00540FC4" w:rsidRDefault="00540FC4" w:rsidP="00540FC4">
      <w:pPr>
        <w:tabs>
          <w:tab w:val="left" w:pos="567"/>
          <w:tab w:val="left" w:pos="851"/>
        </w:tabs>
        <w:spacing w:after="0" w:line="240" w:lineRule="auto"/>
        <w:ind w:left="4536"/>
        <w:jc w:val="both"/>
        <w:rPr>
          <w:rFonts w:ascii="Times New Roman" w:hAnsi="Times New Roman" w:cs="Times New Roman"/>
        </w:rPr>
      </w:pPr>
    </w:p>
    <w:p w:rsidR="00540FC4" w:rsidRDefault="00540FC4" w:rsidP="00540FC4">
      <w:pPr>
        <w:tabs>
          <w:tab w:val="left" w:pos="567"/>
          <w:tab w:val="left" w:pos="851"/>
        </w:tabs>
        <w:spacing w:after="0" w:line="240" w:lineRule="auto"/>
        <w:ind w:left="4536"/>
        <w:jc w:val="both"/>
        <w:rPr>
          <w:rFonts w:ascii="Times New Roman" w:hAnsi="Times New Roman" w:cs="Times New Roman"/>
        </w:rPr>
      </w:pPr>
    </w:p>
    <w:p w:rsidR="00540FC4" w:rsidRPr="00540FC4" w:rsidRDefault="00540FC4" w:rsidP="00540FC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540FC4">
        <w:rPr>
          <w:rFonts w:ascii="Times New Roman" w:hAnsi="Times New Roman" w:cs="Times New Roman"/>
          <w:b/>
          <w:bCs/>
          <w:i/>
          <w:iCs/>
          <w:color w:val="000000"/>
        </w:rPr>
        <w:t xml:space="preserve">Схема №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26</w:t>
      </w:r>
    </w:p>
    <w:p w:rsidR="00540FC4" w:rsidRPr="00540FC4" w:rsidRDefault="00540FC4" w:rsidP="00540FC4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540FC4">
        <w:rPr>
          <w:rFonts w:ascii="Times New Roman" w:hAnsi="Times New Roman" w:cs="Times New Roman"/>
          <w:b/>
          <w:bCs/>
          <w:i/>
          <w:iCs/>
          <w:color w:val="000000"/>
        </w:rPr>
        <w:t xml:space="preserve">границ прилегающих территорий к организациям </w:t>
      </w:r>
      <w:proofErr w:type="gramStart"/>
      <w:r w:rsidRPr="00540FC4">
        <w:rPr>
          <w:rFonts w:ascii="Times New Roman" w:hAnsi="Times New Roman" w:cs="Times New Roman"/>
          <w:b/>
          <w:bCs/>
          <w:i/>
          <w:iCs/>
          <w:color w:val="000000"/>
        </w:rPr>
        <w:t>и(</w:t>
      </w:r>
      <w:proofErr w:type="gramEnd"/>
      <w:r w:rsidRPr="00540FC4">
        <w:rPr>
          <w:rFonts w:ascii="Times New Roman" w:hAnsi="Times New Roman" w:cs="Times New Roman"/>
          <w:b/>
          <w:bCs/>
          <w:i/>
          <w:iCs/>
          <w:color w:val="000000"/>
        </w:rPr>
        <w:t>или) объектам, на которых не допускается розничная продажа алкогольной продукции</w:t>
      </w:r>
    </w:p>
    <w:p w:rsidR="00540FC4" w:rsidRDefault="00540FC4" w:rsidP="00540FC4">
      <w:pPr>
        <w:tabs>
          <w:tab w:val="left" w:pos="567"/>
          <w:tab w:val="left" w:pos="851"/>
        </w:tabs>
        <w:spacing w:after="0" w:line="240" w:lineRule="auto"/>
        <w:ind w:left="4536"/>
        <w:jc w:val="both"/>
        <w:rPr>
          <w:rFonts w:ascii="Times New Roman" w:hAnsi="Times New Roman" w:cs="Times New Roman"/>
        </w:rPr>
      </w:pPr>
    </w:p>
    <w:p w:rsidR="00EE111E" w:rsidRPr="00EE111E" w:rsidRDefault="00DF2ABC" w:rsidP="00EE111E">
      <w:pPr>
        <w:jc w:val="center"/>
        <w:rPr>
          <w:rFonts w:ascii="Times New Roman" w:hAnsi="Times New Roman" w:cs="Times New Roman"/>
        </w:rPr>
      </w:pPr>
      <w:r w:rsidRPr="00DF2ABC">
        <w:rPr>
          <w:rFonts w:ascii="Times New Roman" w:hAnsi="Times New Roman" w:cs="Times New Roman"/>
        </w:rPr>
        <w:t>Государственное бюджетное дошкольное образовательное учреждение детский сад № 30 комбинированного вида Петродворцового района Санкт-Петербурга</w:t>
      </w:r>
    </w:p>
    <w:p w:rsidR="00540FC4" w:rsidRDefault="00EE111E" w:rsidP="00540FC4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828306" cy="4481195"/>
            <wp:effectExtent l="0" t="0" r="1270" b="0"/>
            <wp:docPr id="16581157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115701" name=""/>
                    <pic:cNvPicPr/>
                  </pic:nvPicPr>
                  <pic:blipFill rotWithShape="1">
                    <a:blip r:embed="rId8" cstate="print"/>
                    <a:srcRect l="25840" t="9996" r="23303" b="16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52" cy="4493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40FC4" w:rsidRDefault="00540FC4" w:rsidP="00540FC4">
      <w:pPr>
        <w:rPr>
          <w:rFonts w:ascii="Times New Roman" w:hAnsi="Times New Roman" w:cs="Times New Roman"/>
        </w:rPr>
      </w:pPr>
    </w:p>
    <w:p w:rsidR="00540FC4" w:rsidRPr="00DF2ABC" w:rsidRDefault="00DF2ABC" w:rsidP="00DF2ABC">
      <w:pPr>
        <w:jc w:val="center"/>
        <w:rPr>
          <w:rFonts w:ascii="Times New Roman" w:hAnsi="Times New Roman" w:cs="Times New Roman"/>
          <w:i/>
          <w:iCs/>
        </w:rPr>
      </w:pPr>
      <w:r w:rsidRPr="00DF2ABC">
        <w:rPr>
          <w:rFonts w:ascii="Times New Roman" w:hAnsi="Times New Roman" w:cs="Times New Roman"/>
          <w:i/>
          <w:iCs/>
        </w:rPr>
        <w:t>поселок Стрельна, проспект Буденного, дом 20, корпус 3</w:t>
      </w:r>
      <w:r>
        <w:rPr>
          <w:rFonts w:ascii="Times New Roman" w:hAnsi="Times New Roman" w:cs="Times New Roman"/>
          <w:i/>
          <w:iCs/>
        </w:rPr>
        <w:t>, строение 1</w:t>
      </w:r>
      <w:r w:rsidR="00540FC4" w:rsidRPr="00DF2ABC">
        <w:rPr>
          <w:rFonts w:ascii="Times New Roman" w:hAnsi="Times New Roman" w:cs="Times New Roman"/>
          <w:i/>
          <w:iCs/>
        </w:rPr>
        <w:br w:type="page"/>
      </w:r>
    </w:p>
    <w:p w:rsidR="00540FC4" w:rsidRPr="00540FC4" w:rsidRDefault="00540FC4" w:rsidP="00540FC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540FC4">
        <w:rPr>
          <w:rFonts w:ascii="Times New Roman" w:hAnsi="Times New Roman" w:cs="Times New Roman"/>
          <w:b/>
          <w:bCs/>
          <w:i/>
          <w:iCs/>
          <w:color w:val="000000"/>
        </w:rPr>
        <w:lastRenderedPageBreak/>
        <w:t xml:space="preserve">Схема №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27</w:t>
      </w:r>
    </w:p>
    <w:p w:rsidR="00540FC4" w:rsidRDefault="00540FC4" w:rsidP="00540FC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540FC4">
        <w:rPr>
          <w:rFonts w:ascii="Times New Roman" w:hAnsi="Times New Roman" w:cs="Times New Roman"/>
          <w:b/>
          <w:bCs/>
          <w:i/>
          <w:iCs/>
          <w:color w:val="000000"/>
        </w:rPr>
        <w:t xml:space="preserve">границ прилегающих территорий к организациям </w:t>
      </w:r>
      <w:proofErr w:type="gramStart"/>
      <w:r w:rsidRPr="00540FC4">
        <w:rPr>
          <w:rFonts w:ascii="Times New Roman" w:hAnsi="Times New Roman" w:cs="Times New Roman"/>
          <w:b/>
          <w:bCs/>
          <w:i/>
          <w:iCs/>
          <w:color w:val="000000"/>
        </w:rPr>
        <w:t>и(</w:t>
      </w:r>
      <w:proofErr w:type="gramEnd"/>
      <w:r w:rsidRPr="00540FC4">
        <w:rPr>
          <w:rFonts w:ascii="Times New Roman" w:hAnsi="Times New Roman" w:cs="Times New Roman"/>
          <w:b/>
          <w:bCs/>
          <w:i/>
          <w:iCs/>
          <w:color w:val="000000"/>
        </w:rPr>
        <w:t>или) объектам, на которых не допускается розничная продажа алкогольной продукции</w:t>
      </w:r>
    </w:p>
    <w:p w:rsidR="000930D8" w:rsidRPr="00540FC4" w:rsidRDefault="000930D8" w:rsidP="00540FC4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p w:rsidR="00991DE4" w:rsidRDefault="00991DE4" w:rsidP="000930D8">
      <w:pPr>
        <w:spacing w:after="0"/>
        <w:jc w:val="center"/>
        <w:rPr>
          <w:rFonts w:ascii="Times New Roman" w:hAnsi="Times New Roman" w:cs="Times New Roman"/>
        </w:rPr>
      </w:pPr>
    </w:p>
    <w:p w:rsidR="00FA2BEF" w:rsidRPr="00171EBB" w:rsidRDefault="000930D8" w:rsidP="00171EBB">
      <w:pPr>
        <w:tabs>
          <w:tab w:val="left" w:pos="567"/>
          <w:tab w:val="left" w:pos="85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Общество с ограниченной ответственностью «Медицинский центр </w:t>
      </w:r>
      <w:proofErr w:type="spellStart"/>
      <w:r>
        <w:rPr>
          <w:rFonts w:ascii="Times New Roman" w:hAnsi="Times New Roman" w:cs="Times New Roman"/>
        </w:rPr>
        <w:t>Эко-безопасность</w:t>
      </w:r>
      <w:proofErr w:type="spellEnd"/>
      <w:r>
        <w:rPr>
          <w:rFonts w:ascii="Times New Roman" w:hAnsi="Times New Roman" w:cs="Times New Roman"/>
        </w:rPr>
        <w:t>»</w:t>
      </w:r>
    </w:p>
    <w:p w:rsidR="00171EBB" w:rsidRDefault="00171EBB" w:rsidP="000930D8">
      <w:pPr>
        <w:rPr>
          <w:noProof/>
        </w:rPr>
      </w:pPr>
    </w:p>
    <w:p w:rsidR="000930D8" w:rsidRDefault="00FA2BEF" w:rsidP="000930D8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878232" cy="3673503"/>
            <wp:effectExtent l="0" t="0" r="8255" b="3175"/>
            <wp:docPr id="4227382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738250" name=""/>
                    <pic:cNvPicPr/>
                  </pic:nvPicPr>
                  <pic:blipFill rotWithShape="1">
                    <a:blip r:embed="rId9" cstate="print"/>
                    <a:srcRect l="35016" t="32304" r="24634" b="22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155" cy="3699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930D8" w:rsidRDefault="000930D8" w:rsidP="000930D8">
      <w:pPr>
        <w:tabs>
          <w:tab w:val="left" w:pos="4057"/>
        </w:tabs>
        <w:jc w:val="center"/>
        <w:rPr>
          <w:rFonts w:ascii="Times New Roman" w:hAnsi="Times New Roman" w:cs="Times New Roman"/>
          <w:i/>
          <w:iCs/>
        </w:rPr>
      </w:pPr>
      <w:r w:rsidRPr="000930D8">
        <w:rPr>
          <w:rFonts w:ascii="Times New Roman" w:hAnsi="Times New Roman" w:cs="Times New Roman"/>
          <w:i/>
          <w:iCs/>
        </w:rPr>
        <w:t xml:space="preserve">поселок Стрельна, ул. Связи, д.38, строение 1, ч. </w:t>
      </w:r>
      <w:proofErr w:type="spellStart"/>
      <w:r w:rsidRPr="000930D8">
        <w:rPr>
          <w:rFonts w:ascii="Times New Roman" w:hAnsi="Times New Roman" w:cs="Times New Roman"/>
          <w:i/>
          <w:iCs/>
        </w:rPr>
        <w:t>пом</w:t>
      </w:r>
      <w:proofErr w:type="spellEnd"/>
      <w:r w:rsidRPr="000930D8">
        <w:rPr>
          <w:rFonts w:ascii="Times New Roman" w:hAnsi="Times New Roman" w:cs="Times New Roman"/>
          <w:i/>
          <w:iCs/>
        </w:rPr>
        <w:t>. 1-Н (</w:t>
      </w:r>
      <w:proofErr w:type="spellStart"/>
      <w:r w:rsidRPr="000930D8">
        <w:rPr>
          <w:rFonts w:ascii="Times New Roman" w:hAnsi="Times New Roman" w:cs="Times New Roman"/>
          <w:i/>
          <w:iCs/>
        </w:rPr>
        <w:t>пом</w:t>
      </w:r>
      <w:proofErr w:type="spellEnd"/>
      <w:r w:rsidRPr="000930D8">
        <w:rPr>
          <w:rFonts w:ascii="Times New Roman" w:hAnsi="Times New Roman" w:cs="Times New Roman"/>
          <w:i/>
          <w:iCs/>
        </w:rPr>
        <w:t>. 49-53)</w:t>
      </w:r>
    </w:p>
    <w:p w:rsidR="000930D8" w:rsidRDefault="000930D8" w:rsidP="000930D8">
      <w:pPr>
        <w:tabs>
          <w:tab w:val="left" w:pos="4057"/>
        </w:tabs>
        <w:jc w:val="center"/>
        <w:rPr>
          <w:rFonts w:ascii="Times New Roman" w:hAnsi="Times New Roman" w:cs="Times New Roman"/>
          <w:i/>
          <w:iCs/>
        </w:rPr>
      </w:pPr>
    </w:p>
    <w:p w:rsidR="000930D8" w:rsidRPr="000930D8" w:rsidRDefault="000930D8" w:rsidP="00171EBB">
      <w:pPr>
        <w:rPr>
          <w:rFonts w:ascii="Times New Roman" w:hAnsi="Times New Roman" w:cs="Times New Roman"/>
          <w:i/>
          <w:iCs/>
        </w:rPr>
      </w:pPr>
    </w:p>
    <w:sectPr w:rsidR="000930D8" w:rsidRPr="000930D8" w:rsidSect="004A5F54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E61" w:rsidRDefault="00532E61" w:rsidP="004A5F54">
      <w:pPr>
        <w:spacing w:after="0" w:line="240" w:lineRule="auto"/>
      </w:pPr>
      <w:r>
        <w:separator/>
      </w:r>
    </w:p>
  </w:endnote>
  <w:endnote w:type="continuationSeparator" w:id="0">
    <w:p w:rsidR="00532E61" w:rsidRDefault="00532E61" w:rsidP="004A5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E61" w:rsidRDefault="00532E61" w:rsidP="004A5F54">
      <w:pPr>
        <w:spacing w:after="0" w:line="240" w:lineRule="auto"/>
      </w:pPr>
      <w:r>
        <w:separator/>
      </w:r>
    </w:p>
  </w:footnote>
  <w:footnote w:type="continuationSeparator" w:id="0">
    <w:p w:rsidR="00532E61" w:rsidRDefault="00532E61" w:rsidP="004A5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7848178"/>
      <w:docPartObj>
        <w:docPartGallery w:val="Page Numbers (Top of Page)"/>
        <w:docPartUnique/>
      </w:docPartObj>
    </w:sdtPr>
    <w:sdtContent>
      <w:p w:rsidR="004A5F54" w:rsidRDefault="00F00463">
        <w:pPr>
          <w:pStyle w:val="af"/>
          <w:jc w:val="center"/>
        </w:pPr>
        <w:r>
          <w:fldChar w:fldCharType="begin"/>
        </w:r>
        <w:r w:rsidR="004A5F54">
          <w:instrText>PAGE   \* MERGEFORMAT</w:instrText>
        </w:r>
        <w:r>
          <w:fldChar w:fldCharType="separate"/>
        </w:r>
        <w:r w:rsidR="00A7429E">
          <w:rPr>
            <w:noProof/>
          </w:rPr>
          <w:t>4</w:t>
        </w:r>
        <w:r>
          <w:fldChar w:fldCharType="end"/>
        </w:r>
      </w:p>
    </w:sdtContent>
  </w:sdt>
  <w:p w:rsidR="004A5F54" w:rsidRDefault="004A5F54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E56D6"/>
    <w:multiLevelType w:val="hybridMultilevel"/>
    <w:tmpl w:val="08EA5DA8"/>
    <w:lvl w:ilvl="0" w:tplc="008AFC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63519C0"/>
    <w:multiLevelType w:val="hybridMultilevel"/>
    <w:tmpl w:val="821267DA"/>
    <w:lvl w:ilvl="0" w:tplc="7AAA5F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CEB54C6"/>
    <w:multiLevelType w:val="hybridMultilevel"/>
    <w:tmpl w:val="0F7EB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4B04B3"/>
    <w:multiLevelType w:val="hybridMultilevel"/>
    <w:tmpl w:val="D042126C"/>
    <w:lvl w:ilvl="0" w:tplc="AFE0A9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7F4C"/>
    <w:rsid w:val="000930D8"/>
    <w:rsid w:val="001465F0"/>
    <w:rsid w:val="00171EBB"/>
    <w:rsid w:val="001C28B0"/>
    <w:rsid w:val="001C65E9"/>
    <w:rsid w:val="00210E1A"/>
    <w:rsid w:val="00331DBB"/>
    <w:rsid w:val="00416A4D"/>
    <w:rsid w:val="00485152"/>
    <w:rsid w:val="00497F4C"/>
    <w:rsid w:val="004A5F54"/>
    <w:rsid w:val="00532E61"/>
    <w:rsid w:val="00534284"/>
    <w:rsid w:val="00537A00"/>
    <w:rsid w:val="00540FC4"/>
    <w:rsid w:val="00560E4C"/>
    <w:rsid w:val="00617661"/>
    <w:rsid w:val="006C0FD0"/>
    <w:rsid w:val="006F1694"/>
    <w:rsid w:val="006F2CAE"/>
    <w:rsid w:val="008E5949"/>
    <w:rsid w:val="00932E20"/>
    <w:rsid w:val="00944FA3"/>
    <w:rsid w:val="00991DE4"/>
    <w:rsid w:val="00A57E95"/>
    <w:rsid w:val="00A7429E"/>
    <w:rsid w:val="00A86746"/>
    <w:rsid w:val="00AA22B3"/>
    <w:rsid w:val="00B77E0F"/>
    <w:rsid w:val="00CB2FCF"/>
    <w:rsid w:val="00D26634"/>
    <w:rsid w:val="00D36DF7"/>
    <w:rsid w:val="00DF2ABC"/>
    <w:rsid w:val="00E56EC1"/>
    <w:rsid w:val="00E8652E"/>
    <w:rsid w:val="00EE111E"/>
    <w:rsid w:val="00F00463"/>
    <w:rsid w:val="00F20F98"/>
    <w:rsid w:val="00F27A81"/>
    <w:rsid w:val="00FA2BEF"/>
    <w:rsid w:val="00FC0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463"/>
  </w:style>
  <w:style w:type="paragraph" w:styleId="1">
    <w:name w:val="heading 1"/>
    <w:basedOn w:val="a"/>
    <w:next w:val="a"/>
    <w:link w:val="10"/>
    <w:uiPriority w:val="9"/>
    <w:qFormat/>
    <w:rsid w:val="00497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7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7F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7F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7F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7F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7F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7F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7F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7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7F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7F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7F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7F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7F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7F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7F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7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97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7F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7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7F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7F4C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497F4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97F4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97F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97F4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497F4C"/>
    <w:rPr>
      <w:b/>
      <w:bCs/>
      <w:smallCaps/>
      <w:color w:val="2F5496" w:themeColor="accent1" w:themeShade="BF"/>
      <w:spacing w:val="5"/>
    </w:rPr>
  </w:style>
  <w:style w:type="paragraph" w:styleId="ad">
    <w:name w:val="Normal (Web)"/>
    <w:basedOn w:val="a"/>
    <w:uiPriority w:val="99"/>
    <w:unhideWhenUsed/>
    <w:rsid w:val="006C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table" w:styleId="ae">
    <w:name w:val="Table Grid"/>
    <w:basedOn w:val="a1"/>
    <w:uiPriority w:val="39"/>
    <w:rsid w:val="001C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4A5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A5F54"/>
  </w:style>
  <w:style w:type="paragraph" w:styleId="af1">
    <w:name w:val="footer"/>
    <w:basedOn w:val="a"/>
    <w:link w:val="af2"/>
    <w:uiPriority w:val="99"/>
    <w:unhideWhenUsed/>
    <w:rsid w:val="004A5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A5F54"/>
  </w:style>
  <w:style w:type="character" w:customStyle="1" w:styleId="a8">
    <w:name w:val="Абзац списка Знак"/>
    <w:link w:val="a7"/>
    <w:uiPriority w:val="34"/>
    <w:locked/>
    <w:rsid w:val="00210E1A"/>
  </w:style>
  <w:style w:type="paragraph" w:styleId="af3">
    <w:name w:val="Balloon Text"/>
    <w:basedOn w:val="a"/>
    <w:link w:val="af4"/>
    <w:uiPriority w:val="99"/>
    <w:semiHidden/>
    <w:unhideWhenUsed/>
    <w:rsid w:val="00F27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27A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cp:lastPrinted>2026-05-21T07:30:00Z</cp:lastPrinted>
  <dcterms:created xsi:type="dcterms:W3CDTF">2025-05-21T13:11:00Z</dcterms:created>
  <dcterms:modified xsi:type="dcterms:W3CDTF">2026-05-21T07:31:00Z</dcterms:modified>
</cp:coreProperties>
</file>