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991" w:rsidRPr="006C1991" w:rsidRDefault="006C1991" w:rsidP="006C1991">
      <w:pPr>
        <w:jc w:val="center"/>
        <w:rPr>
          <w:b/>
          <w:szCs w:val="24"/>
        </w:rPr>
      </w:pPr>
      <w:r>
        <w:rPr>
          <w:b/>
          <w:noProof/>
          <w:szCs w:val="24"/>
          <w:lang w:eastAsia="ru-RU"/>
        </w:rPr>
        <w:drawing>
          <wp:inline distT="0" distB="0" distL="0" distR="0">
            <wp:extent cx="926711" cy="677745"/>
            <wp:effectExtent l="19050" t="0" r="6739" b="0"/>
            <wp:docPr id="1202495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495104" name="Рисунок 120249510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965" t="29564" r="20833" b="26408"/>
                    <a:stretch/>
                  </pic:blipFill>
                  <pic:spPr bwMode="auto">
                    <a:xfrm>
                      <a:off x="0" y="0"/>
                      <a:ext cx="928335" cy="678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0AB0" w:rsidRDefault="006C1991" w:rsidP="00BB0AB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10F9">
        <w:rPr>
          <w:rFonts w:ascii="Times New Roman" w:hAnsi="Times New Roman" w:cs="Times New Roman"/>
          <w:b/>
          <w:bCs/>
          <w:sz w:val="24"/>
          <w:szCs w:val="24"/>
        </w:rPr>
        <w:t>МУНИЦИПАЛЬНЫЙ СОВЕТ ВНУТРИГОРОДСКОГО МУНИЦИПАЛЬНОГО ОБРАЗОВАНИЯ ГОРОДА ФЕДЕРАЛЬНОГО ЗНАЧЕНИЯ САНКТ-ПЕТЕРБУРГА ПОСЕЛОК СТРЕЛЬНА</w:t>
      </w:r>
    </w:p>
    <w:p w:rsidR="00DF07D7" w:rsidRDefault="006C1991" w:rsidP="00BB0AB0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  <w:r w:rsidRPr="007910F9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6C1991" w:rsidRDefault="006C1991" w:rsidP="006C1991">
      <w:pPr>
        <w:wordWrap w:val="0"/>
        <w:jc w:val="center"/>
        <w:outlineLvl w:val="0"/>
        <w:rPr>
          <w:kern w:val="36"/>
          <w:szCs w:val="24"/>
        </w:rPr>
      </w:pPr>
    </w:p>
    <w:p w:rsidR="00DF07D7" w:rsidRDefault="006C1991" w:rsidP="00DF07D7">
      <w:pPr>
        <w:wordWrap w:val="0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kern w:val="36"/>
          <w:sz w:val="24"/>
          <w:szCs w:val="24"/>
        </w:rPr>
        <w:t xml:space="preserve">РЕШЕНИЕ </w:t>
      </w:r>
      <w:r w:rsidR="004663E9">
        <w:rPr>
          <w:rFonts w:ascii="Times New Roman" w:hAnsi="Times New Roman" w:cs="Times New Roman"/>
          <w:b/>
          <w:kern w:val="36"/>
          <w:sz w:val="24"/>
          <w:szCs w:val="24"/>
        </w:rPr>
        <w:t>(проект)</w:t>
      </w:r>
    </w:p>
    <w:p w:rsidR="00DF07D7" w:rsidRDefault="004663E9" w:rsidP="004663E9">
      <w:pPr>
        <w:wordWrap w:val="0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6C1991">
        <w:rPr>
          <w:rFonts w:ascii="Times New Roman" w:hAnsi="Times New Roman" w:cs="Times New Roman"/>
          <w:sz w:val="24"/>
          <w:szCs w:val="24"/>
        </w:rPr>
        <w:tab/>
      </w:r>
      <w:r w:rsidR="006C1991">
        <w:rPr>
          <w:rFonts w:ascii="Times New Roman" w:hAnsi="Times New Roman" w:cs="Times New Roman"/>
          <w:sz w:val="24"/>
          <w:szCs w:val="24"/>
        </w:rPr>
        <w:tab/>
      </w:r>
      <w:r w:rsidR="006C1991">
        <w:rPr>
          <w:rFonts w:ascii="Times New Roman" w:hAnsi="Times New Roman" w:cs="Times New Roman"/>
          <w:sz w:val="24"/>
          <w:szCs w:val="24"/>
        </w:rPr>
        <w:tab/>
      </w:r>
      <w:r w:rsidR="006C1991">
        <w:rPr>
          <w:rFonts w:ascii="Times New Roman" w:hAnsi="Times New Roman" w:cs="Times New Roman"/>
          <w:sz w:val="24"/>
          <w:szCs w:val="24"/>
        </w:rPr>
        <w:tab/>
      </w:r>
      <w:r w:rsidR="006C199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C1991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956E7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C199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577E3">
        <w:rPr>
          <w:rFonts w:ascii="Times New Roman" w:hAnsi="Times New Roman" w:cs="Times New Roman"/>
          <w:sz w:val="24"/>
          <w:szCs w:val="24"/>
        </w:rPr>
        <w:t xml:space="preserve">         </w:t>
      </w:r>
      <w:r w:rsidR="006C1991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956E76">
        <w:rPr>
          <w:rFonts w:ascii="Times New Roman" w:hAnsi="Times New Roman" w:cs="Times New Roman"/>
          <w:sz w:val="24"/>
          <w:szCs w:val="24"/>
        </w:rPr>
        <w:t>__</w:t>
      </w:r>
    </w:p>
    <w:p w:rsidR="004663E9" w:rsidRPr="004663E9" w:rsidRDefault="004663E9" w:rsidP="004663E9">
      <w:pPr>
        <w:wordWrap w:val="0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DF07D7" w:rsidRDefault="00DF07D7" w:rsidP="00DF07D7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Устав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внутригородского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города федерального значения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нкт-Петербурга поселок Стрельна</w:t>
      </w:r>
    </w:p>
    <w:p w:rsidR="00DF07D7" w:rsidRPr="00323CBA" w:rsidRDefault="00DF07D7" w:rsidP="00DF07D7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7D7" w:rsidRPr="004663E9" w:rsidRDefault="00DF07D7" w:rsidP="004663E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40"/>
        <w:jc w:val="both"/>
        <w:rPr>
          <w:rFonts w:ascii="Times New Roman" w:eastAsia="AR PL UKai TW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</w:t>
      </w:r>
      <w:r w:rsidR="004663E9">
        <w:rPr>
          <w:rFonts w:ascii="Times New Roman" w:hAnsi="Times New Roman" w:cs="Times New Roman"/>
          <w:sz w:val="24"/>
          <w:szCs w:val="24"/>
        </w:rPr>
        <w:t xml:space="preserve"> </w:t>
      </w:r>
      <w:r w:rsidR="004663E9" w:rsidRPr="004663E9">
        <w:rPr>
          <w:rFonts w:ascii="Times New Roman" w:hAnsi="Times New Roman" w:cs="Times New Roman"/>
          <w:sz w:val="24"/>
          <w:szCs w:val="24"/>
        </w:rPr>
        <w:t xml:space="preserve">от 20.03.2025 </w:t>
      </w:r>
      <w:r w:rsidR="004663E9">
        <w:rPr>
          <w:rFonts w:ascii="Times New Roman" w:hAnsi="Times New Roman" w:cs="Times New Roman"/>
          <w:sz w:val="24"/>
          <w:szCs w:val="24"/>
        </w:rPr>
        <w:t>№</w:t>
      </w:r>
      <w:r w:rsidR="004663E9" w:rsidRPr="004663E9">
        <w:rPr>
          <w:rFonts w:ascii="Times New Roman" w:hAnsi="Times New Roman" w:cs="Times New Roman"/>
          <w:sz w:val="24"/>
          <w:szCs w:val="24"/>
        </w:rPr>
        <w:t xml:space="preserve"> 33-ФЗ</w:t>
      </w:r>
      <w:r w:rsidR="004663E9">
        <w:rPr>
          <w:rFonts w:ascii="Times New Roman" w:hAnsi="Times New Roman" w:cs="Times New Roman"/>
          <w:sz w:val="24"/>
          <w:szCs w:val="24"/>
        </w:rPr>
        <w:t xml:space="preserve"> </w:t>
      </w:r>
      <w:r w:rsidR="004663E9" w:rsidRPr="004663E9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единой системе публичной власти»</w:t>
      </w:r>
      <w:r w:rsidR="004663E9">
        <w:rPr>
          <w:rFonts w:ascii="Times New Roman" w:hAnsi="Times New Roman" w:cs="Times New Roman"/>
          <w:sz w:val="24"/>
          <w:szCs w:val="24"/>
        </w:rPr>
        <w:t xml:space="preserve">, </w:t>
      </w:r>
      <w:r w:rsidR="004663E9" w:rsidRPr="004663E9">
        <w:rPr>
          <w:rFonts w:ascii="Times New Roman" w:eastAsia="AR PL UKai TW" w:hAnsi="Times New Roman" w:cs="Times New Roman"/>
          <w:sz w:val="24"/>
          <w:szCs w:val="24"/>
        </w:rPr>
        <w:t xml:space="preserve">Законом Санкт-Петербурга от 05.12.2025 </w:t>
      </w:r>
      <w:r w:rsidR="004663E9">
        <w:rPr>
          <w:rFonts w:ascii="Times New Roman" w:eastAsia="AR PL UKai TW" w:hAnsi="Times New Roman" w:cs="Times New Roman"/>
          <w:sz w:val="24"/>
          <w:szCs w:val="24"/>
        </w:rPr>
        <w:t>№</w:t>
      </w:r>
      <w:r w:rsidR="004663E9" w:rsidRPr="004663E9">
        <w:rPr>
          <w:rFonts w:ascii="Times New Roman" w:eastAsia="AR PL UKai TW" w:hAnsi="Times New Roman" w:cs="Times New Roman"/>
          <w:sz w:val="24"/>
          <w:szCs w:val="24"/>
        </w:rPr>
        <w:t xml:space="preserve"> 688-133</w:t>
      </w:r>
      <w:r w:rsidR="004663E9">
        <w:rPr>
          <w:rFonts w:ascii="Times New Roman" w:eastAsia="AR PL UKai TW" w:hAnsi="Times New Roman" w:cs="Times New Roman"/>
          <w:sz w:val="24"/>
          <w:szCs w:val="24"/>
        </w:rPr>
        <w:t xml:space="preserve"> «</w:t>
      </w:r>
      <w:r w:rsidR="004663E9" w:rsidRPr="004663E9">
        <w:rPr>
          <w:rFonts w:ascii="Times New Roman" w:eastAsia="AR PL UKai TW" w:hAnsi="Times New Roman" w:cs="Times New Roman"/>
          <w:sz w:val="24"/>
          <w:szCs w:val="24"/>
        </w:rPr>
        <w:t xml:space="preserve">Об организации местного самоуправления в единой системе публичной власти в Санкт-Петербурге», </w:t>
      </w:r>
      <w:r w:rsidR="004663E9" w:rsidRPr="004663E9">
        <w:rPr>
          <w:rFonts w:ascii="Times New Roman" w:hAnsi="Times New Roman" w:cs="Times New Roman"/>
          <w:sz w:val="24"/>
          <w:szCs w:val="24"/>
        </w:rPr>
        <w:t xml:space="preserve">Законом </w:t>
      </w:r>
      <w:r w:rsidR="004663E9">
        <w:rPr>
          <w:rFonts w:ascii="Times New Roman" w:hAnsi="Times New Roman" w:cs="Times New Roman"/>
          <w:sz w:val="24"/>
          <w:szCs w:val="24"/>
        </w:rPr>
        <w:t>Санкт-Петербурга от 25.07.2005 №</w:t>
      </w:r>
      <w:r w:rsidR="004663E9" w:rsidRPr="004663E9">
        <w:rPr>
          <w:rFonts w:ascii="Times New Roman" w:hAnsi="Times New Roman" w:cs="Times New Roman"/>
          <w:sz w:val="24"/>
          <w:szCs w:val="24"/>
        </w:rPr>
        <w:t xml:space="preserve"> 411-68</w:t>
      </w:r>
      <w:r w:rsidR="004663E9">
        <w:rPr>
          <w:rFonts w:ascii="Times New Roman" w:hAnsi="Times New Roman" w:cs="Times New Roman"/>
          <w:sz w:val="24"/>
          <w:szCs w:val="24"/>
        </w:rPr>
        <w:t xml:space="preserve"> «</w:t>
      </w:r>
      <w:r w:rsidR="004663E9" w:rsidRPr="004663E9">
        <w:rPr>
          <w:rFonts w:ascii="Times New Roman" w:hAnsi="Times New Roman" w:cs="Times New Roman"/>
          <w:sz w:val="24"/>
          <w:szCs w:val="24"/>
        </w:rPr>
        <w:t>О территориальном устройстве Санкт-Петерб</w:t>
      </w:r>
      <w:r w:rsidR="004663E9">
        <w:rPr>
          <w:rFonts w:ascii="Times New Roman" w:hAnsi="Times New Roman" w:cs="Times New Roman"/>
          <w:sz w:val="24"/>
          <w:szCs w:val="24"/>
        </w:rPr>
        <w:t>урга»</w:t>
      </w:r>
      <w:r w:rsidR="004663E9">
        <w:rPr>
          <w:rFonts w:ascii="Times New Roman" w:eastAsia="AR PL UKai TW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Уставом внутригородского муниципального образования города федерального значения Санкт-Петербурга поселок Стрельна</w:t>
      </w:r>
      <w:proofErr w:type="gramEnd"/>
    </w:p>
    <w:p w:rsidR="00DF07D7" w:rsidRDefault="00DF07D7" w:rsidP="00DF07D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DF07D7" w:rsidRPr="00323CBA" w:rsidRDefault="00DF07D7" w:rsidP="00DF07D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23CBA">
        <w:rPr>
          <w:rFonts w:ascii="Times New Roman" w:hAnsi="Times New Roman" w:cs="Times New Roman"/>
          <w:b/>
          <w:bCs/>
          <w:sz w:val="24"/>
          <w:szCs w:val="24"/>
        </w:rPr>
        <w:t>МУНИЦИПАЛЬНЫЙ СОВЕТ</w:t>
      </w:r>
    </w:p>
    <w:p w:rsidR="00DF07D7" w:rsidRPr="00956E76" w:rsidRDefault="00DF07D7" w:rsidP="00956E76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956E76" w:rsidRDefault="00956E76" w:rsidP="00956E76">
      <w:pPr>
        <w:tabs>
          <w:tab w:val="left" w:pos="1134"/>
        </w:tabs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6E76" w:rsidRPr="00956E76" w:rsidRDefault="00956E76" w:rsidP="00956E76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991">
        <w:rPr>
          <w:rFonts w:ascii="Times New Roman" w:hAnsi="Times New Roman" w:cs="Times New Roman"/>
          <w:sz w:val="24"/>
          <w:szCs w:val="24"/>
        </w:rPr>
        <w:t>Принят</w:t>
      </w:r>
      <w:r>
        <w:rPr>
          <w:rFonts w:ascii="Times New Roman" w:hAnsi="Times New Roman" w:cs="Times New Roman"/>
          <w:sz w:val="24"/>
          <w:szCs w:val="24"/>
        </w:rPr>
        <w:t xml:space="preserve">ь в первом чтении изменения </w:t>
      </w:r>
      <w:r w:rsidR="00F862E0">
        <w:rPr>
          <w:rFonts w:ascii="Times New Roman" w:hAnsi="Times New Roman" w:cs="Times New Roman"/>
          <w:sz w:val="24"/>
          <w:szCs w:val="24"/>
        </w:rPr>
        <w:t xml:space="preserve">и дополнения </w:t>
      </w:r>
      <w:r>
        <w:rPr>
          <w:rFonts w:ascii="Times New Roman" w:hAnsi="Times New Roman" w:cs="Times New Roman"/>
          <w:sz w:val="24"/>
          <w:szCs w:val="24"/>
        </w:rPr>
        <w:t xml:space="preserve">в Устав внутригородского муниципального образования города федерального значения Санкт-Петербурга поселок Стрельна, </w:t>
      </w:r>
      <w:r w:rsidRPr="006C19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принятый </w:t>
      </w:r>
      <w:r w:rsidRPr="006C1991">
        <w:rPr>
          <w:rFonts w:ascii="Times New Roman" w:hAnsi="Times New Roman" w:cs="Times New Roman"/>
          <w:sz w:val="24"/>
          <w:szCs w:val="24"/>
        </w:rPr>
        <w:t xml:space="preserve">решением Муниципального Совета </w:t>
      </w:r>
      <w:r w:rsidRPr="00956E76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поселок Стрельна от 01.06.2026 №23</w:t>
      </w:r>
      <w:r>
        <w:rPr>
          <w:rFonts w:ascii="Times New Roman" w:hAnsi="Times New Roman" w:cs="Times New Roman"/>
          <w:sz w:val="24"/>
          <w:szCs w:val="24"/>
        </w:rPr>
        <w:t xml:space="preserve"> (далее – Устав) </w:t>
      </w:r>
      <w:r w:rsidR="00FA33B9">
        <w:rPr>
          <w:rFonts w:ascii="Times New Roman" w:hAnsi="Times New Roman" w:cs="Times New Roman"/>
          <w:sz w:val="24"/>
          <w:szCs w:val="24"/>
        </w:rPr>
        <w:t xml:space="preserve">согласно приложению </w:t>
      </w:r>
      <w:r w:rsidRPr="00956E76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Pr="00956E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62E0" w:rsidRPr="00F862E0" w:rsidRDefault="00F862E0" w:rsidP="00F862E0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2E0">
        <w:rPr>
          <w:rFonts w:ascii="Times New Roman" w:hAnsi="Times New Roman"/>
          <w:spacing w:val="-2"/>
          <w:sz w:val="24"/>
          <w:szCs w:val="24"/>
        </w:rPr>
        <w:t xml:space="preserve">Назначить срок внесения поправок к проекту решения </w:t>
      </w:r>
      <w:proofErr w:type="gramStart"/>
      <w:r w:rsidRPr="00F862E0">
        <w:rPr>
          <w:rFonts w:ascii="Times New Roman" w:hAnsi="Times New Roman"/>
          <w:spacing w:val="-2"/>
          <w:sz w:val="24"/>
          <w:szCs w:val="24"/>
        </w:rPr>
        <w:t>до</w:t>
      </w:r>
      <w:proofErr w:type="gramEnd"/>
      <w:r w:rsidRPr="00F862E0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________________</w:t>
      </w:r>
    </w:p>
    <w:p w:rsidR="00956E76" w:rsidRPr="005715AF" w:rsidRDefault="00956E76" w:rsidP="00956E76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15AF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5715AF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возложить на Главу Муниципального образования, исполняющего полномочия председателя Муниципального Совета </w:t>
      </w:r>
      <w:r>
        <w:rPr>
          <w:rFonts w:ascii="Times New Roman" w:hAnsi="Times New Roman" w:cs="Times New Roman"/>
          <w:color w:val="000000"/>
          <w:sz w:val="24"/>
          <w:szCs w:val="24"/>
        </w:rPr>
        <w:t>Климачеву И.А.</w:t>
      </w:r>
    </w:p>
    <w:p w:rsidR="00956E76" w:rsidRPr="005715AF" w:rsidRDefault="00956E76" w:rsidP="00956E76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15AF">
        <w:rPr>
          <w:rFonts w:ascii="Times New Roman" w:eastAsia="Calibri" w:hAnsi="Times New Roman"/>
          <w:spacing w:val="-2"/>
          <w:sz w:val="24"/>
          <w:szCs w:val="24"/>
        </w:rPr>
        <w:t>Настоящее решение вступает в силу со дня принятия.</w:t>
      </w:r>
    </w:p>
    <w:p w:rsidR="00956E76" w:rsidRPr="00F862E0" w:rsidRDefault="00956E76" w:rsidP="00956E76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1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решение подлежит официальному опубликованию.</w:t>
      </w:r>
    </w:p>
    <w:p w:rsidR="00F862E0" w:rsidRDefault="00F862E0" w:rsidP="00F86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62E0" w:rsidRDefault="00F862E0" w:rsidP="00F86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62E0" w:rsidRDefault="00F862E0" w:rsidP="00F86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образования,</w:t>
      </w:r>
    </w:p>
    <w:p w:rsidR="00F862E0" w:rsidRDefault="00F862E0" w:rsidP="00F86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председателя </w:t>
      </w:r>
    </w:p>
    <w:p w:rsidR="00F862E0" w:rsidRPr="00F862E0" w:rsidRDefault="00F862E0" w:rsidP="00F86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И.А. Климачева</w:t>
      </w:r>
    </w:p>
    <w:p w:rsidR="00956E76" w:rsidRDefault="00956E76" w:rsidP="00956E76">
      <w:pPr>
        <w:tabs>
          <w:tab w:val="left" w:pos="1134"/>
        </w:tabs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6E76" w:rsidRDefault="00956E76" w:rsidP="00956E76">
      <w:pPr>
        <w:tabs>
          <w:tab w:val="left" w:pos="1134"/>
        </w:tabs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6E76" w:rsidRDefault="00956E76" w:rsidP="00956E76">
      <w:pPr>
        <w:tabs>
          <w:tab w:val="left" w:pos="1134"/>
        </w:tabs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6E76" w:rsidRDefault="00956E76" w:rsidP="00956E76">
      <w:pPr>
        <w:tabs>
          <w:tab w:val="left" w:pos="1134"/>
        </w:tabs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6E76" w:rsidRDefault="00956E76" w:rsidP="00956E76">
      <w:pPr>
        <w:tabs>
          <w:tab w:val="left" w:pos="1134"/>
        </w:tabs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6E76" w:rsidRDefault="00956E76" w:rsidP="00956E76">
      <w:pPr>
        <w:tabs>
          <w:tab w:val="left" w:pos="1134"/>
        </w:tabs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6E76" w:rsidRDefault="00956E76" w:rsidP="00956E76">
      <w:pPr>
        <w:tabs>
          <w:tab w:val="left" w:pos="1134"/>
        </w:tabs>
        <w:wordWrap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C1991" w:rsidRDefault="00FA33B9" w:rsidP="005715AF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5715AF" w:rsidRDefault="005715AF" w:rsidP="005715AF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Муниципального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Совета внутригородского муниципального образования города федерального значения Санкт-Петербурга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поселок Стрельна</w:t>
      </w:r>
    </w:p>
    <w:p w:rsidR="005715AF" w:rsidRPr="005715AF" w:rsidRDefault="005715AF" w:rsidP="005715AF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862E0">
        <w:rPr>
          <w:rFonts w:ascii="Times New Roman" w:hAnsi="Times New Roman" w:cs="Times New Roman"/>
          <w:sz w:val="24"/>
          <w:szCs w:val="24"/>
        </w:rPr>
        <w:t>_______________</w:t>
      </w:r>
    </w:p>
    <w:p w:rsidR="006C1991" w:rsidRDefault="006C1991" w:rsidP="005715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862C1" w:rsidRPr="00AF67C3" w:rsidRDefault="00AF67C3" w:rsidP="00AF67C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7C3">
        <w:rPr>
          <w:rFonts w:ascii="Times New Roman" w:hAnsi="Times New Roman" w:cs="Times New Roman"/>
          <w:b/>
          <w:bCs/>
          <w:sz w:val="24"/>
          <w:szCs w:val="24"/>
        </w:rPr>
        <w:t>Изменения и дополнения</w:t>
      </w:r>
    </w:p>
    <w:p w:rsidR="00AF67C3" w:rsidRDefault="00AF67C3" w:rsidP="00AF67C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AF67C3">
        <w:rPr>
          <w:rFonts w:ascii="Times New Roman" w:hAnsi="Times New Roman" w:cs="Times New Roman"/>
          <w:b/>
          <w:bCs/>
          <w:sz w:val="24"/>
          <w:szCs w:val="24"/>
        </w:rPr>
        <w:t xml:space="preserve"> Устав </w:t>
      </w:r>
      <w:r>
        <w:rPr>
          <w:rFonts w:ascii="Times New Roman" w:hAnsi="Times New Roman" w:cs="Times New Roman"/>
          <w:b/>
          <w:bCs/>
          <w:sz w:val="24"/>
          <w:szCs w:val="24"/>
        </w:rPr>
        <w:t>внутригородского муниципального образования города федерального значения Санкт-Петербурга поселок Стрельна</w:t>
      </w:r>
    </w:p>
    <w:p w:rsidR="00AF67C3" w:rsidRDefault="00AF67C3" w:rsidP="00AF67C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67C3" w:rsidRDefault="00AF67C3" w:rsidP="0009096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67C3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>
        <w:rPr>
          <w:rFonts w:ascii="Times New Roman" w:hAnsi="Times New Roman" w:cs="Times New Roman"/>
          <w:sz w:val="24"/>
          <w:szCs w:val="24"/>
        </w:rPr>
        <w:t xml:space="preserve">Устав </w:t>
      </w:r>
      <w:r w:rsidRPr="00AF67C3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города федерального значения Санкт-Петербурга поселок Стрельна, </w:t>
      </w:r>
      <w:r w:rsidR="00A54BF6" w:rsidRPr="00323CBA">
        <w:rPr>
          <w:rFonts w:ascii="Times New Roman" w:hAnsi="Times New Roman" w:cs="Times New Roman"/>
          <w:sz w:val="24"/>
          <w:szCs w:val="24"/>
        </w:rPr>
        <w:t xml:space="preserve">принятым </w:t>
      </w:r>
      <w:r w:rsidRPr="00AF67C3">
        <w:rPr>
          <w:rFonts w:ascii="Times New Roman" w:hAnsi="Times New Roman" w:cs="Times New Roman"/>
          <w:sz w:val="24"/>
          <w:szCs w:val="24"/>
        </w:rPr>
        <w:t>решени</w:t>
      </w:r>
      <w:r w:rsidR="00B769AF">
        <w:rPr>
          <w:rFonts w:ascii="Times New Roman" w:hAnsi="Times New Roman" w:cs="Times New Roman"/>
          <w:sz w:val="24"/>
          <w:szCs w:val="24"/>
        </w:rPr>
        <w:t>ем</w:t>
      </w:r>
      <w:r w:rsidRPr="00AF67C3">
        <w:rPr>
          <w:rFonts w:ascii="Times New Roman" w:hAnsi="Times New Roman" w:cs="Times New Roman"/>
          <w:sz w:val="24"/>
          <w:szCs w:val="24"/>
        </w:rPr>
        <w:t xml:space="preserve"> Муниципального Совета Муниципального образования поселок Стрельна от </w:t>
      </w:r>
      <w:r w:rsidR="00F862E0">
        <w:rPr>
          <w:rFonts w:ascii="Times New Roman" w:hAnsi="Times New Roman" w:cs="Times New Roman"/>
          <w:sz w:val="24"/>
          <w:szCs w:val="24"/>
        </w:rPr>
        <w:t>01.06.2026 №23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862E0" w:rsidRDefault="00090964" w:rsidP="00090964">
      <w:pPr>
        <w:pStyle w:val="a4"/>
        <w:tabs>
          <w:tab w:val="left" w:pos="993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</w:t>
      </w:r>
      <w:r w:rsidR="00F862E0">
        <w:rPr>
          <w:rFonts w:ascii="Times New Roman" w:hAnsi="Times New Roman" w:cs="Times New Roman"/>
          <w:sz w:val="24"/>
          <w:szCs w:val="24"/>
        </w:rPr>
        <w:t xml:space="preserve"> 2 изложить в редакции:</w:t>
      </w:r>
    </w:p>
    <w:p w:rsidR="00090964" w:rsidRPr="00090964" w:rsidRDefault="00090964" w:rsidP="00090964">
      <w:pPr>
        <w:tabs>
          <w:tab w:val="left" w:pos="993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«1. </w:t>
      </w:r>
      <w:r w:rsidRPr="00090964">
        <w:rPr>
          <w:rFonts w:ascii="Times New Roman" w:hAnsi="Times New Roman" w:cs="Times New Roman"/>
          <w:sz w:val="24"/>
        </w:rPr>
        <w:t>Граница проходит:</w:t>
      </w:r>
    </w:p>
    <w:p w:rsidR="00090964" w:rsidRDefault="00090964" w:rsidP="00090964">
      <w:pPr>
        <w:pStyle w:val="a8"/>
        <w:spacing w:before="0" w:beforeAutospacing="0" w:after="0" w:afterAutospacing="0"/>
        <w:ind w:firstLine="567"/>
        <w:jc w:val="both"/>
      </w:pPr>
      <w:proofErr w:type="gramStart"/>
      <w:r>
        <w:t>от точки пересечения береговой линии Финского залива Балтийского моря и продолжения западной границы земельного участка 78:40:0008393:3111 по этой границе в общем южном направлении; далее вдоль проезда без названия до западного угла земельного участка с кадастровым номером 78:40:0019189:64; далее до северо-западного угла земельного участка с кадастровым номером 78:40:0019189:8;</w:t>
      </w:r>
      <w:proofErr w:type="gramEnd"/>
      <w:r>
        <w:t xml:space="preserve"> </w:t>
      </w:r>
      <w:proofErr w:type="gramStart"/>
      <w:r>
        <w:t>далее по границам этого земельного участка, включая его в границы муниципального образования поселок Стрельна, а также по границам земельных участков с кадастровыми номерами 78:40:0008393:147, 78:40:0008393:32, 78:40:0008393:79, 78:40:0008393:80, 78:40:0008393:30, 78:40:0008393:3343, 78:40:0008393:40, 78:40:0008393:52;</w:t>
      </w:r>
      <w:proofErr w:type="gramEnd"/>
      <w:r>
        <w:t xml:space="preserve"> </w:t>
      </w:r>
      <w:proofErr w:type="gramStart"/>
      <w:r>
        <w:t>далее в юго-восточном направлении по продолжению юго-западной границы земельного участка с кадастровым номером 78:40:0008393:52 до границы земельного участка с кадастровым номером 78:40:0019189:3469; далее на восток по границе земельного участка с кадастровым номером 78:40:0019189:3469 и по ее продолжению до западной границы земельного участка с кадастровым номером 78:40:0019189:7;</w:t>
      </w:r>
      <w:proofErr w:type="gramEnd"/>
      <w:r>
        <w:t xml:space="preserve"> далее по западным границам земельных участков с кадастровыми номерами 78:40:0019189:7, 78:40:0019189:9 до северной границы земельного участка с кадастровым номером 78:40:0019189:9; далее по северной и восточной границе земельного участка с кадастровым номером 78:40:0019189:9, восточной границе земельного участка с кадастровым номером 78:40:0019189:7 и ее продолжению до Санкт-Петербургского шоссе; далее на запад по Санкт-Петербургскому шоссе до проспекта Будённого; </w:t>
      </w:r>
      <w:proofErr w:type="gramStart"/>
      <w:r>
        <w:t>далее на юг по проспекту Будённого, а также по западным границам земельных участков с кадастровыми номерами 78:40:0008501:47308, 78:40:0008501:33653, 78:40:0008501:46448, 78:40:0008501:33655, 78:40:0008501:19789, 78:40:0008501:19790, 78:40:0008501:33654 до пересечения с продолжением проезда от Совхозной улицы;</w:t>
      </w:r>
      <w:proofErr w:type="gramEnd"/>
      <w:r>
        <w:t xml:space="preserve"> далее на запад по этому проезду и его продолжению до северной границы земельного участка с кадастровым номером 78:40:0850301:1234; </w:t>
      </w:r>
      <w:proofErr w:type="gramStart"/>
      <w:r>
        <w:t>далее по северным границам земельных участков с кадастровыми номерами 78:40:0850301:1234, 78:40:0850301:2 и в общем юго-западном направлении по створу, юго-восточной границе и снова по створу границы земельного участка с кадастровым номером 78:40:0019185:1481 до северной границы земельного участка с кадастровым номером 78:40:0851903:4;</w:t>
      </w:r>
      <w:proofErr w:type="gramEnd"/>
      <w:r>
        <w:t xml:space="preserve"> далее в общем западном направлении по северной границе земельного участка с кадастровым номером 78:40:0851903:4 до Красносельского шоссе; далее на юг по Красносельскому шоссе, по западной границе земельного участка с кадастровым номером 78:40:0008513:1064 до его юго-западного угла; </w:t>
      </w:r>
      <w:proofErr w:type="gramStart"/>
      <w:r>
        <w:t xml:space="preserve">далее в общем северо-западном направлении по границе между субъектами Российской Федерации - городом федерального значения Санкт-Петербургом и Ленинградской областью до продолжения от западной границы земельного участка с кадастровым номером 47:14:0406010:45; далее в </w:t>
      </w:r>
      <w:r>
        <w:lastRenderedPageBreak/>
        <w:t xml:space="preserve">северо-восточном направлении вдоль лесного массива </w:t>
      </w:r>
      <w:proofErr w:type="spellStart"/>
      <w:r>
        <w:t>Кипенского</w:t>
      </w:r>
      <w:proofErr w:type="spellEnd"/>
      <w:r>
        <w:t xml:space="preserve"> участкового лесничества Курортного лесничества Санкт-Петербурга до продолжения восточной границы земельного участка с кадастровым номером 78:40:1911602:40;</w:t>
      </w:r>
      <w:proofErr w:type="gramEnd"/>
      <w:r>
        <w:t xml:space="preserve"> далее на северо-восток по этому продолжению, пересекая улицу Новые Заводы; далее на запад по южной границе земельного участка с кадастровым номером 78:40:1911602:40 и ее продолжению, пересекая ручей без названия; </w:t>
      </w:r>
      <w:proofErr w:type="gramStart"/>
      <w:r>
        <w:t>далее на северо-запад параллельно западной границе земельного участка с кадастровым номером 78:40:1911602:40 до продолжения северной границы земельного участка с кадастровым номером 78:40:1911602:40; далее в восточном направлении по продолжению северной границы, по границе земельного участка с кадастровым номером 78:40:1911602:40 до створа границы земельного участка с кадастровым номером 78:40:1911601:1294;</w:t>
      </w:r>
      <w:proofErr w:type="gramEnd"/>
      <w:r>
        <w:t xml:space="preserve"> далее по этому створу в северном направлении до западной границы земельного участка с кадастровым номером 78:40:1911601:1294; далее по западной границе земельного участка с кадастровым номером 78:40:1911601:1294 и ее продолжению до южной границы земельного участка с кадастровым номером 78:40:1911602:36; </w:t>
      </w:r>
      <w:proofErr w:type="gramStart"/>
      <w:r>
        <w:t>далее в общем восточном направлении по южной границе земельного участка с кадастровым номером 78:40:1911602:36 до Заводской дороги; далее на север по восточной границе земельного участка с кадастровым номером 78:40:1911602:36 и по Заводской дороге до Санкт-Петербургского шоссе; далее на северо-запад по Санкт-Петербургскому шоссе до улицы Крылова;</w:t>
      </w:r>
      <w:proofErr w:type="gramEnd"/>
      <w:r>
        <w:t xml:space="preserve"> далее на север по улице Крылова, а также по западным границам земельных участков с кадастровыми номерами 78:40:0000000:6391, 78:40:0019157:3256 до береговой линии Финского залива Балтийского моря; далее по береговой линии Финского залива Балтийского моря, а также по границам земельных участков с кадастровыми номерами 78:40:0019157:1005, 78:40:0019157:3260, 78:40:0019157:3262; 78:40:0019157:1005, 78:40:0019157:3267, 78:00:0000000:95758, 78:40:0019157:3265, 78:40:0019157:3267; 78:40:0019157:3263, 78:40:0019157:3269, 78:40:0019157:3264, 78:40:0019190:2001, 78:40:0019157:3264, 78:40:0000000:4851, 78:40:0019157:3491, 78:40:0019157:4; </w:t>
      </w:r>
      <w:proofErr w:type="gramStart"/>
      <w:r>
        <w:t>78:40:0019157:3259, 78:40:1917701:16, 78:40:1917901:7, 78:40:0000000:6, 78:40:0019189:3447, 78:40:0019189:3446, 78:40:0019189:3445, 78:40:0019189:3449, 78:40:0019189:3456, 78:40:0019189:3448, 78:40:0019189:3467, 78:40:0019189:3450, 78:40:0019189:3454 до пересечения с продолжением западной границы земельного участка</w:t>
      </w:r>
      <w:proofErr w:type="gramEnd"/>
      <w:r>
        <w:t xml:space="preserve"> с кадастровым номером 78:40:0008393:3111. </w:t>
      </w:r>
    </w:p>
    <w:p w:rsidR="00090964" w:rsidRDefault="00090964" w:rsidP="00090964">
      <w:pPr>
        <w:pStyle w:val="a8"/>
        <w:spacing w:before="0" w:beforeAutospacing="0" w:after="0" w:afterAutospacing="0"/>
        <w:ind w:firstLine="567"/>
        <w:jc w:val="both"/>
      </w:pPr>
      <w:r>
        <w:t>Кроме того, в границы муниципального образования поселок Стрельна входит бетонный мол, расположенный севернее Константиновского парка, границы которого проходят по внешнему контуру земельного участка с кадастровым номером 78:40:0000000:5122.».</w:t>
      </w:r>
    </w:p>
    <w:p w:rsidR="00F862E0" w:rsidRDefault="00F862E0" w:rsidP="00F862E0">
      <w:pPr>
        <w:pStyle w:val="a4"/>
        <w:tabs>
          <w:tab w:val="left" w:pos="993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862E0" w:rsidRDefault="00F862E0" w:rsidP="00F862E0">
      <w:pPr>
        <w:pStyle w:val="a4"/>
        <w:tabs>
          <w:tab w:val="left" w:pos="993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F67C3" w:rsidRPr="00AF67C3" w:rsidRDefault="00AF67C3" w:rsidP="00AF67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67C3" w:rsidRPr="00AF67C3" w:rsidSect="00FA33B9">
      <w:headerReference w:type="default" r:id="rId9"/>
      <w:pgSz w:w="11906" w:h="16838"/>
      <w:pgMar w:top="1134" w:right="567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288" w:rsidRDefault="00CD3288" w:rsidP="00FA33B9">
      <w:pPr>
        <w:spacing w:after="0" w:line="240" w:lineRule="auto"/>
      </w:pPr>
      <w:r>
        <w:separator/>
      </w:r>
    </w:p>
  </w:endnote>
  <w:endnote w:type="continuationSeparator" w:id="0">
    <w:p w:rsidR="00CD3288" w:rsidRDefault="00CD3288" w:rsidP="00FA3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 PL UKai TW">
    <w:charset w:val="80"/>
    <w:family w:val="auto"/>
    <w:pitch w:val="variable"/>
    <w:sig w:usb0="A00002FF" w:usb1="3ACFFDFF" w:usb2="00000036" w:usb3="00000000" w:csb0="0016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288" w:rsidRDefault="00CD3288" w:rsidP="00FA33B9">
      <w:pPr>
        <w:spacing w:after="0" w:line="240" w:lineRule="auto"/>
      </w:pPr>
      <w:r>
        <w:separator/>
      </w:r>
    </w:p>
  </w:footnote>
  <w:footnote w:type="continuationSeparator" w:id="0">
    <w:p w:rsidR="00CD3288" w:rsidRDefault="00CD3288" w:rsidP="00FA3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87751"/>
      <w:docPartObj>
        <w:docPartGallery w:val="Page Numbers (Top of Page)"/>
        <w:docPartUnique/>
      </w:docPartObj>
    </w:sdtPr>
    <w:sdtContent>
      <w:p w:rsidR="00FA33B9" w:rsidRDefault="001B5F1D">
        <w:pPr>
          <w:pStyle w:val="a9"/>
          <w:jc w:val="center"/>
        </w:pPr>
        <w:fldSimple w:instr=" PAGE   \* MERGEFORMAT ">
          <w:r w:rsidR="008F7808">
            <w:rPr>
              <w:noProof/>
            </w:rPr>
            <w:t>2</w:t>
          </w:r>
        </w:fldSimple>
      </w:p>
    </w:sdtContent>
  </w:sdt>
  <w:p w:rsidR="00FA33B9" w:rsidRDefault="00FA33B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43D4B"/>
    <w:multiLevelType w:val="multilevel"/>
    <w:tmpl w:val="521C80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">
    <w:nsid w:val="21C95FB4"/>
    <w:multiLevelType w:val="multilevel"/>
    <w:tmpl w:val="7714D7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37236B98"/>
    <w:multiLevelType w:val="hybridMultilevel"/>
    <w:tmpl w:val="AA8C5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3F61EA"/>
    <w:multiLevelType w:val="hybridMultilevel"/>
    <w:tmpl w:val="3858E0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082DC2"/>
    <w:multiLevelType w:val="hybridMultilevel"/>
    <w:tmpl w:val="65A2736C"/>
    <w:lvl w:ilvl="0" w:tplc="3DD2F6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900E43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F726D8"/>
    <w:multiLevelType w:val="hybridMultilevel"/>
    <w:tmpl w:val="6278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132B7F"/>
    <w:multiLevelType w:val="hybridMultilevel"/>
    <w:tmpl w:val="08CE1CAA"/>
    <w:lvl w:ilvl="0" w:tplc="C6846C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BA12952"/>
    <w:multiLevelType w:val="multilevel"/>
    <w:tmpl w:val="91E2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2C1"/>
    <w:rsid w:val="000303C3"/>
    <w:rsid w:val="00090964"/>
    <w:rsid w:val="00133A1C"/>
    <w:rsid w:val="00135CB4"/>
    <w:rsid w:val="001B5F1D"/>
    <w:rsid w:val="002C2C37"/>
    <w:rsid w:val="002E457C"/>
    <w:rsid w:val="003919CD"/>
    <w:rsid w:val="00395031"/>
    <w:rsid w:val="003A13E5"/>
    <w:rsid w:val="003D76DC"/>
    <w:rsid w:val="004072B9"/>
    <w:rsid w:val="00451D52"/>
    <w:rsid w:val="00461A44"/>
    <w:rsid w:val="004663E9"/>
    <w:rsid w:val="00466B85"/>
    <w:rsid w:val="004C1247"/>
    <w:rsid w:val="004C51F6"/>
    <w:rsid w:val="005715AF"/>
    <w:rsid w:val="00585812"/>
    <w:rsid w:val="005A2D44"/>
    <w:rsid w:val="006329BF"/>
    <w:rsid w:val="006365D7"/>
    <w:rsid w:val="00644D85"/>
    <w:rsid w:val="006577E3"/>
    <w:rsid w:val="006B32C6"/>
    <w:rsid w:val="006C1991"/>
    <w:rsid w:val="006D6D13"/>
    <w:rsid w:val="006E3B7F"/>
    <w:rsid w:val="006F08EE"/>
    <w:rsid w:val="00710DCE"/>
    <w:rsid w:val="00714070"/>
    <w:rsid w:val="00786373"/>
    <w:rsid w:val="00792E42"/>
    <w:rsid w:val="00830C94"/>
    <w:rsid w:val="008357E9"/>
    <w:rsid w:val="00854F6E"/>
    <w:rsid w:val="00877C1F"/>
    <w:rsid w:val="008B4E78"/>
    <w:rsid w:val="008E7261"/>
    <w:rsid w:val="008F7808"/>
    <w:rsid w:val="00906732"/>
    <w:rsid w:val="00930B58"/>
    <w:rsid w:val="00941891"/>
    <w:rsid w:val="0094243B"/>
    <w:rsid w:val="00956E76"/>
    <w:rsid w:val="009D1356"/>
    <w:rsid w:val="00A109B1"/>
    <w:rsid w:val="00A10E48"/>
    <w:rsid w:val="00A54BF6"/>
    <w:rsid w:val="00A746AF"/>
    <w:rsid w:val="00A80049"/>
    <w:rsid w:val="00AF67C3"/>
    <w:rsid w:val="00B25AEA"/>
    <w:rsid w:val="00B769AF"/>
    <w:rsid w:val="00B862C1"/>
    <w:rsid w:val="00B94CC4"/>
    <w:rsid w:val="00BA7B54"/>
    <w:rsid w:val="00BB0AB0"/>
    <w:rsid w:val="00BB47BF"/>
    <w:rsid w:val="00C63E55"/>
    <w:rsid w:val="00C66A6B"/>
    <w:rsid w:val="00CD3288"/>
    <w:rsid w:val="00CE11E2"/>
    <w:rsid w:val="00D64D95"/>
    <w:rsid w:val="00D67594"/>
    <w:rsid w:val="00D94A21"/>
    <w:rsid w:val="00DA737F"/>
    <w:rsid w:val="00DB73F6"/>
    <w:rsid w:val="00DC322E"/>
    <w:rsid w:val="00DF07D7"/>
    <w:rsid w:val="00E03FB7"/>
    <w:rsid w:val="00ED3E02"/>
    <w:rsid w:val="00EF56AE"/>
    <w:rsid w:val="00EF60A6"/>
    <w:rsid w:val="00F46AEB"/>
    <w:rsid w:val="00F747EB"/>
    <w:rsid w:val="00F862E0"/>
    <w:rsid w:val="00FA33B9"/>
    <w:rsid w:val="00FA3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67C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F67C3"/>
    <w:rPr>
      <w:color w:val="605E5C"/>
      <w:shd w:val="clear" w:color="auto" w:fill="E1DFDD"/>
    </w:rPr>
  </w:style>
  <w:style w:type="paragraph" w:styleId="a4">
    <w:name w:val="List Paragraph"/>
    <w:basedOn w:val="a"/>
    <w:link w:val="a5"/>
    <w:uiPriority w:val="34"/>
    <w:qFormat/>
    <w:rsid w:val="00AF67C3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6C1991"/>
  </w:style>
  <w:style w:type="character" w:customStyle="1" w:styleId="10">
    <w:name w:val="Гиперссылка1"/>
    <w:basedOn w:val="a0"/>
    <w:rsid w:val="006C1991"/>
  </w:style>
  <w:style w:type="character" w:customStyle="1" w:styleId="2">
    <w:name w:val="Гиперссылка2"/>
    <w:basedOn w:val="a0"/>
    <w:rsid w:val="00A54BF6"/>
  </w:style>
  <w:style w:type="paragraph" w:styleId="a6">
    <w:name w:val="Balloon Text"/>
    <w:basedOn w:val="a"/>
    <w:link w:val="a7"/>
    <w:uiPriority w:val="99"/>
    <w:semiHidden/>
    <w:unhideWhenUsed/>
    <w:rsid w:val="00854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4F6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F07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07D7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3">
    <w:name w:val="Гиперссылка3"/>
    <w:basedOn w:val="a0"/>
    <w:rsid w:val="00DF07D7"/>
  </w:style>
  <w:style w:type="paragraph" w:styleId="a8">
    <w:name w:val="Normal (Web)"/>
    <w:basedOn w:val="a"/>
    <w:uiPriority w:val="99"/>
    <w:semiHidden/>
    <w:unhideWhenUsed/>
    <w:rsid w:val="00466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A3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33B9"/>
  </w:style>
  <w:style w:type="paragraph" w:styleId="ab">
    <w:name w:val="footer"/>
    <w:basedOn w:val="a"/>
    <w:link w:val="ac"/>
    <w:uiPriority w:val="99"/>
    <w:semiHidden/>
    <w:unhideWhenUsed/>
    <w:rsid w:val="00FA3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33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6859A-C621-43FA-AF01-62E963027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2025-03-31T09:12:00Z</cp:lastPrinted>
  <dcterms:created xsi:type="dcterms:W3CDTF">2026-10-22T08:29:00Z</dcterms:created>
  <dcterms:modified xsi:type="dcterms:W3CDTF">2026-10-22T08:29:00Z</dcterms:modified>
</cp:coreProperties>
</file>