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CF" w:rsidRDefault="00E633CF" w:rsidP="00E633CF"/>
    <w:p w:rsidR="00E633CF" w:rsidRDefault="00C871F0" w:rsidP="00E633C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-217170</wp:posOffset>
            </wp:positionV>
            <wp:extent cx="889635" cy="71691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63F7" w:rsidRDefault="00FF63F7" w:rsidP="00E633CF"/>
    <w:p w:rsidR="00E633CF" w:rsidRDefault="00E633CF" w:rsidP="00E633CF">
      <w:pPr>
        <w:framePr w:hSpace="180" w:wrap="auto" w:vAnchor="text" w:hAnchor="page" w:x="1585" w:y="7"/>
        <w:rPr>
          <w:noProof/>
        </w:rPr>
      </w:pPr>
      <w:r>
        <w:tab/>
      </w:r>
    </w:p>
    <w:p w:rsidR="00E633CF" w:rsidRPr="00FF63F7" w:rsidRDefault="00E633CF" w:rsidP="00FF63F7">
      <w:pPr>
        <w:pStyle w:val="10"/>
        <w:rPr>
          <w:b w:val="0"/>
          <w:sz w:val="22"/>
          <w:szCs w:val="22"/>
        </w:rPr>
      </w:pPr>
    </w:p>
    <w:p w:rsidR="004576B8" w:rsidRPr="00467E5E" w:rsidRDefault="004576B8" w:rsidP="004576B8">
      <w:pPr>
        <w:jc w:val="center"/>
        <w:rPr>
          <w:b/>
          <w:szCs w:val="24"/>
        </w:rPr>
      </w:pPr>
      <w:r w:rsidRPr="00467E5E">
        <w:rPr>
          <w:b/>
          <w:bCs/>
          <w:szCs w:val="24"/>
        </w:rPr>
        <w:t xml:space="preserve">МУНИЦИПАЛЬНЫЙ СОВЕТ </w:t>
      </w:r>
      <w:r>
        <w:rPr>
          <w:b/>
          <w:bCs/>
          <w:szCs w:val="24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</w:rPr>
        <w:t>V</w:t>
      </w:r>
      <w:r w:rsidRPr="00467E5E">
        <w:rPr>
          <w:b/>
          <w:szCs w:val="24"/>
          <w:lang w:val="en-US"/>
        </w:rPr>
        <w:t>I</w:t>
      </w:r>
      <w:r>
        <w:rPr>
          <w:b/>
          <w:szCs w:val="24"/>
          <w:lang w:val="en-US"/>
        </w:rPr>
        <w:t>I</w:t>
      </w:r>
      <w:r w:rsidRPr="00467E5E">
        <w:rPr>
          <w:b/>
          <w:szCs w:val="24"/>
        </w:rPr>
        <w:t xml:space="preserve"> СОЗЫВА</w:t>
      </w:r>
    </w:p>
    <w:p w:rsidR="004576B8" w:rsidRPr="00323CBA" w:rsidRDefault="004576B8" w:rsidP="004576B8">
      <w:pPr>
        <w:pBdr>
          <w:bottom w:val="single" w:sz="12" w:space="1" w:color="000000"/>
        </w:pBdr>
        <w:wordWrap w:val="0"/>
        <w:jc w:val="center"/>
        <w:rPr>
          <w:szCs w:val="24"/>
        </w:rPr>
      </w:pPr>
    </w:p>
    <w:p w:rsidR="004576B8" w:rsidRPr="00323CBA" w:rsidRDefault="004576B8" w:rsidP="004576B8">
      <w:pPr>
        <w:wordWrap w:val="0"/>
        <w:ind w:left="432" w:hanging="432"/>
        <w:outlineLvl w:val="0"/>
        <w:rPr>
          <w:b/>
          <w:bCs/>
          <w:kern w:val="36"/>
          <w:szCs w:val="24"/>
        </w:rPr>
      </w:pPr>
      <w:r w:rsidRPr="00323CBA">
        <w:rPr>
          <w:kern w:val="36"/>
          <w:szCs w:val="24"/>
        </w:rPr>
        <w:t> </w:t>
      </w:r>
    </w:p>
    <w:p w:rsidR="004576B8" w:rsidRPr="00323CBA" w:rsidRDefault="004576B8" w:rsidP="004576B8">
      <w:pPr>
        <w:wordWrap w:val="0"/>
        <w:ind w:left="432" w:hanging="432"/>
        <w:jc w:val="center"/>
        <w:outlineLvl w:val="0"/>
        <w:rPr>
          <w:b/>
          <w:bCs/>
          <w:kern w:val="36"/>
          <w:szCs w:val="24"/>
        </w:rPr>
      </w:pPr>
      <w:r w:rsidRPr="00323CBA">
        <w:rPr>
          <w:b/>
          <w:kern w:val="36"/>
          <w:szCs w:val="24"/>
        </w:rPr>
        <w:t>РЕШЕНИЕ</w:t>
      </w:r>
      <w:r w:rsidR="00E51661">
        <w:rPr>
          <w:b/>
          <w:kern w:val="36"/>
          <w:szCs w:val="24"/>
        </w:rPr>
        <w:t xml:space="preserve"> </w:t>
      </w:r>
      <w:r w:rsidR="00CD4EFA">
        <w:rPr>
          <w:b/>
          <w:kern w:val="36"/>
          <w:szCs w:val="24"/>
        </w:rPr>
        <w:t>(проект)</w:t>
      </w:r>
    </w:p>
    <w:p w:rsidR="00E633CF" w:rsidRDefault="00E633CF" w:rsidP="00E633CF"/>
    <w:p w:rsidR="00E633CF" w:rsidRPr="00D5796E" w:rsidRDefault="00E633CF" w:rsidP="00E633CF">
      <w:r>
        <w:t xml:space="preserve"> </w:t>
      </w:r>
    </w:p>
    <w:p w:rsidR="00E633CF" w:rsidRDefault="0088562C" w:rsidP="00E633CF">
      <w:r>
        <w:t xml:space="preserve">  от </w:t>
      </w:r>
      <w:r w:rsidR="004576B8">
        <w:t>2024</w:t>
      </w:r>
      <w:r w:rsidR="009E338B">
        <w:t xml:space="preserve"> года </w:t>
      </w:r>
      <w:r w:rsidR="00E633CF">
        <w:tab/>
        <w:t xml:space="preserve">                             </w:t>
      </w:r>
      <w:r w:rsidR="009E338B">
        <w:t xml:space="preserve">  </w:t>
      </w:r>
      <w:r w:rsidR="00E075A5">
        <w:t xml:space="preserve">                                               </w:t>
      </w:r>
      <w:r w:rsidR="00C871F0">
        <w:tab/>
      </w:r>
      <w:r w:rsidR="00E075A5">
        <w:t xml:space="preserve">  </w:t>
      </w:r>
      <w:r w:rsidR="009E338B">
        <w:t xml:space="preserve"> </w:t>
      </w:r>
      <w:r w:rsidR="00BC0612">
        <w:tab/>
      </w:r>
      <w:r w:rsidR="00E633CF">
        <w:t>№</w:t>
      </w:r>
      <w:r w:rsidR="008A0082">
        <w:t xml:space="preserve"> </w:t>
      </w:r>
    </w:p>
    <w:p w:rsidR="00E633CF" w:rsidRDefault="00E633CF" w:rsidP="00E633CF">
      <w:r>
        <w:t xml:space="preserve"> </w:t>
      </w:r>
    </w:p>
    <w:p w:rsidR="00E633CF" w:rsidRDefault="00E633CF" w:rsidP="00E633CF"/>
    <w:p w:rsidR="001172AE" w:rsidRDefault="00E633CF" w:rsidP="00E633CF">
      <w:pPr>
        <w:jc w:val="center"/>
        <w:rPr>
          <w:b/>
        </w:rPr>
      </w:pPr>
      <w:r w:rsidRPr="005E4188">
        <w:rPr>
          <w:b/>
        </w:rPr>
        <w:t>О</w:t>
      </w:r>
      <w:r w:rsidR="002F589A">
        <w:rPr>
          <w:b/>
        </w:rPr>
        <w:t xml:space="preserve">б избрании Главы Муниципального </w:t>
      </w:r>
      <w:r w:rsidR="001172AE">
        <w:rPr>
          <w:b/>
        </w:rPr>
        <w:t>образования,</w:t>
      </w:r>
    </w:p>
    <w:p w:rsidR="00E633CF" w:rsidRPr="005E4188" w:rsidRDefault="002F589A" w:rsidP="00E633CF">
      <w:pPr>
        <w:jc w:val="center"/>
        <w:rPr>
          <w:b/>
        </w:rPr>
      </w:pPr>
      <w:r>
        <w:rPr>
          <w:b/>
        </w:rPr>
        <w:t xml:space="preserve"> исполняющего полномочия председателя Муниципального Совета</w:t>
      </w:r>
      <w:r w:rsidR="00E633CF">
        <w:rPr>
          <w:b/>
        </w:rPr>
        <w:t xml:space="preserve"> </w:t>
      </w:r>
      <w:r w:rsidR="00E633CF" w:rsidRPr="005E4188">
        <w:rPr>
          <w:b/>
        </w:rPr>
        <w:t xml:space="preserve"> </w:t>
      </w:r>
    </w:p>
    <w:p w:rsidR="00E633CF" w:rsidRDefault="00E633CF" w:rsidP="00E633CF">
      <w:r>
        <w:tab/>
      </w:r>
    </w:p>
    <w:p w:rsidR="00C871F0" w:rsidRDefault="00E633CF" w:rsidP="00E633CF">
      <w:pPr>
        <w:jc w:val="both"/>
      </w:pPr>
      <w:r>
        <w:tab/>
      </w:r>
      <w:r w:rsidR="002F589A">
        <w:t>В соответствии</w:t>
      </w:r>
      <w:r w:rsidR="00C871F0">
        <w:t xml:space="preserve"> с частью 2 статьи 30 Устава </w:t>
      </w:r>
      <w:r w:rsidR="004576B8" w:rsidRPr="00716300">
        <w:rPr>
          <w:color w:val="000000"/>
        </w:rPr>
        <w:t>внутригородского муниципального образования города федерального значения Санкт-Петербурга поселок Стрельна</w:t>
      </w:r>
      <w:r w:rsidR="00C871F0">
        <w:t xml:space="preserve">, Регламентом </w:t>
      </w:r>
      <w:proofErr w:type="gramStart"/>
      <w:r w:rsidR="00C871F0">
        <w:t xml:space="preserve">заседаний Муниципального Совета </w:t>
      </w:r>
      <w:r w:rsidR="004576B8" w:rsidRPr="00716300">
        <w:rPr>
          <w:color w:val="000000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576B8" w:rsidRPr="00716300">
        <w:rPr>
          <w:color w:val="000000"/>
        </w:rPr>
        <w:t xml:space="preserve"> поселок Стрельна</w:t>
      </w:r>
      <w:r w:rsidR="00C871F0">
        <w:t>, утвержденным решением Муниципального Совета Муниципального образования поселок Стрельна от 25.12.2008 №87</w:t>
      </w:r>
    </w:p>
    <w:p w:rsidR="00C871F0" w:rsidRDefault="00C871F0" w:rsidP="00E633CF">
      <w:pPr>
        <w:jc w:val="both"/>
      </w:pPr>
    </w:p>
    <w:p w:rsidR="00E633CF" w:rsidRDefault="00E633CF" w:rsidP="00E633CF">
      <w:pPr>
        <w:jc w:val="center"/>
        <w:rPr>
          <w:b/>
        </w:rPr>
      </w:pPr>
      <w:r>
        <w:rPr>
          <w:b/>
        </w:rPr>
        <w:t>МУНИЦИПАЛЬНЫЙ СОВЕТ</w:t>
      </w:r>
    </w:p>
    <w:p w:rsidR="00E633CF" w:rsidRDefault="00E633CF" w:rsidP="00C871F0">
      <w:pPr>
        <w:jc w:val="center"/>
        <w:rPr>
          <w:b/>
        </w:rPr>
      </w:pPr>
      <w:r>
        <w:rPr>
          <w:b/>
        </w:rPr>
        <w:t>РЕШИЛ:</w:t>
      </w:r>
    </w:p>
    <w:p w:rsidR="00C871F0" w:rsidRPr="00C871F0" w:rsidRDefault="00C871F0" w:rsidP="00C871F0">
      <w:pPr>
        <w:jc w:val="center"/>
        <w:rPr>
          <w:b/>
        </w:rPr>
      </w:pPr>
    </w:p>
    <w:p w:rsidR="00C871F0" w:rsidRDefault="002F589A" w:rsidP="00C871F0">
      <w:pPr>
        <w:numPr>
          <w:ilvl w:val="0"/>
          <w:numId w:val="2"/>
        </w:numPr>
        <w:ind w:left="0" w:firstLine="720"/>
        <w:jc w:val="both"/>
      </w:pPr>
      <w:r>
        <w:t>Утвердить протокол заседания счетной комиссии №</w:t>
      </w:r>
      <w:r w:rsidR="00E51661">
        <w:t xml:space="preserve"> </w:t>
      </w:r>
      <w:r w:rsidR="00CD4EFA">
        <w:t>__</w:t>
      </w:r>
      <w:r>
        <w:t xml:space="preserve"> по выборам Главы Муниципального образования, исполняющего полномочия  председателя Муниципального Совета.</w:t>
      </w:r>
    </w:p>
    <w:p w:rsidR="00C871F0" w:rsidRDefault="002F589A" w:rsidP="00C871F0">
      <w:pPr>
        <w:numPr>
          <w:ilvl w:val="0"/>
          <w:numId w:val="2"/>
        </w:numPr>
        <w:ind w:left="0" w:firstLine="720"/>
        <w:jc w:val="both"/>
      </w:pPr>
      <w:r>
        <w:t>Главой Муниципа</w:t>
      </w:r>
      <w:r w:rsidR="001172AE">
        <w:t xml:space="preserve">льного образования, </w:t>
      </w:r>
      <w:proofErr w:type="gramStart"/>
      <w:r w:rsidR="001172AE">
        <w:t>исполняющим</w:t>
      </w:r>
      <w:proofErr w:type="gramEnd"/>
      <w:r>
        <w:t xml:space="preserve"> полномочия  председателя Муниципального Совета избрать депутата </w:t>
      </w:r>
      <w:r w:rsidR="00CD4EFA">
        <w:t>___________________</w:t>
      </w:r>
      <w:r>
        <w:t>.</w:t>
      </w:r>
    </w:p>
    <w:p w:rsidR="00C871F0" w:rsidRDefault="00F97C35" w:rsidP="00C871F0">
      <w:pPr>
        <w:numPr>
          <w:ilvl w:val="0"/>
          <w:numId w:val="2"/>
        </w:numPr>
        <w:ind w:left="0" w:firstLine="720"/>
        <w:jc w:val="both"/>
      </w:pPr>
      <w:proofErr w:type="gramStart"/>
      <w:r>
        <w:t>Контроль за</w:t>
      </w:r>
      <w:proofErr w:type="gramEnd"/>
      <w:r>
        <w:t xml:space="preserve"> исполнением </w:t>
      </w:r>
      <w:r w:rsidR="00C871F0">
        <w:t>р</w:t>
      </w:r>
      <w:r>
        <w:t>ешения возложить на</w:t>
      </w:r>
      <w:r w:rsidR="00C871F0">
        <w:t xml:space="preserve"> депутата Муниципального Совета Муниципального образования поселок Стрельна </w:t>
      </w:r>
      <w:r w:rsidR="00CD4EFA">
        <w:t>___________________</w:t>
      </w:r>
      <w:r w:rsidR="00A20D76">
        <w:t>.</w:t>
      </w:r>
    </w:p>
    <w:p w:rsidR="00E633CF" w:rsidRDefault="00C871F0" w:rsidP="00C871F0">
      <w:pPr>
        <w:numPr>
          <w:ilvl w:val="0"/>
          <w:numId w:val="2"/>
        </w:numPr>
        <w:ind w:left="0" w:firstLine="720"/>
        <w:jc w:val="both"/>
      </w:pPr>
      <w:r>
        <w:t>Настоящее р</w:t>
      </w:r>
      <w:r w:rsidR="00E633CF">
        <w:t xml:space="preserve">ешения вступает в силу со дня принятия. </w:t>
      </w:r>
    </w:p>
    <w:p w:rsidR="006515DC" w:rsidRPr="00F617ED" w:rsidRDefault="006515DC" w:rsidP="006515DC">
      <w:pPr>
        <w:tabs>
          <w:tab w:val="left" w:pos="3500"/>
        </w:tabs>
        <w:ind w:left="57"/>
        <w:jc w:val="both"/>
        <w:rPr>
          <w:bCs/>
        </w:rPr>
      </w:pPr>
      <w:r>
        <w:rPr>
          <w:color w:val="000000"/>
          <w:szCs w:val="24"/>
        </w:rPr>
        <w:t xml:space="preserve">           5. </w:t>
      </w:r>
      <w:r w:rsidR="00DA5EC7" w:rsidRPr="00DA5EC7">
        <w:rPr>
          <w:color w:val="000000"/>
          <w:szCs w:val="24"/>
        </w:rPr>
        <w:t>Настоящее решение опубликовать в  специальном выпуске газеты «Вести Стрельны» разместить на официальном сайте внутригородского муниципального образования города федерального значения Санкт-Петербурга поселок Стрельна  в информационно-телекоммуникационной сети «Интернет» https://mo-strelna.ru/ и в Библиотеке №1 имени Ю. Инге ГУ «ЦБС Петродворцового района».</w:t>
      </w:r>
    </w:p>
    <w:p w:rsidR="000215D6" w:rsidRDefault="000215D6" w:rsidP="006515DC">
      <w:pPr>
        <w:jc w:val="both"/>
      </w:pPr>
    </w:p>
    <w:p w:rsidR="00004783" w:rsidRDefault="00004783" w:rsidP="00004783">
      <w:pPr>
        <w:tabs>
          <w:tab w:val="left" w:pos="1080"/>
        </w:tabs>
        <w:jc w:val="both"/>
      </w:pPr>
    </w:p>
    <w:p w:rsidR="006515DC" w:rsidRDefault="006515DC" w:rsidP="006515DC">
      <w:pPr>
        <w:tabs>
          <w:tab w:val="left" w:pos="1080"/>
        </w:tabs>
      </w:pPr>
      <w:r>
        <w:t xml:space="preserve">Глава Муниципального образования, </w:t>
      </w:r>
    </w:p>
    <w:p w:rsidR="006515DC" w:rsidRDefault="006515DC" w:rsidP="006515DC">
      <w:pPr>
        <w:tabs>
          <w:tab w:val="left" w:pos="1080"/>
        </w:tabs>
      </w:pPr>
      <w:proofErr w:type="gramStart"/>
      <w:r>
        <w:t>исполняющий</w:t>
      </w:r>
      <w:proofErr w:type="gramEnd"/>
      <w:r>
        <w:t xml:space="preserve"> полномочия</w:t>
      </w:r>
    </w:p>
    <w:p w:rsidR="00004783" w:rsidRDefault="006515DC" w:rsidP="006515DC">
      <w:pPr>
        <w:tabs>
          <w:tab w:val="left" w:pos="1080"/>
        </w:tabs>
      </w:pPr>
      <w:r>
        <w:t>председателя Муниципального Совета</w:t>
      </w:r>
      <w:r>
        <w:tab/>
      </w:r>
      <w:r>
        <w:tab/>
      </w:r>
      <w:r>
        <w:tab/>
        <w:t xml:space="preserve">                                       В.Н. Беленков</w:t>
      </w:r>
    </w:p>
    <w:sectPr w:rsidR="00004783" w:rsidSect="00C871F0">
      <w:pgSz w:w="11907" w:h="16840"/>
      <w:pgMar w:top="851" w:right="992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4BC5"/>
    <w:multiLevelType w:val="hybridMultilevel"/>
    <w:tmpl w:val="EAB23212"/>
    <w:lvl w:ilvl="0" w:tplc="DF6E0D6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AC4CFE"/>
    <w:multiLevelType w:val="hybridMultilevel"/>
    <w:tmpl w:val="796EE68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1C47CA"/>
    <w:multiLevelType w:val="hybridMultilevel"/>
    <w:tmpl w:val="C982F6AE"/>
    <w:lvl w:ilvl="0" w:tplc="9218063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E633CF"/>
    <w:rsid w:val="00004783"/>
    <w:rsid w:val="000215D6"/>
    <w:rsid w:val="00026FE2"/>
    <w:rsid w:val="001172AE"/>
    <w:rsid w:val="001C5052"/>
    <w:rsid w:val="002F589A"/>
    <w:rsid w:val="0032360A"/>
    <w:rsid w:val="00401C18"/>
    <w:rsid w:val="004576B8"/>
    <w:rsid w:val="00477CBB"/>
    <w:rsid w:val="005A2D67"/>
    <w:rsid w:val="005A59FA"/>
    <w:rsid w:val="005C78FB"/>
    <w:rsid w:val="006101E3"/>
    <w:rsid w:val="00617545"/>
    <w:rsid w:val="006515DC"/>
    <w:rsid w:val="0088562C"/>
    <w:rsid w:val="00894DD9"/>
    <w:rsid w:val="008A0082"/>
    <w:rsid w:val="008B67D5"/>
    <w:rsid w:val="008C0FBA"/>
    <w:rsid w:val="00974A87"/>
    <w:rsid w:val="009E338B"/>
    <w:rsid w:val="00A20D76"/>
    <w:rsid w:val="00B734A8"/>
    <w:rsid w:val="00B842FD"/>
    <w:rsid w:val="00B853ED"/>
    <w:rsid w:val="00BC0612"/>
    <w:rsid w:val="00C871F0"/>
    <w:rsid w:val="00CB2B6E"/>
    <w:rsid w:val="00CD4EFA"/>
    <w:rsid w:val="00CD5448"/>
    <w:rsid w:val="00D72497"/>
    <w:rsid w:val="00D813F2"/>
    <w:rsid w:val="00DA5EC7"/>
    <w:rsid w:val="00E075A5"/>
    <w:rsid w:val="00E51661"/>
    <w:rsid w:val="00E633CF"/>
    <w:rsid w:val="00EB6EC6"/>
    <w:rsid w:val="00F50DF2"/>
    <w:rsid w:val="00F97C35"/>
    <w:rsid w:val="00FF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3CF"/>
    <w:rPr>
      <w:sz w:val="24"/>
    </w:rPr>
  </w:style>
  <w:style w:type="paragraph" w:styleId="1">
    <w:name w:val="heading 1"/>
    <w:basedOn w:val="a"/>
    <w:next w:val="a"/>
    <w:qFormat/>
    <w:rsid w:val="00E633CF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E633CF"/>
    <w:pPr>
      <w:keepNext/>
    </w:pPr>
    <w:rPr>
      <w:b/>
    </w:rPr>
  </w:style>
  <w:style w:type="paragraph" w:customStyle="1" w:styleId="2">
    <w:name w:val="çàãîëîâîê 2"/>
    <w:basedOn w:val="a"/>
    <w:next w:val="a"/>
    <w:rsid w:val="00E633CF"/>
    <w:pPr>
      <w:keepNext/>
      <w:jc w:val="center"/>
    </w:pPr>
    <w:rPr>
      <w:b/>
      <w:sz w:val="28"/>
    </w:rPr>
  </w:style>
  <w:style w:type="paragraph" w:styleId="a3">
    <w:name w:val="Balloon Text"/>
    <w:basedOn w:val="a"/>
    <w:semiHidden/>
    <w:rsid w:val="00974A87"/>
    <w:rPr>
      <w:rFonts w:ascii="Tahoma" w:hAnsi="Tahoma" w:cs="Tahoma"/>
      <w:sz w:val="16"/>
      <w:szCs w:val="16"/>
    </w:rPr>
  </w:style>
  <w:style w:type="paragraph" w:styleId="a4">
    <w:name w:val="List Paragraph"/>
    <w:basedOn w:val="a"/>
    <w:link w:val="a5"/>
    <w:uiPriority w:val="34"/>
    <w:qFormat/>
    <w:rsid w:val="004576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4576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Основной текст 21"/>
    <w:basedOn w:val="a"/>
    <w:rsid w:val="006515DC"/>
    <w:pPr>
      <w:suppressAutoHyphens/>
    </w:pPr>
    <w:rPr>
      <w:bCs/>
      <w:sz w:val="20"/>
      <w:lang w:eastAsia="ar-SA"/>
    </w:rPr>
  </w:style>
  <w:style w:type="paragraph" w:styleId="a6">
    <w:name w:val="Body Text Indent"/>
    <w:basedOn w:val="a"/>
    <w:link w:val="a7"/>
    <w:uiPriority w:val="99"/>
    <w:unhideWhenUsed/>
    <w:rsid w:val="006515DC"/>
    <w:pPr>
      <w:suppressAutoHyphens/>
      <w:spacing w:after="120"/>
      <w:ind w:left="283"/>
    </w:pPr>
    <w:rPr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6515DC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 Strelna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13</cp:revision>
  <cp:lastPrinted>2014-10-21T13:46:00Z</cp:lastPrinted>
  <dcterms:created xsi:type="dcterms:W3CDTF">2019-09-11T09:29:00Z</dcterms:created>
  <dcterms:modified xsi:type="dcterms:W3CDTF">2024-09-18T08:52:00Z</dcterms:modified>
</cp:coreProperties>
</file>