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73" w:rsidRDefault="00E41773" w:rsidP="00E41773">
      <w:pPr>
        <w:pStyle w:val="aa"/>
        <w:jc w:val="center"/>
        <w:rPr>
          <w:b/>
          <w:sz w:val="24"/>
          <w:szCs w:val="24"/>
        </w:rPr>
      </w:pPr>
    </w:p>
    <w:p w:rsidR="00E41773" w:rsidRDefault="00C65392" w:rsidP="00E41773">
      <w:pPr>
        <w:pStyle w:val="aa"/>
        <w:jc w:val="center"/>
        <w:rPr>
          <w:b/>
          <w:sz w:val="24"/>
          <w:szCs w:val="24"/>
        </w:rPr>
      </w:pPr>
      <w:r>
        <w:rPr>
          <w:b/>
          <w:noProof/>
          <w:sz w:val="20"/>
        </w:rPr>
        <w:drawing>
          <wp:inline distT="0" distB="0" distL="0" distR="0">
            <wp:extent cx="1056005" cy="82740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19489" t="21742" r="19716" b="30605"/>
                    <a:stretch>
                      <a:fillRect/>
                    </a:stretch>
                  </pic:blipFill>
                  <pic:spPr bwMode="auto">
                    <a:xfrm>
                      <a:off x="0" y="0"/>
                      <a:ext cx="1056005" cy="827405"/>
                    </a:xfrm>
                    <a:prstGeom prst="rect">
                      <a:avLst/>
                    </a:prstGeom>
                    <a:noFill/>
                    <a:ln w="9525">
                      <a:noFill/>
                      <a:miter lim="800000"/>
                      <a:headEnd/>
                      <a:tailEnd/>
                    </a:ln>
                  </pic:spPr>
                </pic:pic>
              </a:graphicData>
            </a:graphic>
          </wp:inline>
        </w:drawing>
      </w:r>
    </w:p>
    <w:p w:rsidR="00EF637A" w:rsidRPr="00EF637A" w:rsidRDefault="00EF637A" w:rsidP="00EF637A">
      <w:pPr>
        <w:spacing w:after="0" w:line="240" w:lineRule="auto"/>
        <w:jc w:val="center"/>
        <w:rPr>
          <w:rFonts w:ascii="Times New Roman" w:hAnsi="Times New Roman" w:cs="Times New Roman"/>
          <w:b/>
          <w:sz w:val="24"/>
          <w:szCs w:val="24"/>
        </w:rPr>
      </w:pPr>
      <w:r w:rsidRPr="00EF637A">
        <w:rPr>
          <w:rFonts w:ascii="Times New Roman" w:hAnsi="Times New Roman" w:cs="Times New Roman"/>
          <w:b/>
          <w:sz w:val="24"/>
          <w:szCs w:val="24"/>
        </w:rPr>
        <w:t>МЕСТНАЯ АДМИНИСТРАЦИЯ</w:t>
      </w:r>
    </w:p>
    <w:p w:rsidR="00EF637A" w:rsidRPr="00EF637A" w:rsidRDefault="00EF637A" w:rsidP="00EF637A">
      <w:pPr>
        <w:pBdr>
          <w:bottom w:val="single" w:sz="12" w:space="1" w:color="auto"/>
        </w:pBdr>
        <w:spacing w:after="0" w:line="240" w:lineRule="auto"/>
        <w:jc w:val="center"/>
        <w:rPr>
          <w:rFonts w:ascii="Times New Roman" w:hAnsi="Times New Roman" w:cs="Times New Roman"/>
          <w:b/>
          <w:sz w:val="24"/>
          <w:szCs w:val="24"/>
        </w:rPr>
      </w:pPr>
      <w:r w:rsidRPr="00EF637A">
        <w:rPr>
          <w:rFonts w:ascii="Times New Roman" w:hAnsi="Times New Roman" w:cs="Times New Roman"/>
          <w:b/>
          <w:sz w:val="24"/>
          <w:szCs w:val="24"/>
        </w:rPr>
        <w:t>МУНИЦИПАЛЬНОГО ОБРАЗОВАНИЯ ПОСЕЛОК СТРЕЛЬНА</w:t>
      </w:r>
    </w:p>
    <w:p w:rsidR="00EF637A" w:rsidRPr="00EF637A" w:rsidRDefault="00EF637A" w:rsidP="00EF637A">
      <w:pPr>
        <w:spacing w:after="0" w:line="240" w:lineRule="auto"/>
        <w:jc w:val="center"/>
        <w:rPr>
          <w:rFonts w:ascii="Times New Roman" w:hAnsi="Times New Roman" w:cs="Times New Roman"/>
          <w:b/>
          <w:sz w:val="24"/>
          <w:szCs w:val="24"/>
        </w:rPr>
      </w:pPr>
    </w:p>
    <w:p w:rsidR="00EF637A" w:rsidRPr="00EF637A" w:rsidRDefault="00EF637A" w:rsidP="00EF637A">
      <w:pPr>
        <w:spacing w:after="0" w:line="240" w:lineRule="auto"/>
        <w:jc w:val="center"/>
        <w:rPr>
          <w:rFonts w:ascii="Times New Roman" w:hAnsi="Times New Roman" w:cs="Times New Roman"/>
          <w:b/>
          <w:sz w:val="24"/>
          <w:szCs w:val="24"/>
        </w:rPr>
      </w:pPr>
      <w:r w:rsidRPr="00EF637A">
        <w:rPr>
          <w:rFonts w:ascii="Times New Roman" w:hAnsi="Times New Roman" w:cs="Times New Roman"/>
          <w:b/>
          <w:sz w:val="24"/>
          <w:szCs w:val="24"/>
        </w:rPr>
        <w:t>ПОСТАНОВЛЕНИЕ (проект)</w:t>
      </w:r>
    </w:p>
    <w:p w:rsidR="00EF637A" w:rsidRPr="00EF637A" w:rsidRDefault="00EF637A" w:rsidP="00EF637A">
      <w:pPr>
        <w:spacing w:after="0" w:line="240" w:lineRule="auto"/>
        <w:jc w:val="center"/>
        <w:rPr>
          <w:rFonts w:ascii="Times New Roman" w:hAnsi="Times New Roman" w:cs="Times New Roman"/>
          <w:b/>
          <w:sz w:val="24"/>
          <w:szCs w:val="24"/>
        </w:rPr>
      </w:pPr>
    </w:p>
    <w:tbl>
      <w:tblPr>
        <w:tblW w:w="9923" w:type="dxa"/>
        <w:tblLook w:val="04A0"/>
      </w:tblPr>
      <w:tblGrid>
        <w:gridCol w:w="3300"/>
        <w:gridCol w:w="3176"/>
        <w:gridCol w:w="3447"/>
      </w:tblGrid>
      <w:tr w:rsidR="00EF637A" w:rsidRPr="00EF637A" w:rsidTr="00030BD1">
        <w:tc>
          <w:tcPr>
            <w:tcW w:w="3300" w:type="dxa"/>
          </w:tcPr>
          <w:p w:rsidR="00EF637A" w:rsidRPr="00EF637A" w:rsidRDefault="00EF637A" w:rsidP="00030BD1">
            <w:pPr>
              <w:jc w:val="center"/>
              <w:rPr>
                <w:rFonts w:ascii="Times New Roman" w:hAnsi="Times New Roman" w:cs="Times New Roman"/>
                <w:sz w:val="24"/>
                <w:szCs w:val="24"/>
                <w:u w:val="single"/>
              </w:rPr>
            </w:pPr>
            <w:r w:rsidRPr="00EF637A">
              <w:rPr>
                <w:rFonts w:ascii="Times New Roman" w:hAnsi="Times New Roman" w:cs="Times New Roman"/>
                <w:sz w:val="24"/>
                <w:szCs w:val="24"/>
                <w:u w:val="single"/>
              </w:rPr>
              <w:tab/>
            </w:r>
          </w:p>
        </w:tc>
        <w:tc>
          <w:tcPr>
            <w:tcW w:w="3176" w:type="dxa"/>
          </w:tcPr>
          <w:p w:rsidR="00EF637A" w:rsidRPr="00EF637A" w:rsidRDefault="00EF637A" w:rsidP="00030BD1">
            <w:pPr>
              <w:spacing w:after="0" w:line="240" w:lineRule="auto"/>
              <w:jc w:val="center"/>
              <w:rPr>
                <w:rFonts w:ascii="Times New Roman" w:hAnsi="Times New Roman" w:cs="Times New Roman"/>
                <w:sz w:val="24"/>
                <w:szCs w:val="24"/>
              </w:rPr>
            </w:pPr>
            <w:r w:rsidRPr="00EF637A">
              <w:rPr>
                <w:rFonts w:ascii="Times New Roman" w:hAnsi="Times New Roman" w:cs="Times New Roman"/>
                <w:sz w:val="24"/>
                <w:szCs w:val="24"/>
              </w:rPr>
              <w:t>поселок Стрельна</w:t>
            </w:r>
          </w:p>
          <w:p w:rsidR="00EF637A" w:rsidRPr="00EF637A" w:rsidRDefault="00EF637A" w:rsidP="00030BD1">
            <w:pPr>
              <w:jc w:val="center"/>
              <w:rPr>
                <w:rFonts w:ascii="Times New Roman" w:hAnsi="Times New Roman" w:cs="Times New Roman"/>
                <w:sz w:val="24"/>
                <w:szCs w:val="24"/>
              </w:rPr>
            </w:pPr>
          </w:p>
        </w:tc>
        <w:tc>
          <w:tcPr>
            <w:tcW w:w="3447" w:type="dxa"/>
          </w:tcPr>
          <w:p w:rsidR="00EF637A" w:rsidRPr="00EF637A" w:rsidRDefault="00EF637A" w:rsidP="00030BD1">
            <w:pPr>
              <w:jc w:val="center"/>
              <w:rPr>
                <w:rFonts w:ascii="Times New Roman" w:hAnsi="Times New Roman" w:cs="Times New Roman"/>
                <w:sz w:val="24"/>
                <w:szCs w:val="24"/>
              </w:rPr>
            </w:pPr>
            <w:r w:rsidRPr="00EF637A">
              <w:rPr>
                <w:rFonts w:ascii="Times New Roman" w:hAnsi="Times New Roman" w:cs="Times New Roman"/>
                <w:sz w:val="24"/>
                <w:szCs w:val="24"/>
              </w:rPr>
              <w:t xml:space="preserve">№ </w:t>
            </w:r>
          </w:p>
        </w:tc>
      </w:tr>
    </w:tbl>
    <w:p w:rsidR="00E41773" w:rsidRPr="00EF637A" w:rsidRDefault="00E41773" w:rsidP="00E41773">
      <w:pPr>
        <w:shd w:val="clear" w:color="auto" w:fill="FFFFFF"/>
        <w:tabs>
          <w:tab w:val="left" w:pos="3780"/>
          <w:tab w:val="left" w:pos="3960"/>
          <w:tab w:val="left" w:pos="4140"/>
        </w:tabs>
        <w:rPr>
          <w:rFonts w:ascii="Times New Roman" w:hAnsi="Times New Roman" w:cs="Times New Roman"/>
          <w:spacing w:val="-2"/>
          <w:sz w:val="24"/>
          <w:szCs w:val="24"/>
        </w:rPr>
      </w:pPr>
    </w:p>
    <w:p w:rsidR="00195CD0" w:rsidRPr="00EF637A" w:rsidRDefault="00195CD0" w:rsidP="00195CD0">
      <w:pPr>
        <w:autoSpaceDE w:val="0"/>
        <w:autoSpaceDN w:val="0"/>
        <w:adjustRightInd w:val="0"/>
        <w:spacing w:after="0" w:line="240" w:lineRule="auto"/>
        <w:ind w:right="4162"/>
        <w:jc w:val="both"/>
        <w:rPr>
          <w:rFonts w:ascii="Times New Roman" w:hAnsi="Times New Roman" w:cs="Times New Roman"/>
          <w:b/>
          <w:bCs/>
          <w:color w:val="000000"/>
          <w:sz w:val="24"/>
          <w:szCs w:val="24"/>
        </w:rPr>
      </w:pPr>
      <w:r w:rsidRPr="00EF637A">
        <w:rPr>
          <w:rFonts w:ascii="Times New Roman" w:hAnsi="Times New Roman" w:cs="Times New Roman"/>
          <w:b/>
          <w:bCs/>
          <w:color w:val="000000"/>
          <w:sz w:val="24"/>
          <w:szCs w:val="24"/>
        </w:rPr>
        <w:t xml:space="preserve">Об </w:t>
      </w:r>
      <w:r w:rsidR="00127510" w:rsidRPr="00EF637A">
        <w:rPr>
          <w:rFonts w:ascii="Times New Roman" w:hAnsi="Times New Roman" w:cs="Times New Roman"/>
          <w:b/>
          <w:bCs/>
          <w:color w:val="000000"/>
          <w:sz w:val="24"/>
          <w:szCs w:val="24"/>
        </w:rPr>
        <w:t>утверждении</w:t>
      </w:r>
      <w:r w:rsidRPr="00EF637A">
        <w:rPr>
          <w:rFonts w:ascii="Times New Roman" w:hAnsi="Times New Roman" w:cs="Times New Roman"/>
          <w:b/>
          <w:bCs/>
          <w:color w:val="000000"/>
          <w:sz w:val="24"/>
          <w:szCs w:val="24"/>
        </w:rPr>
        <w:t xml:space="preserve"> Административного </w:t>
      </w:r>
      <w:r w:rsidR="00127510" w:rsidRPr="00EF637A">
        <w:rPr>
          <w:rFonts w:ascii="Times New Roman" w:hAnsi="Times New Roman" w:cs="Times New Roman"/>
          <w:b/>
          <w:bCs/>
          <w:color w:val="000000"/>
          <w:sz w:val="24"/>
          <w:szCs w:val="24"/>
        </w:rPr>
        <w:t>регламента</w:t>
      </w:r>
      <w:r w:rsidRPr="00EF637A">
        <w:rPr>
          <w:rFonts w:ascii="Times New Roman" w:hAnsi="Times New Roman" w:cs="Times New Roman"/>
          <w:b/>
          <w:bCs/>
          <w:color w:val="000000"/>
          <w:sz w:val="24"/>
          <w:szCs w:val="24"/>
        </w:rPr>
        <w:t xml:space="preserve"> Местной администрации Муниципального образования поселок Стрельна по предоставлению</w:t>
      </w:r>
      <w:r w:rsidR="00127510" w:rsidRPr="00EF637A">
        <w:rPr>
          <w:rFonts w:ascii="Times New Roman" w:hAnsi="Times New Roman" w:cs="Times New Roman"/>
          <w:b/>
          <w:bCs/>
          <w:color w:val="000000"/>
          <w:sz w:val="24"/>
          <w:szCs w:val="24"/>
        </w:rPr>
        <w:t xml:space="preserve"> муниципальной услуги</w:t>
      </w:r>
      <w:r w:rsidRPr="00EF637A">
        <w:rPr>
          <w:rFonts w:ascii="Times New Roman" w:hAnsi="Times New Roman" w:cs="Times New Roman"/>
          <w:b/>
          <w:bCs/>
          <w:color w:val="000000"/>
          <w:sz w:val="24"/>
          <w:szCs w:val="24"/>
        </w:rPr>
        <w:t xml:space="preserve"> </w:t>
      </w:r>
      <w:r w:rsidR="00127510" w:rsidRPr="00EF637A">
        <w:rPr>
          <w:rFonts w:ascii="Times New Roman" w:hAnsi="Times New Roman" w:cs="Times New Roman"/>
          <w:b/>
          <w:bCs/>
          <w:color w:val="000000"/>
          <w:sz w:val="24"/>
          <w:szCs w:val="24"/>
        </w:rPr>
        <w:t xml:space="preserve">по выдаче архивных справок, выписок, копий архивных </w:t>
      </w:r>
      <w:proofErr w:type="gramStart"/>
      <w:r w:rsidR="00127510" w:rsidRPr="00EF637A">
        <w:rPr>
          <w:rFonts w:ascii="Times New Roman" w:hAnsi="Times New Roman" w:cs="Times New Roman"/>
          <w:b/>
          <w:bCs/>
          <w:color w:val="000000"/>
          <w:sz w:val="24"/>
          <w:szCs w:val="24"/>
        </w:rPr>
        <w:t>документов</w:t>
      </w:r>
      <w:r w:rsidRPr="00EF637A">
        <w:rPr>
          <w:rFonts w:ascii="Times New Roman" w:hAnsi="Times New Roman" w:cs="Times New Roman"/>
          <w:b/>
          <w:bCs/>
          <w:color w:val="000000"/>
          <w:sz w:val="24"/>
          <w:szCs w:val="24"/>
        </w:rPr>
        <w:t xml:space="preserve"> органов местного самоуправления Внутригородского муниципального образования Санкт-Петербурга</w:t>
      </w:r>
      <w:proofErr w:type="gramEnd"/>
      <w:r w:rsidRPr="00EF637A">
        <w:rPr>
          <w:rFonts w:ascii="Times New Roman" w:hAnsi="Times New Roman" w:cs="Times New Roman"/>
          <w:b/>
          <w:bCs/>
          <w:color w:val="000000"/>
          <w:sz w:val="24"/>
          <w:szCs w:val="24"/>
        </w:rPr>
        <w:t xml:space="preserve"> поселок Стрельна </w:t>
      </w:r>
    </w:p>
    <w:p w:rsidR="00127510" w:rsidRPr="00EF637A" w:rsidRDefault="00195CD0" w:rsidP="00195CD0">
      <w:pPr>
        <w:autoSpaceDE w:val="0"/>
        <w:autoSpaceDN w:val="0"/>
        <w:adjustRightInd w:val="0"/>
        <w:spacing w:after="0" w:line="240" w:lineRule="auto"/>
        <w:ind w:right="4162"/>
        <w:jc w:val="both"/>
        <w:rPr>
          <w:rFonts w:ascii="Times New Roman" w:hAnsi="Times New Roman" w:cs="Times New Roman"/>
          <w:b/>
          <w:color w:val="000000"/>
          <w:sz w:val="24"/>
          <w:szCs w:val="24"/>
        </w:rPr>
      </w:pPr>
      <w:r w:rsidRPr="00EF637A">
        <w:rPr>
          <w:rFonts w:ascii="Times New Roman" w:hAnsi="Times New Roman" w:cs="Times New Roman"/>
          <w:b/>
          <w:bCs/>
          <w:color w:val="000000"/>
          <w:sz w:val="24"/>
          <w:szCs w:val="24"/>
        </w:rPr>
        <w:t xml:space="preserve"> </w:t>
      </w:r>
    </w:p>
    <w:p w:rsidR="00127510" w:rsidRDefault="00127510" w:rsidP="00127510">
      <w:pPr>
        <w:autoSpaceDE w:val="0"/>
        <w:autoSpaceDN w:val="0"/>
        <w:adjustRightInd w:val="0"/>
        <w:spacing w:after="0" w:line="240" w:lineRule="auto"/>
        <w:ind w:right="4162"/>
        <w:rPr>
          <w:rFonts w:ascii="Times New Roman" w:hAnsi="Times New Roman" w:cs="Times New Roman"/>
          <w:color w:val="000000"/>
          <w:sz w:val="24"/>
          <w:szCs w:val="24"/>
        </w:rPr>
      </w:pPr>
    </w:p>
    <w:p w:rsidR="00127510" w:rsidRPr="009C5828" w:rsidRDefault="00127510" w:rsidP="00127510">
      <w:pPr>
        <w:autoSpaceDE w:val="0"/>
        <w:autoSpaceDN w:val="0"/>
        <w:adjustRightInd w:val="0"/>
        <w:spacing w:after="0" w:line="240" w:lineRule="auto"/>
        <w:ind w:right="4162"/>
        <w:jc w:val="both"/>
        <w:rPr>
          <w:rFonts w:ascii="Times New Roman" w:hAnsi="Times New Roman" w:cs="Times New Roman"/>
          <w:sz w:val="24"/>
          <w:szCs w:val="24"/>
        </w:rPr>
      </w:pPr>
    </w:p>
    <w:p w:rsidR="00E41773" w:rsidRPr="009C5828" w:rsidRDefault="00E41773" w:rsidP="00127510">
      <w:pPr>
        <w:pStyle w:val="ListParagraph"/>
        <w:shd w:val="clear" w:color="auto" w:fill="FFFFFF"/>
        <w:tabs>
          <w:tab w:val="left" w:pos="1276"/>
        </w:tabs>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C5828">
        <w:rPr>
          <w:rFonts w:ascii="Times New Roman" w:hAnsi="Times New Roman" w:cs="Times New Roman"/>
          <w:sz w:val="24"/>
          <w:szCs w:val="24"/>
        </w:rPr>
        <w:t xml:space="preserve"> </w:t>
      </w:r>
      <w:proofErr w:type="gramStart"/>
      <w:r w:rsidRPr="009C5828">
        <w:rPr>
          <w:rFonts w:ascii="Times New Roman" w:hAnsi="Times New Roman" w:cs="Times New Roman"/>
          <w:bCs/>
          <w:sz w:val="24"/>
          <w:szCs w:val="24"/>
        </w:rPr>
        <w:t>В целях реализации Федерального закона от 27.07.2010 № 210-ФЗ «Об организации предоставления государственных и муниципальных услуг», в соответствии с Федеральным законом 06.10.2003 № 131-ФЗ "Об общих принципах организации местного самоупр</w:t>
      </w:r>
      <w:r w:rsidR="00291B7B">
        <w:rPr>
          <w:rFonts w:ascii="Times New Roman" w:hAnsi="Times New Roman" w:cs="Times New Roman"/>
          <w:bCs/>
          <w:sz w:val="24"/>
          <w:szCs w:val="24"/>
        </w:rPr>
        <w:t>авления в Российской Федерации</w:t>
      </w:r>
      <w:r w:rsidRPr="009C5828">
        <w:rPr>
          <w:rFonts w:ascii="Times New Roman" w:hAnsi="Times New Roman" w:cs="Times New Roman"/>
          <w:bCs/>
          <w:sz w:val="24"/>
          <w:szCs w:val="24"/>
        </w:rPr>
        <w:t>, Уставом</w:t>
      </w:r>
      <w:r w:rsidR="00EF637A">
        <w:rPr>
          <w:rFonts w:ascii="Times New Roman" w:hAnsi="Times New Roman" w:cs="Times New Roman"/>
          <w:bCs/>
          <w:sz w:val="24"/>
          <w:szCs w:val="24"/>
        </w:rPr>
        <w:t xml:space="preserve"> Внутригородского</w:t>
      </w:r>
      <w:r w:rsidRPr="009C5828">
        <w:rPr>
          <w:rFonts w:ascii="Times New Roman" w:hAnsi="Times New Roman" w:cs="Times New Roman"/>
          <w:bCs/>
          <w:sz w:val="24"/>
          <w:szCs w:val="24"/>
        </w:rPr>
        <w:t xml:space="preserve"> муниципального образования </w:t>
      </w:r>
      <w:r w:rsidR="00EF637A">
        <w:rPr>
          <w:rFonts w:ascii="Times New Roman" w:hAnsi="Times New Roman" w:cs="Times New Roman"/>
          <w:bCs/>
          <w:sz w:val="24"/>
          <w:szCs w:val="24"/>
        </w:rPr>
        <w:t xml:space="preserve">Санкт-Петербурга </w:t>
      </w:r>
      <w:r w:rsidRPr="009C5828">
        <w:rPr>
          <w:rFonts w:ascii="Times New Roman" w:hAnsi="Times New Roman" w:cs="Times New Roman"/>
          <w:bCs/>
          <w:sz w:val="24"/>
          <w:szCs w:val="24"/>
        </w:rPr>
        <w:t>поселок Стрельна</w:t>
      </w:r>
      <w:r>
        <w:rPr>
          <w:rFonts w:ascii="Times New Roman" w:hAnsi="Times New Roman" w:cs="Times New Roman"/>
          <w:b/>
          <w:bCs/>
          <w:sz w:val="24"/>
          <w:szCs w:val="24"/>
        </w:rPr>
        <w:t xml:space="preserve">, </w:t>
      </w:r>
      <w:r w:rsidRPr="00DA14AF">
        <w:rPr>
          <w:rFonts w:ascii="Times New Roman" w:hAnsi="Times New Roman"/>
          <w:sz w:val="24"/>
          <w:szCs w:val="24"/>
        </w:rPr>
        <w:t>Решением Муниципального Совета муниципального образования поселок Стрельна от 29.05.2012 № 24 «Об утверждении  перечня  муниципальных услуг, предоставляемых Местной администрацией Муниципального образования поселок Стрельна</w:t>
      </w:r>
      <w:proofErr w:type="gramEnd"/>
      <w:r w:rsidRPr="00DA14AF">
        <w:rPr>
          <w:rFonts w:ascii="Times New Roman" w:hAnsi="Times New Roman"/>
          <w:sz w:val="24"/>
          <w:szCs w:val="24"/>
        </w:rPr>
        <w:t>», постановлением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r w:rsidRPr="009C5828">
        <w:rPr>
          <w:rFonts w:ascii="Times New Roman" w:hAnsi="Times New Roman" w:cs="Times New Roman"/>
          <w:b/>
          <w:bCs/>
          <w:sz w:val="24"/>
          <w:szCs w:val="24"/>
        </w:rPr>
        <w:t xml:space="preserve"> </w:t>
      </w:r>
    </w:p>
    <w:p w:rsidR="00E41773" w:rsidRPr="00C65392" w:rsidRDefault="00E41773" w:rsidP="00E41773">
      <w:pPr>
        <w:widowControl w:val="0"/>
        <w:autoSpaceDE w:val="0"/>
        <w:autoSpaceDN w:val="0"/>
        <w:adjustRightInd w:val="0"/>
        <w:ind w:firstLine="540"/>
        <w:jc w:val="center"/>
        <w:rPr>
          <w:rFonts w:ascii="Times New Roman" w:hAnsi="Times New Roman" w:cs="Times New Roman"/>
          <w:sz w:val="24"/>
          <w:szCs w:val="24"/>
        </w:rPr>
      </w:pPr>
      <w:r w:rsidRPr="00C65392">
        <w:rPr>
          <w:rFonts w:ascii="Times New Roman" w:hAnsi="Times New Roman" w:cs="Times New Roman"/>
          <w:sz w:val="24"/>
          <w:szCs w:val="24"/>
        </w:rPr>
        <w:t>ПОСТАНОВЛЯЮ:</w:t>
      </w:r>
    </w:p>
    <w:p w:rsidR="00E41773" w:rsidRPr="00291B7B" w:rsidRDefault="00E41773" w:rsidP="00291B7B">
      <w:pPr>
        <w:autoSpaceDE w:val="0"/>
        <w:autoSpaceDN w:val="0"/>
        <w:adjustRightInd w:val="0"/>
        <w:spacing w:after="0" w:line="240" w:lineRule="auto"/>
        <w:ind w:right="-2"/>
        <w:jc w:val="both"/>
        <w:rPr>
          <w:rFonts w:ascii="Times New Roman" w:hAnsi="Times New Roman" w:cs="Times New Roman"/>
          <w:bCs/>
          <w:color w:val="000000"/>
          <w:sz w:val="24"/>
          <w:szCs w:val="24"/>
        </w:rPr>
      </w:pPr>
      <w:r w:rsidRPr="009C5828">
        <w:rPr>
          <w:rFonts w:ascii="Times New Roman" w:hAnsi="Times New Roman" w:cs="Times New Roman"/>
          <w:color w:val="000000"/>
          <w:spacing w:val="-2"/>
          <w:sz w:val="24"/>
          <w:szCs w:val="24"/>
        </w:rPr>
        <w:tab/>
        <w:t xml:space="preserve">  </w:t>
      </w:r>
      <w:r w:rsidRPr="009C5828">
        <w:rPr>
          <w:rFonts w:ascii="Times New Roman" w:hAnsi="Times New Roman" w:cs="Times New Roman"/>
          <w:color w:val="000000"/>
          <w:spacing w:val="2"/>
          <w:sz w:val="24"/>
          <w:szCs w:val="24"/>
        </w:rPr>
        <w:t xml:space="preserve">1.Утвердить </w:t>
      </w:r>
      <w:r w:rsidR="00291B7B" w:rsidRPr="00195CD0">
        <w:rPr>
          <w:rFonts w:ascii="Times New Roman" w:hAnsi="Times New Roman" w:cs="Times New Roman"/>
          <w:bCs/>
          <w:color w:val="000000"/>
          <w:sz w:val="24"/>
          <w:szCs w:val="24"/>
        </w:rPr>
        <w:t>Административн</w:t>
      </w:r>
      <w:r w:rsidR="00291B7B">
        <w:rPr>
          <w:rFonts w:ascii="Times New Roman" w:hAnsi="Times New Roman" w:cs="Times New Roman"/>
          <w:bCs/>
          <w:color w:val="000000"/>
          <w:sz w:val="24"/>
          <w:szCs w:val="24"/>
        </w:rPr>
        <w:t xml:space="preserve">ый </w:t>
      </w:r>
      <w:r w:rsidR="00291B7B" w:rsidRPr="00195CD0">
        <w:rPr>
          <w:rFonts w:ascii="Times New Roman" w:hAnsi="Times New Roman" w:cs="Times New Roman"/>
          <w:bCs/>
          <w:color w:val="000000"/>
          <w:sz w:val="24"/>
          <w:szCs w:val="24"/>
        </w:rPr>
        <w:t>регламент</w:t>
      </w:r>
      <w:r w:rsidR="00291B7B">
        <w:rPr>
          <w:rFonts w:ascii="Times New Roman" w:hAnsi="Times New Roman" w:cs="Times New Roman"/>
          <w:bCs/>
          <w:color w:val="000000"/>
          <w:sz w:val="24"/>
          <w:szCs w:val="24"/>
        </w:rPr>
        <w:t xml:space="preserve"> Местной администрации Муниципального образования поселок Стрельна</w:t>
      </w:r>
      <w:r w:rsidR="00291B7B" w:rsidRPr="00195CD0">
        <w:rPr>
          <w:rFonts w:ascii="Times New Roman" w:hAnsi="Times New Roman" w:cs="Times New Roman"/>
          <w:bCs/>
          <w:color w:val="000000"/>
          <w:sz w:val="24"/>
          <w:szCs w:val="24"/>
        </w:rPr>
        <w:t xml:space="preserve"> по предоставлению муниципальной услуги по выдаче архивных справок, выписок, копий архивных </w:t>
      </w:r>
      <w:proofErr w:type="gramStart"/>
      <w:r w:rsidR="00291B7B" w:rsidRPr="00195CD0">
        <w:rPr>
          <w:rFonts w:ascii="Times New Roman" w:hAnsi="Times New Roman" w:cs="Times New Roman"/>
          <w:bCs/>
          <w:color w:val="000000"/>
          <w:sz w:val="24"/>
          <w:szCs w:val="24"/>
        </w:rPr>
        <w:t>документов органов местного самоуправления Внутригородского муниципального образования Санкт-Петербурга</w:t>
      </w:r>
      <w:proofErr w:type="gramEnd"/>
      <w:r w:rsidR="00291B7B" w:rsidRPr="00195CD0">
        <w:rPr>
          <w:rFonts w:ascii="Times New Roman" w:hAnsi="Times New Roman" w:cs="Times New Roman"/>
          <w:bCs/>
          <w:color w:val="000000"/>
          <w:sz w:val="24"/>
          <w:szCs w:val="24"/>
        </w:rPr>
        <w:t xml:space="preserve"> поселок</w:t>
      </w:r>
      <w:r w:rsidR="00291B7B">
        <w:rPr>
          <w:rFonts w:ascii="Times New Roman" w:hAnsi="Times New Roman" w:cs="Times New Roman"/>
          <w:bCs/>
          <w:color w:val="000000"/>
          <w:sz w:val="24"/>
          <w:szCs w:val="24"/>
        </w:rPr>
        <w:t xml:space="preserve"> Стрельна </w:t>
      </w:r>
      <w:r w:rsidRPr="009C5828">
        <w:rPr>
          <w:rFonts w:ascii="Times New Roman" w:hAnsi="Times New Roman" w:cs="Times New Roman"/>
          <w:sz w:val="24"/>
          <w:szCs w:val="24"/>
        </w:rPr>
        <w:t>согласно</w:t>
      </w:r>
      <w:r w:rsidRPr="009C5828">
        <w:rPr>
          <w:rFonts w:ascii="Times New Roman" w:hAnsi="Times New Roman" w:cs="Times New Roman"/>
          <w:color w:val="000000"/>
          <w:spacing w:val="-2"/>
          <w:sz w:val="24"/>
          <w:szCs w:val="24"/>
        </w:rPr>
        <w:t xml:space="preserve"> приложению к настоящему постановлению.</w:t>
      </w:r>
    </w:p>
    <w:p w:rsidR="002D7161" w:rsidRDefault="00E41773" w:rsidP="00291B7B">
      <w:pPr>
        <w:pStyle w:val="Heading"/>
        <w:ind w:firstLine="540"/>
        <w:jc w:val="both"/>
        <w:rPr>
          <w:rFonts w:ascii="Times New Roman" w:hAnsi="Times New Roman" w:cs="Times New Roman"/>
          <w:b w:val="0"/>
          <w:bCs w:val="0"/>
          <w:sz w:val="24"/>
          <w:szCs w:val="24"/>
        </w:rPr>
      </w:pPr>
      <w:r w:rsidRPr="009C5828">
        <w:rPr>
          <w:rFonts w:ascii="Times New Roman" w:hAnsi="Times New Roman" w:cs="Times New Roman"/>
          <w:b w:val="0"/>
          <w:bCs w:val="0"/>
          <w:color w:val="000000"/>
          <w:spacing w:val="-2"/>
          <w:sz w:val="24"/>
          <w:szCs w:val="24"/>
        </w:rPr>
        <w:tab/>
      </w:r>
      <w:r w:rsidRPr="009C5828">
        <w:rPr>
          <w:rFonts w:ascii="Times New Roman" w:hAnsi="Times New Roman" w:cs="Times New Roman"/>
          <w:b w:val="0"/>
          <w:bCs w:val="0"/>
          <w:sz w:val="24"/>
          <w:szCs w:val="24"/>
        </w:rPr>
        <w:t>2.</w:t>
      </w:r>
      <w:r w:rsidR="002D7161" w:rsidRPr="002D7161">
        <w:rPr>
          <w:rFonts w:ascii="Times New Roman" w:hAnsi="Times New Roman" w:cs="Times New Roman"/>
          <w:b w:val="0"/>
          <w:bCs w:val="0"/>
          <w:sz w:val="24"/>
          <w:szCs w:val="24"/>
        </w:rPr>
        <w:t xml:space="preserve"> </w:t>
      </w:r>
      <w:r w:rsidR="00291B7B">
        <w:rPr>
          <w:rFonts w:ascii="Times New Roman" w:hAnsi="Times New Roman" w:cs="Times New Roman"/>
          <w:b w:val="0"/>
          <w:bCs w:val="0"/>
          <w:sz w:val="24"/>
          <w:szCs w:val="24"/>
        </w:rPr>
        <w:t>С момента вступления в силу настоящего постановления п</w:t>
      </w:r>
      <w:r w:rsidR="002D7161" w:rsidRPr="009C5828">
        <w:rPr>
          <w:rFonts w:ascii="Times New Roman" w:hAnsi="Times New Roman" w:cs="Times New Roman"/>
          <w:b w:val="0"/>
          <w:bCs w:val="0"/>
          <w:sz w:val="24"/>
          <w:szCs w:val="24"/>
        </w:rPr>
        <w:t>ризнать утратившими силу</w:t>
      </w:r>
      <w:r w:rsidR="002D7161">
        <w:rPr>
          <w:rFonts w:ascii="Times New Roman" w:hAnsi="Times New Roman" w:cs="Times New Roman"/>
          <w:b w:val="0"/>
          <w:bCs w:val="0"/>
          <w:sz w:val="24"/>
          <w:szCs w:val="24"/>
        </w:rPr>
        <w:t>:</w:t>
      </w:r>
    </w:p>
    <w:p w:rsidR="002D7161" w:rsidRDefault="002D7161" w:rsidP="00291B7B">
      <w:pPr>
        <w:pStyle w:val="Heading"/>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2.1.</w:t>
      </w:r>
      <w:r w:rsidRPr="009C5828">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П</w:t>
      </w:r>
      <w:r w:rsidRPr="009C5828">
        <w:rPr>
          <w:rFonts w:ascii="Times New Roman" w:hAnsi="Times New Roman" w:cs="Times New Roman"/>
          <w:b w:val="0"/>
          <w:bCs w:val="0"/>
          <w:sz w:val="24"/>
          <w:szCs w:val="24"/>
        </w:rPr>
        <w:t xml:space="preserve">остановление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естной администрации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униципального образования </w:t>
      </w:r>
      <w:r>
        <w:rPr>
          <w:rFonts w:ascii="Times New Roman" w:hAnsi="Times New Roman" w:cs="Times New Roman"/>
          <w:b w:val="0"/>
          <w:bCs w:val="0"/>
          <w:sz w:val="24"/>
          <w:szCs w:val="24"/>
        </w:rPr>
        <w:t>поселок Стрельна</w:t>
      </w:r>
      <w:r w:rsidRPr="009C5828">
        <w:rPr>
          <w:rFonts w:ascii="Times New Roman" w:hAnsi="Times New Roman" w:cs="Times New Roman"/>
          <w:b w:val="0"/>
          <w:bCs w:val="0"/>
          <w:sz w:val="24"/>
          <w:szCs w:val="24"/>
        </w:rPr>
        <w:t xml:space="preserve"> от </w:t>
      </w:r>
      <w:r>
        <w:rPr>
          <w:rFonts w:ascii="Times New Roman" w:hAnsi="Times New Roman" w:cs="Times New Roman"/>
          <w:b w:val="0"/>
          <w:bCs w:val="0"/>
          <w:sz w:val="24"/>
          <w:szCs w:val="24"/>
        </w:rPr>
        <w:t>13</w:t>
      </w:r>
      <w:r w:rsidRPr="009C5828">
        <w:rPr>
          <w:rFonts w:ascii="Times New Roman" w:hAnsi="Times New Roman" w:cs="Times New Roman"/>
          <w:b w:val="0"/>
          <w:bCs w:val="0"/>
          <w:sz w:val="24"/>
          <w:szCs w:val="24"/>
        </w:rPr>
        <w:t>.0</w:t>
      </w:r>
      <w:r>
        <w:rPr>
          <w:rFonts w:ascii="Times New Roman" w:hAnsi="Times New Roman" w:cs="Times New Roman"/>
          <w:b w:val="0"/>
          <w:bCs w:val="0"/>
          <w:sz w:val="24"/>
          <w:szCs w:val="24"/>
        </w:rPr>
        <w:t>5</w:t>
      </w:r>
      <w:r w:rsidRPr="009C5828">
        <w:rPr>
          <w:rFonts w:ascii="Times New Roman" w:hAnsi="Times New Roman" w:cs="Times New Roman"/>
          <w:b w:val="0"/>
          <w:bCs w:val="0"/>
          <w:sz w:val="24"/>
          <w:szCs w:val="24"/>
        </w:rPr>
        <w:t>.201</w:t>
      </w:r>
      <w:r>
        <w:rPr>
          <w:rFonts w:ascii="Times New Roman" w:hAnsi="Times New Roman" w:cs="Times New Roman"/>
          <w:b w:val="0"/>
          <w:bCs w:val="0"/>
          <w:sz w:val="24"/>
          <w:szCs w:val="24"/>
        </w:rPr>
        <w:t>4</w:t>
      </w:r>
      <w:r w:rsidRPr="009C5828">
        <w:rPr>
          <w:rFonts w:ascii="Times New Roman" w:hAnsi="Times New Roman" w:cs="Times New Roman"/>
          <w:b w:val="0"/>
          <w:bCs w:val="0"/>
          <w:sz w:val="24"/>
          <w:szCs w:val="24"/>
        </w:rPr>
        <w:t xml:space="preserve"> № </w:t>
      </w:r>
      <w:r>
        <w:rPr>
          <w:rFonts w:ascii="Times New Roman" w:hAnsi="Times New Roman" w:cs="Times New Roman"/>
          <w:b w:val="0"/>
          <w:bCs w:val="0"/>
          <w:sz w:val="24"/>
          <w:szCs w:val="24"/>
        </w:rPr>
        <w:t>53</w:t>
      </w:r>
      <w:r w:rsidRPr="009C5828">
        <w:rPr>
          <w:rFonts w:ascii="Times New Roman" w:hAnsi="Times New Roman" w:cs="Times New Roman"/>
          <w:b w:val="0"/>
          <w:bCs w:val="0"/>
          <w:sz w:val="24"/>
          <w:szCs w:val="24"/>
        </w:rPr>
        <w:t xml:space="preserve"> «Об утверждении Административного регламента предоставления муниципальной услуги «</w:t>
      </w:r>
      <w:r w:rsidRPr="009C5828">
        <w:rPr>
          <w:rFonts w:ascii="Times New Roman" w:hAnsi="Times New Roman" w:cs="Times New Roman"/>
          <w:b w:val="0"/>
          <w:color w:val="000000"/>
          <w:sz w:val="24"/>
          <w:szCs w:val="24"/>
        </w:rPr>
        <w:t>Выдача архивных справок, выписок, копий архивных документов</w:t>
      </w:r>
      <w:r>
        <w:rPr>
          <w:rFonts w:ascii="Times New Roman" w:hAnsi="Times New Roman" w:cs="Times New Roman"/>
          <w:b w:val="0"/>
          <w:color w:val="000000"/>
          <w:sz w:val="24"/>
          <w:szCs w:val="24"/>
        </w:rPr>
        <w:t xml:space="preserve"> органов местного самоуправления»</w:t>
      </w:r>
      <w:r w:rsidRPr="009C5828">
        <w:rPr>
          <w:rFonts w:ascii="Times New Roman" w:hAnsi="Times New Roman" w:cs="Times New Roman"/>
          <w:b w:val="0"/>
          <w:bCs w:val="0"/>
          <w:sz w:val="24"/>
          <w:szCs w:val="24"/>
        </w:rPr>
        <w:t>.</w:t>
      </w:r>
    </w:p>
    <w:p w:rsidR="002D7161" w:rsidRDefault="002D7161" w:rsidP="00291B7B">
      <w:pPr>
        <w:pStyle w:val="Heading"/>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2.2. П</w:t>
      </w:r>
      <w:r w:rsidRPr="009C5828">
        <w:rPr>
          <w:rFonts w:ascii="Times New Roman" w:hAnsi="Times New Roman" w:cs="Times New Roman"/>
          <w:b w:val="0"/>
          <w:bCs w:val="0"/>
          <w:sz w:val="24"/>
          <w:szCs w:val="24"/>
        </w:rPr>
        <w:t xml:space="preserve">остановление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естной администрации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униципального образования </w:t>
      </w:r>
      <w:r>
        <w:rPr>
          <w:rFonts w:ascii="Times New Roman" w:hAnsi="Times New Roman" w:cs="Times New Roman"/>
          <w:b w:val="0"/>
          <w:bCs w:val="0"/>
          <w:sz w:val="24"/>
          <w:szCs w:val="24"/>
        </w:rPr>
        <w:t>поселок Стрельна</w:t>
      </w:r>
      <w:r w:rsidRPr="009C5828">
        <w:rPr>
          <w:rFonts w:ascii="Times New Roman" w:hAnsi="Times New Roman" w:cs="Times New Roman"/>
          <w:b w:val="0"/>
          <w:bCs w:val="0"/>
          <w:sz w:val="24"/>
          <w:szCs w:val="24"/>
        </w:rPr>
        <w:t xml:space="preserve"> от </w:t>
      </w:r>
      <w:r>
        <w:rPr>
          <w:rFonts w:ascii="Times New Roman" w:hAnsi="Times New Roman" w:cs="Times New Roman"/>
          <w:b w:val="0"/>
          <w:bCs w:val="0"/>
          <w:sz w:val="24"/>
          <w:szCs w:val="24"/>
        </w:rPr>
        <w:t>23</w:t>
      </w:r>
      <w:r w:rsidRPr="009C5828">
        <w:rPr>
          <w:rFonts w:ascii="Times New Roman" w:hAnsi="Times New Roman" w:cs="Times New Roman"/>
          <w:b w:val="0"/>
          <w:bCs w:val="0"/>
          <w:sz w:val="24"/>
          <w:szCs w:val="24"/>
        </w:rPr>
        <w:t>.0</w:t>
      </w:r>
      <w:r>
        <w:rPr>
          <w:rFonts w:ascii="Times New Roman" w:hAnsi="Times New Roman" w:cs="Times New Roman"/>
          <w:b w:val="0"/>
          <w:bCs w:val="0"/>
          <w:sz w:val="24"/>
          <w:szCs w:val="24"/>
        </w:rPr>
        <w:t>7</w:t>
      </w:r>
      <w:r w:rsidRPr="009C5828">
        <w:rPr>
          <w:rFonts w:ascii="Times New Roman" w:hAnsi="Times New Roman" w:cs="Times New Roman"/>
          <w:b w:val="0"/>
          <w:bCs w:val="0"/>
          <w:sz w:val="24"/>
          <w:szCs w:val="24"/>
        </w:rPr>
        <w:t>.201</w:t>
      </w:r>
      <w:r>
        <w:rPr>
          <w:rFonts w:ascii="Times New Roman" w:hAnsi="Times New Roman" w:cs="Times New Roman"/>
          <w:b w:val="0"/>
          <w:bCs w:val="0"/>
          <w:sz w:val="24"/>
          <w:szCs w:val="24"/>
        </w:rPr>
        <w:t>4</w:t>
      </w:r>
      <w:r w:rsidRPr="009C5828">
        <w:rPr>
          <w:rFonts w:ascii="Times New Roman" w:hAnsi="Times New Roman" w:cs="Times New Roman"/>
          <w:b w:val="0"/>
          <w:bCs w:val="0"/>
          <w:sz w:val="24"/>
          <w:szCs w:val="24"/>
        </w:rPr>
        <w:t xml:space="preserve"> № </w:t>
      </w:r>
      <w:r>
        <w:rPr>
          <w:rFonts w:ascii="Times New Roman" w:hAnsi="Times New Roman" w:cs="Times New Roman"/>
          <w:b w:val="0"/>
          <w:bCs w:val="0"/>
          <w:sz w:val="24"/>
          <w:szCs w:val="24"/>
        </w:rPr>
        <w:t>109</w:t>
      </w:r>
      <w:r w:rsidRPr="009C5828">
        <w:rPr>
          <w:rFonts w:ascii="Times New Roman" w:hAnsi="Times New Roman" w:cs="Times New Roman"/>
          <w:b w:val="0"/>
          <w:bCs w:val="0"/>
          <w:sz w:val="24"/>
          <w:szCs w:val="24"/>
        </w:rPr>
        <w:t xml:space="preserve"> «Об утверждении Административного регламента предоставления муниципальной услуги «</w:t>
      </w:r>
      <w:r w:rsidRPr="009C5828">
        <w:rPr>
          <w:rFonts w:ascii="Times New Roman" w:hAnsi="Times New Roman" w:cs="Times New Roman"/>
          <w:b w:val="0"/>
          <w:color w:val="000000"/>
          <w:sz w:val="24"/>
          <w:szCs w:val="24"/>
        </w:rPr>
        <w:t xml:space="preserve">Выдача архивных справок, выписок, копий </w:t>
      </w:r>
      <w:r w:rsidRPr="009C5828">
        <w:rPr>
          <w:rFonts w:ascii="Times New Roman" w:hAnsi="Times New Roman" w:cs="Times New Roman"/>
          <w:b w:val="0"/>
          <w:color w:val="000000"/>
          <w:sz w:val="24"/>
          <w:szCs w:val="24"/>
        </w:rPr>
        <w:lastRenderedPageBreak/>
        <w:t>архивных документов</w:t>
      </w:r>
      <w:r>
        <w:rPr>
          <w:rFonts w:ascii="Times New Roman" w:hAnsi="Times New Roman" w:cs="Times New Roman"/>
          <w:b w:val="0"/>
          <w:color w:val="000000"/>
          <w:sz w:val="24"/>
          <w:szCs w:val="24"/>
        </w:rPr>
        <w:t xml:space="preserve"> органов местного самоуправления»</w:t>
      </w:r>
      <w:r w:rsidRPr="009C5828">
        <w:rPr>
          <w:rFonts w:ascii="Times New Roman" w:hAnsi="Times New Roman" w:cs="Times New Roman"/>
          <w:b w:val="0"/>
          <w:bCs w:val="0"/>
          <w:sz w:val="24"/>
          <w:szCs w:val="24"/>
        </w:rPr>
        <w:t>.</w:t>
      </w:r>
    </w:p>
    <w:p w:rsidR="00E41773" w:rsidRPr="009C5828" w:rsidRDefault="002D7161" w:rsidP="00291B7B">
      <w:pPr>
        <w:pStyle w:val="Heading"/>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2.3. П</w:t>
      </w:r>
      <w:r w:rsidR="00E41773" w:rsidRPr="009C5828">
        <w:rPr>
          <w:rFonts w:ascii="Times New Roman" w:hAnsi="Times New Roman" w:cs="Times New Roman"/>
          <w:b w:val="0"/>
          <w:bCs w:val="0"/>
          <w:sz w:val="24"/>
          <w:szCs w:val="24"/>
        </w:rPr>
        <w:t xml:space="preserve">остановление </w:t>
      </w:r>
      <w:r>
        <w:rPr>
          <w:rFonts w:ascii="Times New Roman" w:hAnsi="Times New Roman" w:cs="Times New Roman"/>
          <w:b w:val="0"/>
          <w:bCs w:val="0"/>
          <w:sz w:val="24"/>
          <w:szCs w:val="24"/>
        </w:rPr>
        <w:t>М</w:t>
      </w:r>
      <w:r w:rsidR="00E41773" w:rsidRPr="009C5828">
        <w:rPr>
          <w:rFonts w:ascii="Times New Roman" w:hAnsi="Times New Roman" w:cs="Times New Roman"/>
          <w:b w:val="0"/>
          <w:bCs w:val="0"/>
          <w:sz w:val="24"/>
          <w:szCs w:val="24"/>
        </w:rPr>
        <w:t xml:space="preserve">естной администрации </w:t>
      </w:r>
      <w:r>
        <w:rPr>
          <w:rFonts w:ascii="Times New Roman" w:hAnsi="Times New Roman" w:cs="Times New Roman"/>
          <w:b w:val="0"/>
          <w:bCs w:val="0"/>
          <w:sz w:val="24"/>
          <w:szCs w:val="24"/>
        </w:rPr>
        <w:t>М</w:t>
      </w:r>
      <w:r w:rsidR="00E41773" w:rsidRPr="009C5828">
        <w:rPr>
          <w:rFonts w:ascii="Times New Roman" w:hAnsi="Times New Roman" w:cs="Times New Roman"/>
          <w:b w:val="0"/>
          <w:bCs w:val="0"/>
          <w:sz w:val="24"/>
          <w:szCs w:val="24"/>
        </w:rPr>
        <w:t xml:space="preserve">униципального образования </w:t>
      </w:r>
      <w:r w:rsidR="00E41773">
        <w:rPr>
          <w:rFonts w:ascii="Times New Roman" w:hAnsi="Times New Roman" w:cs="Times New Roman"/>
          <w:b w:val="0"/>
          <w:bCs w:val="0"/>
          <w:sz w:val="24"/>
          <w:szCs w:val="24"/>
        </w:rPr>
        <w:t>поселок Стрельна</w:t>
      </w:r>
      <w:r w:rsidR="00E41773" w:rsidRPr="009C5828">
        <w:rPr>
          <w:rFonts w:ascii="Times New Roman" w:hAnsi="Times New Roman" w:cs="Times New Roman"/>
          <w:b w:val="0"/>
          <w:bCs w:val="0"/>
          <w:sz w:val="24"/>
          <w:szCs w:val="24"/>
        </w:rPr>
        <w:t xml:space="preserve"> от 2</w:t>
      </w:r>
      <w:r w:rsidR="00E41773">
        <w:rPr>
          <w:rFonts w:ascii="Times New Roman" w:hAnsi="Times New Roman" w:cs="Times New Roman"/>
          <w:b w:val="0"/>
          <w:bCs w:val="0"/>
          <w:sz w:val="24"/>
          <w:szCs w:val="24"/>
        </w:rPr>
        <w:t>8</w:t>
      </w:r>
      <w:r w:rsidR="00E41773" w:rsidRPr="009C5828">
        <w:rPr>
          <w:rFonts w:ascii="Times New Roman" w:hAnsi="Times New Roman" w:cs="Times New Roman"/>
          <w:b w:val="0"/>
          <w:bCs w:val="0"/>
          <w:sz w:val="24"/>
          <w:szCs w:val="24"/>
        </w:rPr>
        <w:t>.0</w:t>
      </w:r>
      <w:r w:rsidR="00E41773">
        <w:rPr>
          <w:rFonts w:ascii="Times New Roman" w:hAnsi="Times New Roman" w:cs="Times New Roman"/>
          <w:b w:val="0"/>
          <w:bCs w:val="0"/>
          <w:sz w:val="24"/>
          <w:szCs w:val="24"/>
        </w:rPr>
        <w:t>1</w:t>
      </w:r>
      <w:r w:rsidR="00E41773" w:rsidRPr="009C5828">
        <w:rPr>
          <w:rFonts w:ascii="Times New Roman" w:hAnsi="Times New Roman" w:cs="Times New Roman"/>
          <w:b w:val="0"/>
          <w:bCs w:val="0"/>
          <w:sz w:val="24"/>
          <w:szCs w:val="24"/>
        </w:rPr>
        <w:t>.201</w:t>
      </w:r>
      <w:r w:rsidR="00E41773">
        <w:rPr>
          <w:rFonts w:ascii="Times New Roman" w:hAnsi="Times New Roman" w:cs="Times New Roman"/>
          <w:b w:val="0"/>
          <w:bCs w:val="0"/>
          <w:sz w:val="24"/>
          <w:szCs w:val="24"/>
        </w:rPr>
        <w:t>3</w:t>
      </w:r>
      <w:r w:rsidR="00E41773" w:rsidRPr="009C5828">
        <w:rPr>
          <w:rFonts w:ascii="Times New Roman" w:hAnsi="Times New Roman" w:cs="Times New Roman"/>
          <w:b w:val="0"/>
          <w:bCs w:val="0"/>
          <w:sz w:val="24"/>
          <w:szCs w:val="24"/>
        </w:rPr>
        <w:t xml:space="preserve"> № </w:t>
      </w:r>
      <w:r w:rsidR="00E41773">
        <w:rPr>
          <w:rFonts w:ascii="Times New Roman" w:hAnsi="Times New Roman" w:cs="Times New Roman"/>
          <w:b w:val="0"/>
          <w:bCs w:val="0"/>
          <w:sz w:val="24"/>
          <w:szCs w:val="24"/>
        </w:rPr>
        <w:t>14</w:t>
      </w:r>
      <w:r w:rsidR="00E41773" w:rsidRPr="009C5828">
        <w:rPr>
          <w:rFonts w:ascii="Times New Roman" w:hAnsi="Times New Roman" w:cs="Times New Roman"/>
          <w:b w:val="0"/>
          <w:bCs w:val="0"/>
          <w:sz w:val="24"/>
          <w:szCs w:val="24"/>
        </w:rPr>
        <w:t xml:space="preserve"> «Об утверждении Административного регламента предоставления муниципальной услуги «</w:t>
      </w:r>
      <w:r w:rsidR="00E41773" w:rsidRPr="009C5828">
        <w:rPr>
          <w:rFonts w:ascii="Times New Roman" w:hAnsi="Times New Roman" w:cs="Times New Roman"/>
          <w:b w:val="0"/>
          <w:color w:val="000000"/>
          <w:sz w:val="24"/>
          <w:szCs w:val="24"/>
        </w:rPr>
        <w:t>Выдача архивных справок, выписок, копий архивных документов</w:t>
      </w:r>
      <w:r w:rsidR="00E41773">
        <w:rPr>
          <w:rFonts w:ascii="Times New Roman" w:hAnsi="Times New Roman" w:cs="Times New Roman"/>
          <w:b w:val="0"/>
          <w:color w:val="000000"/>
          <w:sz w:val="24"/>
          <w:szCs w:val="24"/>
        </w:rPr>
        <w:t xml:space="preserve"> органов местного самоуправления»</w:t>
      </w:r>
      <w:r w:rsidR="00E41773" w:rsidRPr="009C5828">
        <w:rPr>
          <w:rFonts w:ascii="Times New Roman" w:hAnsi="Times New Roman" w:cs="Times New Roman"/>
          <w:b w:val="0"/>
          <w:bCs w:val="0"/>
          <w:sz w:val="24"/>
          <w:szCs w:val="24"/>
        </w:rPr>
        <w:t>.</w:t>
      </w:r>
    </w:p>
    <w:p w:rsidR="00291B7B" w:rsidRDefault="00E41773" w:rsidP="00291B7B">
      <w:pPr>
        <w:shd w:val="clear" w:color="auto" w:fill="FFFFFF"/>
        <w:tabs>
          <w:tab w:val="left" w:pos="540"/>
        </w:tabs>
        <w:spacing w:after="0" w:line="240" w:lineRule="auto"/>
        <w:jc w:val="both"/>
        <w:rPr>
          <w:rFonts w:ascii="Times New Roman" w:hAnsi="Times New Roman" w:cs="Times New Roman"/>
          <w:color w:val="000000"/>
          <w:sz w:val="24"/>
          <w:szCs w:val="24"/>
        </w:rPr>
      </w:pPr>
      <w:r w:rsidRPr="009C5828">
        <w:rPr>
          <w:rFonts w:ascii="Times New Roman" w:hAnsi="Times New Roman" w:cs="Times New Roman"/>
          <w:color w:val="000000"/>
          <w:spacing w:val="-2"/>
          <w:sz w:val="24"/>
          <w:szCs w:val="24"/>
        </w:rPr>
        <w:tab/>
        <w:t xml:space="preserve"> </w:t>
      </w:r>
      <w:r w:rsidRPr="00291B7B">
        <w:rPr>
          <w:rFonts w:ascii="Times New Roman" w:hAnsi="Times New Roman" w:cs="Times New Roman"/>
          <w:spacing w:val="-2"/>
          <w:sz w:val="24"/>
          <w:szCs w:val="24"/>
        </w:rPr>
        <w:t xml:space="preserve">3. </w:t>
      </w:r>
      <w:r w:rsidR="00291B7B" w:rsidRPr="00291B7B">
        <w:rPr>
          <w:rFonts w:ascii="Times New Roman" w:hAnsi="Times New Roman" w:cs="Times New Roman"/>
          <w:color w:val="000000"/>
          <w:sz w:val="24"/>
          <w:szCs w:val="24"/>
        </w:rPr>
        <w:t xml:space="preserve">Настоящее постановление вступает в силу </w:t>
      </w:r>
      <w:r w:rsidR="00291B7B">
        <w:rPr>
          <w:rFonts w:ascii="Times New Roman" w:hAnsi="Times New Roman" w:cs="Times New Roman"/>
          <w:color w:val="000000"/>
          <w:sz w:val="24"/>
          <w:szCs w:val="24"/>
        </w:rPr>
        <w:t>с момента</w:t>
      </w:r>
      <w:r w:rsidR="00291B7B" w:rsidRPr="00291B7B">
        <w:rPr>
          <w:rFonts w:ascii="Times New Roman" w:hAnsi="Times New Roman" w:cs="Times New Roman"/>
          <w:color w:val="000000"/>
          <w:sz w:val="24"/>
          <w:szCs w:val="24"/>
        </w:rPr>
        <w:t xml:space="preserve"> его официального опубликования (обнародования).</w:t>
      </w:r>
    </w:p>
    <w:p w:rsidR="00291B7B" w:rsidRPr="00291B7B" w:rsidRDefault="00291B7B" w:rsidP="00291B7B">
      <w:pPr>
        <w:shd w:val="clear" w:color="auto" w:fill="FFFFFF"/>
        <w:tabs>
          <w:tab w:val="left" w:pos="540"/>
        </w:tabs>
        <w:spacing w:after="0" w:line="240" w:lineRule="auto"/>
        <w:ind w:firstLine="567"/>
        <w:jc w:val="both"/>
        <w:rPr>
          <w:rFonts w:ascii="Times New Roman" w:hAnsi="Times New Roman" w:cs="Times New Roman"/>
          <w:color w:val="000000"/>
          <w:sz w:val="24"/>
          <w:szCs w:val="24"/>
        </w:rPr>
      </w:pPr>
      <w:r w:rsidRPr="00291B7B">
        <w:rPr>
          <w:rFonts w:ascii="Times New Roman" w:hAnsi="Times New Roman" w:cs="Times New Roman"/>
          <w:color w:val="000000"/>
          <w:sz w:val="24"/>
          <w:szCs w:val="24"/>
        </w:rPr>
        <w:t xml:space="preserve">4. </w:t>
      </w:r>
      <w:proofErr w:type="gramStart"/>
      <w:r w:rsidRPr="00291B7B">
        <w:rPr>
          <w:rFonts w:ascii="Times New Roman" w:hAnsi="Times New Roman" w:cs="Times New Roman"/>
          <w:color w:val="000000"/>
          <w:sz w:val="24"/>
          <w:szCs w:val="24"/>
        </w:rPr>
        <w:t>Контроль за</w:t>
      </w:r>
      <w:proofErr w:type="gramEnd"/>
      <w:r w:rsidRPr="00291B7B">
        <w:rPr>
          <w:rFonts w:ascii="Times New Roman" w:hAnsi="Times New Roman" w:cs="Times New Roman"/>
          <w:color w:val="000000"/>
          <w:sz w:val="24"/>
          <w:szCs w:val="24"/>
        </w:rPr>
        <w:t xml:space="preserve"> исполнением настоящего постановления оставляю за собой.</w:t>
      </w:r>
    </w:p>
    <w:p w:rsidR="00291B7B" w:rsidRPr="00291B7B" w:rsidRDefault="00291B7B" w:rsidP="00291B7B">
      <w:pPr>
        <w:shd w:val="clear" w:color="auto" w:fill="FFFFFF"/>
        <w:tabs>
          <w:tab w:val="left" w:pos="540"/>
        </w:tabs>
        <w:spacing w:after="0" w:line="240" w:lineRule="auto"/>
        <w:ind w:firstLine="567"/>
        <w:jc w:val="both"/>
        <w:rPr>
          <w:rFonts w:ascii="Times New Roman" w:hAnsi="Times New Roman" w:cs="Times New Roman"/>
          <w:color w:val="000000"/>
          <w:sz w:val="24"/>
          <w:szCs w:val="24"/>
        </w:rPr>
      </w:pPr>
    </w:p>
    <w:p w:rsidR="00E41773" w:rsidRPr="009C5828" w:rsidRDefault="00E41773" w:rsidP="00291B7B">
      <w:pPr>
        <w:shd w:val="clear" w:color="auto" w:fill="FFFFFF"/>
        <w:tabs>
          <w:tab w:val="left" w:pos="540"/>
        </w:tabs>
        <w:spacing w:after="0"/>
        <w:jc w:val="both"/>
        <w:rPr>
          <w:rFonts w:ascii="Times New Roman" w:hAnsi="Times New Roman" w:cs="Times New Roman"/>
          <w:color w:val="000000"/>
          <w:spacing w:val="-2"/>
          <w:sz w:val="24"/>
          <w:szCs w:val="24"/>
        </w:rPr>
      </w:pPr>
      <w:r>
        <w:rPr>
          <w:rFonts w:ascii="Times New Roman" w:hAnsi="Times New Roman" w:cs="Times New Roman"/>
          <w:sz w:val="24"/>
          <w:szCs w:val="24"/>
        </w:rPr>
        <w:t>Г</w:t>
      </w:r>
      <w:r w:rsidRPr="009C5828">
        <w:rPr>
          <w:rFonts w:ascii="Times New Roman" w:hAnsi="Times New Roman" w:cs="Times New Roman"/>
          <w:sz w:val="24"/>
          <w:szCs w:val="24"/>
        </w:rPr>
        <w:t>лав</w:t>
      </w:r>
      <w:r>
        <w:rPr>
          <w:rFonts w:ascii="Times New Roman" w:hAnsi="Times New Roman" w:cs="Times New Roman"/>
          <w:sz w:val="24"/>
          <w:szCs w:val="24"/>
        </w:rPr>
        <w:t>а</w:t>
      </w:r>
      <w:r w:rsidRPr="009C5828">
        <w:rPr>
          <w:rFonts w:ascii="Times New Roman" w:hAnsi="Times New Roman" w:cs="Times New Roman"/>
          <w:sz w:val="24"/>
          <w:szCs w:val="24"/>
        </w:rPr>
        <w:t xml:space="preserve"> местной администрации </w:t>
      </w:r>
      <w:r w:rsidR="00291B7B">
        <w:rPr>
          <w:rFonts w:ascii="Times New Roman" w:hAnsi="Times New Roman" w:cs="Times New Roman"/>
          <w:sz w:val="24"/>
          <w:szCs w:val="24"/>
        </w:rPr>
        <w:t xml:space="preserve">                                              </w:t>
      </w:r>
      <w:r w:rsidR="00AB1FC6">
        <w:rPr>
          <w:rFonts w:ascii="Times New Roman" w:hAnsi="Times New Roman" w:cs="Times New Roman"/>
          <w:sz w:val="24"/>
          <w:szCs w:val="24"/>
        </w:rPr>
        <w:t xml:space="preserve">                           </w:t>
      </w:r>
      <w:r w:rsidR="00291B7B">
        <w:rPr>
          <w:rFonts w:ascii="Times New Roman" w:hAnsi="Times New Roman" w:cs="Times New Roman"/>
          <w:sz w:val="24"/>
          <w:szCs w:val="24"/>
        </w:rPr>
        <w:t xml:space="preserve">И.А. </w:t>
      </w:r>
      <w:proofErr w:type="spellStart"/>
      <w:r w:rsidR="00291B7B">
        <w:rPr>
          <w:rFonts w:ascii="Times New Roman" w:hAnsi="Times New Roman" w:cs="Times New Roman"/>
          <w:sz w:val="24"/>
          <w:szCs w:val="24"/>
        </w:rPr>
        <w:t>Климачева</w:t>
      </w:r>
      <w:proofErr w:type="spellEnd"/>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41773" w:rsidRP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r w:rsidRPr="00EF637A">
        <w:rPr>
          <w:rFonts w:ascii="Times New Roman" w:hAnsi="Times New Roman" w:cs="Times New Roman"/>
          <w:bCs/>
          <w:sz w:val="24"/>
          <w:szCs w:val="24"/>
        </w:rPr>
        <w:t>Подготовлено:</w:t>
      </w:r>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Главный специалист-юрисконсульт                                       Т.Б. </w:t>
      </w:r>
      <w:proofErr w:type="spellStart"/>
      <w:r>
        <w:rPr>
          <w:rFonts w:ascii="Times New Roman" w:hAnsi="Times New Roman" w:cs="Times New Roman"/>
          <w:bCs/>
          <w:sz w:val="24"/>
          <w:szCs w:val="24"/>
        </w:rPr>
        <w:t>Трухачева</w:t>
      </w:r>
      <w:proofErr w:type="spellEnd"/>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Согласовано:</w:t>
      </w:r>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F637A" w:rsidRP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Главный специалист                                                              Н.С. </w:t>
      </w:r>
      <w:proofErr w:type="spellStart"/>
      <w:r>
        <w:rPr>
          <w:rFonts w:ascii="Times New Roman" w:hAnsi="Times New Roman" w:cs="Times New Roman"/>
          <w:bCs/>
          <w:sz w:val="24"/>
          <w:szCs w:val="24"/>
        </w:rPr>
        <w:t>Вознюк</w:t>
      </w:r>
      <w:proofErr w:type="spellEnd"/>
      <w:r>
        <w:rPr>
          <w:rFonts w:ascii="Times New Roman" w:hAnsi="Times New Roman" w:cs="Times New Roman"/>
          <w:bCs/>
          <w:sz w:val="24"/>
          <w:szCs w:val="24"/>
        </w:rPr>
        <w:t xml:space="preserve">                        </w:t>
      </w:r>
    </w:p>
    <w:p w:rsidR="00E41773" w:rsidRPr="009C5828"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E41773" w:rsidRPr="009C5828"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E41773"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E41773"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E41773" w:rsidRPr="00291B7B"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Приложение к постановлению</w:t>
      </w:r>
    </w:p>
    <w:p w:rsidR="00E41773" w:rsidRPr="00291B7B" w:rsidRDefault="00291B7B"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М</w:t>
      </w:r>
      <w:r w:rsidR="00E41773" w:rsidRPr="00291B7B">
        <w:rPr>
          <w:rFonts w:ascii="Times New Roman" w:hAnsi="Times New Roman" w:cs="Times New Roman"/>
          <w:bCs/>
          <w:sz w:val="24"/>
          <w:szCs w:val="24"/>
        </w:rPr>
        <w:t xml:space="preserve">естной администрации </w:t>
      </w:r>
    </w:p>
    <w:p w:rsidR="00E41773" w:rsidRPr="00291B7B" w:rsidRDefault="00291B7B"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М</w:t>
      </w:r>
      <w:r w:rsidR="00E41773" w:rsidRPr="00291B7B">
        <w:rPr>
          <w:rFonts w:ascii="Times New Roman" w:hAnsi="Times New Roman" w:cs="Times New Roman"/>
          <w:bCs/>
          <w:sz w:val="24"/>
          <w:szCs w:val="24"/>
        </w:rPr>
        <w:t xml:space="preserve">униципального образования </w:t>
      </w:r>
    </w:p>
    <w:p w:rsidR="00E41773" w:rsidRPr="00291B7B"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lastRenderedPageBreak/>
        <w:t xml:space="preserve">поселок Стрельна </w:t>
      </w:r>
    </w:p>
    <w:p w:rsidR="00E41773" w:rsidRPr="00291B7B"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 xml:space="preserve">от  </w:t>
      </w:r>
      <w:proofErr w:type="gramStart"/>
      <w:r w:rsidRPr="00291B7B">
        <w:rPr>
          <w:rFonts w:ascii="Times New Roman" w:hAnsi="Times New Roman" w:cs="Times New Roman"/>
          <w:bCs/>
          <w:sz w:val="24"/>
          <w:szCs w:val="24"/>
        </w:rPr>
        <w:t>г</w:t>
      </w:r>
      <w:proofErr w:type="gramEnd"/>
      <w:r w:rsidRPr="00291B7B">
        <w:rPr>
          <w:rFonts w:ascii="Times New Roman" w:hAnsi="Times New Roman" w:cs="Times New Roman"/>
          <w:bCs/>
          <w:sz w:val="24"/>
          <w:szCs w:val="24"/>
        </w:rPr>
        <w:t xml:space="preserve">. № </w:t>
      </w:r>
    </w:p>
    <w:p w:rsidR="00E41773" w:rsidRPr="009C5828" w:rsidRDefault="00E41773" w:rsidP="00E41773">
      <w:pPr>
        <w:pStyle w:val="ConsPlusTitle"/>
        <w:widowControl/>
        <w:shd w:val="clear" w:color="auto" w:fill="FFFFFF"/>
        <w:jc w:val="center"/>
        <w:outlineLvl w:val="0"/>
        <w:rPr>
          <w:rFonts w:ascii="Times New Roman" w:hAnsi="Times New Roman" w:cs="Times New Roman"/>
          <w:sz w:val="24"/>
          <w:szCs w:val="24"/>
        </w:rPr>
      </w:pPr>
    </w:p>
    <w:p w:rsidR="00E41773" w:rsidRPr="009C5828" w:rsidRDefault="00E41773" w:rsidP="00E41773">
      <w:pPr>
        <w:pStyle w:val="ConsPlusTitle"/>
        <w:widowControl/>
        <w:shd w:val="clear" w:color="auto" w:fill="FFFFFF"/>
        <w:jc w:val="center"/>
        <w:outlineLvl w:val="0"/>
        <w:rPr>
          <w:rFonts w:ascii="Times New Roman" w:hAnsi="Times New Roman" w:cs="Times New Roman"/>
          <w:sz w:val="24"/>
          <w:szCs w:val="24"/>
        </w:rPr>
      </w:pPr>
    </w:p>
    <w:p w:rsidR="00127510" w:rsidRPr="00127510" w:rsidRDefault="00291B7B" w:rsidP="00127510">
      <w:pPr>
        <w:spacing w:before="120" w:after="0" w:line="240" w:lineRule="auto"/>
        <w:ind w:firstLine="567"/>
        <w:jc w:val="center"/>
        <w:rPr>
          <w:rFonts w:ascii="Arial" w:hAnsi="Arial" w:cs="Arial"/>
          <w:b/>
          <w:bCs/>
          <w:color w:val="000000"/>
        </w:rPr>
      </w:pPr>
      <w:r w:rsidRPr="00291B7B">
        <w:rPr>
          <w:rFonts w:ascii="Times New Roman" w:hAnsi="Times New Roman" w:cs="Times New Roman"/>
          <w:b/>
          <w:bCs/>
          <w:color w:val="000000"/>
          <w:sz w:val="24"/>
          <w:szCs w:val="24"/>
        </w:rPr>
        <w:t xml:space="preserve">Административный регламент Местной администрации Муниципального образования поселок Стрельна по предоставлению муниципальной услуги по выдаче архивных справок, выписок, копий архивных </w:t>
      </w:r>
      <w:proofErr w:type="gramStart"/>
      <w:r w:rsidRPr="00291B7B">
        <w:rPr>
          <w:rFonts w:ascii="Times New Roman" w:hAnsi="Times New Roman" w:cs="Times New Roman"/>
          <w:b/>
          <w:bCs/>
          <w:color w:val="000000"/>
          <w:sz w:val="24"/>
          <w:szCs w:val="24"/>
        </w:rPr>
        <w:t>документов органов местного самоуправления Внутригородского муниципального образования Санкт-Петербурга</w:t>
      </w:r>
      <w:proofErr w:type="gramEnd"/>
      <w:r w:rsidRPr="00291B7B">
        <w:rPr>
          <w:rFonts w:ascii="Times New Roman" w:hAnsi="Times New Roman" w:cs="Times New Roman"/>
          <w:b/>
          <w:bCs/>
          <w:color w:val="000000"/>
          <w:sz w:val="24"/>
          <w:szCs w:val="24"/>
        </w:rPr>
        <w:t xml:space="preserve"> поселок Стрельна</w:t>
      </w:r>
      <w:r>
        <w:rPr>
          <w:rFonts w:ascii="Times New Roman" w:hAnsi="Times New Roman" w:cs="Times New Roman"/>
          <w:bCs/>
          <w:color w:val="000000"/>
          <w:sz w:val="24"/>
          <w:szCs w:val="24"/>
        </w:rPr>
        <w:t xml:space="preserve"> </w:t>
      </w:r>
    </w:p>
    <w:p w:rsidR="00127510" w:rsidRPr="00127510" w:rsidRDefault="00127510" w:rsidP="00127510">
      <w:pPr>
        <w:spacing w:after="0" w:line="240" w:lineRule="auto"/>
        <w:ind w:firstLine="709"/>
        <w:jc w:val="both"/>
        <w:rPr>
          <w:rFonts w:ascii="Arial" w:hAnsi="Arial" w:cs="Arial"/>
          <w:b/>
          <w:bCs/>
          <w:color w:val="000000"/>
        </w:rPr>
      </w:pPr>
      <w:r w:rsidRPr="00127510">
        <w:rPr>
          <w:rFonts w:ascii="Times New Roman" w:hAnsi="Times New Roman" w:cs="Times New Roman"/>
          <w:color w:val="000000"/>
          <w:sz w:val="24"/>
          <w:szCs w:val="24"/>
        </w:rPr>
        <w:t> </w:t>
      </w:r>
    </w:p>
    <w:p w:rsidR="00127510" w:rsidRPr="00127510" w:rsidRDefault="00127510" w:rsidP="00127510">
      <w:pPr>
        <w:spacing w:after="0" w:line="240" w:lineRule="auto"/>
        <w:ind w:firstLine="709"/>
        <w:jc w:val="both"/>
        <w:rPr>
          <w:rFonts w:ascii="Arial" w:hAnsi="Arial" w:cs="Arial"/>
          <w:b/>
          <w:bCs/>
          <w:color w:val="000000"/>
        </w:rPr>
      </w:pPr>
      <w:r w:rsidRPr="00127510">
        <w:rPr>
          <w:rFonts w:ascii="Times New Roman" w:hAnsi="Times New Roman" w:cs="Times New Roman"/>
          <w:color w:val="000000"/>
          <w:sz w:val="24"/>
          <w:szCs w:val="24"/>
        </w:rPr>
        <w:t> </w:t>
      </w:r>
    </w:p>
    <w:p w:rsidR="00291B7B" w:rsidRDefault="00127510" w:rsidP="00291B7B">
      <w:pPr>
        <w:pStyle w:val="ad"/>
        <w:shd w:val="clear" w:color="auto" w:fill="FFFFFF"/>
        <w:spacing w:before="0" w:beforeAutospacing="0" w:after="0" w:afterAutospacing="0"/>
        <w:ind w:firstLine="709"/>
        <w:jc w:val="center"/>
        <w:rPr>
          <w:rFonts w:ascii="Arial" w:hAnsi="Arial" w:cs="Arial"/>
          <w:color w:val="000000"/>
          <w:sz w:val="27"/>
          <w:szCs w:val="27"/>
        </w:rPr>
      </w:pPr>
      <w:r w:rsidRPr="00127510">
        <w:rPr>
          <w:color w:val="000000"/>
        </w:rPr>
        <w:t> </w:t>
      </w:r>
      <w:r w:rsidR="00291B7B">
        <w:rPr>
          <w:b/>
          <w:bCs/>
          <w:color w:val="000000"/>
          <w:sz w:val="27"/>
          <w:szCs w:val="27"/>
        </w:rPr>
        <w:t>I. Общие положения</w:t>
      </w:r>
    </w:p>
    <w:p w:rsidR="00291B7B" w:rsidRDefault="00291B7B" w:rsidP="00291B7B">
      <w:pPr>
        <w:pStyle w:val="ad"/>
        <w:shd w:val="clear" w:color="auto" w:fill="FFFFFF"/>
        <w:spacing w:before="0" w:beforeAutospacing="0" w:after="0" w:afterAutospacing="0"/>
        <w:ind w:firstLine="709"/>
        <w:jc w:val="center"/>
        <w:rPr>
          <w:rFonts w:ascii="Arial" w:hAnsi="Arial" w:cs="Arial"/>
          <w:color w:val="000000"/>
          <w:sz w:val="27"/>
          <w:szCs w:val="27"/>
        </w:rPr>
      </w:pPr>
      <w:r>
        <w:rPr>
          <w:color w:val="000000"/>
          <w:sz w:val="27"/>
          <w:szCs w:val="27"/>
        </w:rPr>
        <w:t> </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1.1. </w:t>
      </w:r>
      <w:proofErr w:type="gramStart"/>
      <w:r w:rsidRPr="00C65392">
        <w:rPr>
          <w:color w:val="000000"/>
        </w:rPr>
        <w:t xml:space="preserve">Предметом регулирования настоящего Административного регламента являются отношения, возникающие между заявителями и </w:t>
      </w:r>
      <w:r w:rsidR="00C738F4" w:rsidRPr="00C65392">
        <w:rPr>
          <w:color w:val="000000"/>
        </w:rPr>
        <w:t>Местной администрацией Муниципального образования поселок Стрельна</w:t>
      </w:r>
      <w:r w:rsidRPr="00C65392">
        <w:rPr>
          <w:color w:val="000000"/>
        </w:rPr>
        <w:t xml:space="preserve"> (далее – Местная администрация) в сфере предоставления муниципальной услуги по выдаче архивных справок, выписок, копий архивных документов органов местного самоуправления </w:t>
      </w:r>
      <w:r w:rsidR="00C738F4" w:rsidRPr="00C65392">
        <w:rPr>
          <w:bCs/>
          <w:color w:val="000000"/>
        </w:rPr>
        <w:t>Внутригородского муниципального образования Санкт-Петербурга поселок Стрельна</w:t>
      </w:r>
      <w:r w:rsidRPr="00C65392">
        <w:rPr>
          <w:color w:val="000000"/>
        </w:rPr>
        <w:t xml:space="preserve"> (далее – муниципальная услуга).</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Блок-схема предоставления муниципальной услуги приведена в приложении № 1 к настоящему Административному регламенту.</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1.2. Заявителями являются: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физические или юридические лица, либо их уполномоченные представители,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w:t>
      </w:r>
      <w:proofErr w:type="gramStart"/>
      <w:r w:rsidRPr="00C65392">
        <w:rPr>
          <w:color w:val="000000"/>
        </w:rPr>
        <w:fldChar w:fldCharType="begin"/>
      </w:r>
      <w:r w:rsidRPr="00C65392">
        <w:rPr>
          <w:color w:val="000000"/>
        </w:rPr>
        <w:instrText xml:space="preserve"> HYPERLINK "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\l "_ftn1" </w:instrText>
      </w:r>
      <w:r w:rsidRPr="00C65392">
        <w:rPr>
          <w:color w:val="000000"/>
        </w:rPr>
        <w:fldChar w:fldCharType="separate"/>
      </w:r>
      <w:r w:rsidRPr="00C65392">
        <w:rPr>
          <w:rStyle w:val="a9"/>
        </w:rPr>
        <w:t>[</w:t>
      </w:r>
      <w:r w:rsidR="00B70666" w:rsidRPr="00C65392">
        <w:rPr>
          <w:rStyle w:val="a7"/>
          <w:color w:val="0000FF"/>
          <w:u w:val="single"/>
        </w:rPr>
        <w:footnoteReference w:id="1"/>
      </w:r>
      <w:r w:rsidRPr="00C65392">
        <w:rPr>
          <w:rStyle w:val="a9"/>
        </w:rPr>
        <w:t>]</w:t>
      </w:r>
      <w:r w:rsidRPr="00C65392">
        <w:rPr>
          <w:color w:val="000000"/>
        </w:rPr>
        <w:fldChar w:fldCharType="end"/>
      </w:r>
      <w:r w:rsidRPr="00C65392">
        <w:rPr>
          <w:color w:val="000000"/>
        </w:rPr>
        <w:t>.</w:t>
      </w:r>
      <w:proofErr w:type="gramEnd"/>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1.3. Требования к порядку информирования о предоставлении муниципальной услуги</w:t>
      </w:r>
    </w:p>
    <w:p w:rsidR="00291B7B" w:rsidRPr="00C65392" w:rsidRDefault="00291B7B" w:rsidP="00291B7B">
      <w:pPr>
        <w:pStyle w:val="consplusnormal1"/>
        <w:spacing w:before="0" w:beforeAutospacing="0" w:after="0" w:afterAutospacing="0"/>
        <w:ind w:firstLine="709"/>
        <w:jc w:val="both"/>
        <w:rPr>
          <w:color w:val="000000"/>
        </w:rPr>
      </w:pPr>
      <w:r w:rsidRPr="00C65392">
        <w:rPr>
          <w:color w:val="000000"/>
        </w:rPr>
        <w:t>1.3.1. В предоставлении муниципальной услуги участвуют:</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1.3.1.1. Местная администрация:</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color w:val="000000"/>
          <w:sz w:val="24"/>
          <w:szCs w:val="24"/>
        </w:rPr>
        <w:t>Место нахождения</w:t>
      </w:r>
      <w:r w:rsidRPr="00C65392">
        <w:rPr>
          <w:rFonts w:ascii="Times New Roman" w:hAnsi="Times New Roman" w:cs="Times New Roman"/>
          <w:sz w:val="24"/>
          <w:szCs w:val="24"/>
        </w:rPr>
        <w:t xml:space="preserve">: 198515, </w:t>
      </w:r>
      <w:proofErr w:type="spellStart"/>
      <w:r w:rsidRPr="00C65392">
        <w:rPr>
          <w:rFonts w:ascii="Times New Roman" w:hAnsi="Times New Roman" w:cs="Times New Roman"/>
          <w:sz w:val="24"/>
          <w:szCs w:val="24"/>
        </w:rPr>
        <w:t>г</w:t>
      </w:r>
      <w:proofErr w:type="gramStart"/>
      <w:r w:rsidRPr="00C65392">
        <w:rPr>
          <w:rFonts w:ascii="Times New Roman" w:hAnsi="Times New Roman" w:cs="Times New Roman"/>
          <w:sz w:val="24"/>
          <w:szCs w:val="24"/>
        </w:rPr>
        <w:t>.С</w:t>
      </w:r>
      <w:proofErr w:type="gramEnd"/>
      <w:r w:rsidRPr="00C65392">
        <w:rPr>
          <w:rFonts w:ascii="Times New Roman" w:hAnsi="Times New Roman" w:cs="Times New Roman"/>
          <w:sz w:val="24"/>
          <w:szCs w:val="24"/>
        </w:rPr>
        <w:t>анкт-Петербург,п.Стрельна</w:t>
      </w:r>
      <w:proofErr w:type="spellEnd"/>
      <w:r w:rsidRPr="00C65392">
        <w:rPr>
          <w:rFonts w:ascii="Times New Roman" w:hAnsi="Times New Roman" w:cs="Times New Roman"/>
          <w:sz w:val="24"/>
          <w:szCs w:val="24"/>
        </w:rPr>
        <w:t>, Санкт-Петербургское шоссе д.69.</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 График работы, дни и часы приема заявителей: </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 понедельник -  четверг с 9. 00  до18.00,  пятница с 9. 00  до 17. 00 </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 перерыв с 13 час. 00 мин. до 14 час. 00 мин., выходной день: суббота, воскресенье</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Телефон:  8(812) 421-39-88</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Официальный сайт муниципального образования поселок Стрельна: </w:t>
      </w:r>
      <w:hyperlink r:id="rId9" w:history="1">
        <w:r w:rsidRPr="00C65392">
          <w:rPr>
            <w:rStyle w:val="a9"/>
            <w:rFonts w:ascii="Times New Roman" w:hAnsi="Times New Roman" w:cs="Times New Roman"/>
            <w:sz w:val="24"/>
            <w:szCs w:val="24"/>
          </w:rPr>
          <w:t>http://www.mo-strelna.ru</w:t>
        </w:r>
      </w:hyperlink>
      <w:r w:rsidRPr="00C65392">
        <w:rPr>
          <w:rFonts w:ascii="Times New Roman" w:hAnsi="Times New Roman" w:cs="Times New Roman"/>
          <w:sz w:val="24"/>
          <w:szCs w:val="24"/>
        </w:rPr>
        <w:t>. Электронная почта</w:t>
      </w:r>
      <w:r w:rsidRPr="00C65392">
        <w:rPr>
          <w:rFonts w:ascii="Times New Roman" w:hAnsi="Times New Roman" w:cs="Times New Roman"/>
          <w:color w:val="0070C0"/>
          <w:sz w:val="24"/>
          <w:szCs w:val="24"/>
        </w:rPr>
        <w:t xml:space="preserve">: </w:t>
      </w:r>
      <w:hyperlink r:id="rId10" w:history="1">
        <w:r w:rsidRPr="00C65392">
          <w:rPr>
            <w:rStyle w:val="a9"/>
            <w:rFonts w:ascii="Times New Roman" w:hAnsi="Times New Roman" w:cs="Times New Roman"/>
            <w:color w:val="0070C0"/>
            <w:sz w:val="24"/>
            <w:szCs w:val="24"/>
            <w:shd w:val="clear" w:color="auto" w:fill="FFFFFF"/>
          </w:rPr>
          <w:t>info@mo-strelna.ru</w:t>
        </w:r>
      </w:hyperlink>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lastRenderedPageBreak/>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Адрес: 191124, Санкт-Петербург, ул. Красного Текстильщика, д. 10-12, литера О.</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 xml:space="preserve">График работы: понедельник – четверг с 9.00 до 18.00, пятница с 9.00 до 17.00; перерыв с 13.00 </w:t>
      </w:r>
      <w:proofErr w:type="gramStart"/>
      <w:r w:rsidRPr="00C65392">
        <w:rPr>
          <w:color w:val="000000"/>
        </w:rPr>
        <w:t>до</w:t>
      </w:r>
      <w:proofErr w:type="gramEnd"/>
      <w:r w:rsidRPr="00C65392">
        <w:rPr>
          <w:color w:val="000000"/>
        </w:rPr>
        <w:t xml:space="preserve"> 13.48, выходные дни – суббота, воскресенье.</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График работы структурных подразделений МФЦ ежедневно с 9.00 до 21.00.</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Место нахождения, график работы и справочные телефоны МФЦ представлены в приложении № 2 к настоящему Административному регламенту.</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Центр телефонного обслуживания МФЦ– 573-90-00.</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 xml:space="preserve">Адрес сайта и электронной почты: </w:t>
      </w:r>
      <w:proofErr w:type="spellStart"/>
      <w:r w:rsidRPr="00C65392">
        <w:rPr>
          <w:color w:val="000000"/>
        </w:rPr>
        <w:t>www.gu.spb.ru</w:t>
      </w:r>
      <w:proofErr w:type="spellEnd"/>
      <w:r w:rsidRPr="00C65392">
        <w:rPr>
          <w:color w:val="000000"/>
        </w:rPr>
        <w:t>/</w:t>
      </w:r>
      <w:proofErr w:type="spellStart"/>
      <w:r w:rsidRPr="00C65392">
        <w:rPr>
          <w:color w:val="000000"/>
        </w:rPr>
        <w:t>mfc</w:t>
      </w:r>
      <w:proofErr w:type="spellEnd"/>
      <w:r w:rsidRPr="00C65392">
        <w:rPr>
          <w:color w:val="000000"/>
        </w:rPr>
        <w:t xml:space="preserve">/, </w:t>
      </w:r>
      <w:proofErr w:type="spellStart"/>
      <w:r w:rsidRPr="00C65392">
        <w:rPr>
          <w:color w:val="000000"/>
        </w:rPr>
        <w:t>e-mail</w:t>
      </w:r>
      <w:proofErr w:type="spellEnd"/>
      <w:r w:rsidRPr="00C65392">
        <w:rPr>
          <w:color w:val="000000"/>
        </w:rPr>
        <w:t xml:space="preserve">: </w:t>
      </w:r>
      <w:proofErr w:type="spellStart"/>
      <w:r w:rsidRPr="00C65392">
        <w:rPr>
          <w:color w:val="000000"/>
        </w:rPr>
        <w:t>knz@mfcspb.ru</w:t>
      </w:r>
      <w:proofErr w:type="spell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1.3.2. Перед предоставлением муниципальной услуги заявителям не требуется дополнительных обращений в иные органы и организации.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1.3.3. Информацию об органах (организациях), указанных в пункте 1.3 настоящего Административного регламента, заявители могут получить следующими способами: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направление запросов в письменном виде по адресам органов (организаций), указанных в пункте 1.3 настоящего Административного регламента, в электронном виде по указанным адресам электронной почты органов (организаций);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 справочным телефонам работников органов (организаций), указанных в пункте 1.3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Портале «Государственные услуги в Санкт-Петербурге» (</w:t>
      </w:r>
      <w:proofErr w:type="spellStart"/>
      <w:r w:rsidRPr="00C65392">
        <w:rPr>
          <w:color w:val="000000"/>
        </w:rPr>
        <w:t>www.gu.spb.ru</w:t>
      </w:r>
      <w:proofErr w:type="spellEnd"/>
      <w:r w:rsidRPr="00C65392">
        <w:rPr>
          <w:color w:val="000000"/>
        </w:rPr>
        <w:t>)в информационно-телекоммуникационной сети «Интернет» (далее – Портал), на официальных сайтах органов (организаций), указанных в пункте 1.3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 личном обращении на прием к работникам органов (организаций) в соответствии с графиком работы, указанным в пункте 1.3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Центре телефонного обслуживания МФЦ (573-90-00);</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 xml:space="preserve">при обращении к </w:t>
      </w:r>
      <w:proofErr w:type="spellStart"/>
      <w:r w:rsidRPr="00C65392">
        <w:rPr>
          <w:color w:val="000000"/>
        </w:rPr>
        <w:t>инфоматам</w:t>
      </w:r>
      <w:proofErr w:type="spellEnd"/>
      <w:r w:rsidRPr="00C65392">
        <w:rPr>
          <w:color w:val="000000"/>
        </w:rPr>
        <w:t xml:space="preserve"> (</w:t>
      </w:r>
      <w:proofErr w:type="spellStart"/>
      <w:r w:rsidRPr="00C65392">
        <w:rPr>
          <w:color w:val="000000"/>
        </w:rPr>
        <w:t>инфокиоскам</w:t>
      </w:r>
      <w:proofErr w:type="spellEnd"/>
      <w:r w:rsidRPr="00C65392">
        <w:rPr>
          <w:color w:val="000000"/>
        </w:rPr>
        <w:t xml:space="preserve">, </w:t>
      </w:r>
      <w:proofErr w:type="spellStart"/>
      <w:r w:rsidRPr="00C65392">
        <w:rPr>
          <w:color w:val="000000"/>
        </w:rPr>
        <w:t>инфопунктам</w:t>
      </w:r>
      <w:proofErr w:type="spellEnd"/>
      <w:r w:rsidRPr="00C65392">
        <w:rPr>
          <w:color w:val="000000"/>
        </w:rPr>
        <w:t>), размещенным в помещениях МФЦ, на улицах Санкт-Петербурга и в вестибюлях станций Санкт-Петербургского государственного унитарного предприятия «Санкт-Петербургский метрополитен» по адресам, указанным на Портале.</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стендах, размещенных в помещениях Местной администрации и МФЦ, размещается следующая информация: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наименование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перечень органов (организаций),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адреса органов (организаций),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контактная информация об органах (организациях),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порядок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последовательность посещения заявителем органов (организаций),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перечень категорий граждан, имеющих право на получение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перечень документов, необходимых для получения муниципальной услуги, в том числе получаемых Местной администрацией без участия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образец заполненного заявления.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consplusnormal1"/>
        <w:shd w:val="clear" w:color="auto" w:fill="FFFFFF"/>
        <w:spacing w:before="0" w:beforeAutospacing="0" w:after="0" w:afterAutospacing="0"/>
        <w:ind w:firstLine="709"/>
        <w:jc w:val="center"/>
        <w:rPr>
          <w:color w:val="000000"/>
        </w:rPr>
      </w:pPr>
      <w:r w:rsidRPr="00C65392">
        <w:rPr>
          <w:b/>
          <w:bCs/>
          <w:color w:val="000000"/>
        </w:rPr>
        <w:t>II. Стандарт предоставления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lastRenderedPageBreak/>
        <w:t xml:space="preserve">2.1. Наименование муниципальной услуги: выдача архивных справок, выписок, копий архивных </w:t>
      </w:r>
      <w:proofErr w:type="gramStart"/>
      <w:r w:rsidRPr="00C65392">
        <w:rPr>
          <w:color w:val="000000"/>
        </w:rPr>
        <w:t>документов органов местного самоуправления</w:t>
      </w:r>
      <w:r w:rsidR="00C738F4" w:rsidRPr="00C65392">
        <w:rPr>
          <w:color w:val="000000"/>
        </w:rPr>
        <w:t xml:space="preserve"> Внутригородского муниципального образования Санкт-Петербурга</w:t>
      </w:r>
      <w:proofErr w:type="gramEnd"/>
      <w:r w:rsidR="00C738F4" w:rsidRPr="00C65392">
        <w:rPr>
          <w:color w:val="000000"/>
        </w:rPr>
        <w:t xml:space="preserve"> поселок Стрельна</w:t>
      </w:r>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Краткое наименование муниципальной услуги: выдача архивных справок.</w:t>
      </w:r>
    </w:p>
    <w:p w:rsidR="00C90F4A" w:rsidRPr="00C65392" w:rsidRDefault="00291B7B" w:rsidP="00C90F4A">
      <w:pPr>
        <w:pStyle w:val="listparagraph0"/>
        <w:shd w:val="clear" w:color="auto" w:fill="FFFFFF"/>
        <w:spacing w:before="0" w:beforeAutospacing="0" w:after="0" w:afterAutospacing="0"/>
        <w:ind w:firstLine="709"/>
        <w:jc w:val="both"/>
        <w:rPr>
          <w:color w:val="000000"/>
        </w:rPr>
      </w:pPr>
      <w:r w:rsidRPr="00C65392">
        <w:rPr>
          <w:color w:val="000000"/>
        </w:rPr>
        <w:t>2.2. Муниципальная услуга предоставляется Местной администрацией.</w:t>
      </w:r>
    </w:p>
    <w:p w:rsidR="00291B7B" w:rsidRPr="00C65392" w:rsidRDefault="00291B7B" w:rsidP="00C90F4A">
      <w:pPr>
        <w:pStyle w:val="listparagraph0"/>
        <w:shd w:val="clear" w:color="auto" w:fill="FFFFFF"/>
        <w:spacing w:before="0" w:beforeAutospacing="0" w:after="0" w:afterAutospacing="0"/>
        <w:ind w:firstLine="709"/>
        <w:jc w:val="both"/>
        <w:rPr>
          <w:color w:val="000000"/>
        </w:rPr>
      </w:pPr>
      <w:r w:rsidRPr="00C65392">
        <w:rPr>
          <w:color w:val="000000"/>
        </w:rPr>
        <w:t>Предоставление муниципальной услуги</w:t>
      </w:r>
      <w:r w:rsidR="00C90F4A" w:rsidRPr="00C65392">
        <w:rPr>
          <w:color w:val="000000"/>
        </w:rPr>
        <w:t xml:space="preserve"> </w:t>
      </w:r>
      <w:r w:rsidRPr="00C65392">
        <w:rPr>
          <w:color w:val="000000"/>
        </w:rPr>
        <w:t>осуществляется Местной</w:t>
      </w:r>
      <w:r w:rsidR="00C90F4A" w:rsidRPr="00C65392">
        <w:rPr>
          <w:color w:val="000000"/>
        </w:rPr>
        <w:t xml:space="preserve"> </w:t>
      </w:r>
      <w:r w:rsidRPr="00C65392">
        <w:rPr>
          <w:color w:val="000000"/>
        </w:rPr>
        <w:t>администрацией во взаимодействии с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Должностным лицам Местной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2.3. Результатом предоставления муниципальной услуги является: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выдача заявителю архивной справки, архивной выписки, архивной копии на бумажном носителе;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отказ в предоставлении муниципальной услуги в виде письма о невозможности исполнения запроса с указанием причин.</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Результат предоставления муниципальной услуги выдается заявителю Местной администрацией, МФЦ, направляется через отделения федеральной почтовой связи.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2.4. Сроки предоставления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Срок предоставления муниципальной услуги не должен превышать 23 рабочих дня с момента регистрации заявления.</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2.5. Перечень нормативных правовых актов, регулирующих отношения, возникающие в связи с предоставлением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Конституция Российской Федерации принята всенародным голосованием 12.12.1993;</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закон от 06.10.2003 № 131-ФЗ «Об общих принципах организации местного самоуправления в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1" w:history="1">
        <w:r w:rsidRPr="00C65392">
          <w:rPr>
            <w:rStyle w:val="a9"/>
            <w:color w:val="000000"/>
          </w:rPr>
          <w:t>закон</w:t>
        </w:r>
      </w:hyperlink>
      <w:r w:rsidRPr="00C65392">
        <w:rPr>
          <w:color w:val="000000"/>
        </w:rPr>
        <w:t> от 27.07.2010 № 210-ФЗ «Об организации предоставления государственных и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2" w:history="1">
        <w:r w:rsidRPr="00C65392">
          <w:rPr>
            <w:rStyle w:val="a9"/>
            <w:color w:val="000000"/>
          </w:rPr>
          <w:t>закон</w:t>
        </w:r>
      </w:hyperlink>
      <w:r w:rsidRPr="00C65392">
        <w:rPr>
          <w:color w:val="000000"/>
        </w:rPr>
        <w:t> от 02.05.2006 № 59-ФЗ «О порядке рассмотрения обращений граждан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3" w:history="1">
        <w:r w:rsidRPr="00C65392">
          <w:rPr>
            <w:rStyle w:val="a9"/>
            <w:color w:val="000000"/>
          </w:rPr>
          <w:t>закон</w:t>
        </w:r>
      </w:hyperlink>
      <w:r w:rsidRPr="00C65392">
        <w:rPr>
          <w:color w:val="000000"/>
        </w:rPr>
        <w:t> от 27.07.2006 № 152-ФЗ «О персональных данных»;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4" w:history="1">
        <w:r w:rsidRPr="00C65392">
          <w:rPr>
            <w:rStyle w:val="a9"/>
            <w:color w:val="000000"/>
          </w:rPr>
          <w:t>закон</w:t>
        </w:r>
      </w:hyperlink>
      <w:r w:rsidRPr="00C65392">
        <w:rPr>
          <w:color w:val="000000"/>
        </w:rPr>
        <w:t> от 06.04.2011 № 63-ФЗ «Об электронной подписи»;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закон от 22.10.2004 № 125-ФЗ «Об архивном деле в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Закон Санкт-Петербурга от 23.09.2009 № 420-79 «Об организации местного самоуправления в Санкт-Петербурге»;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Закон Санкт-Петербурга от 28.01.2009 № 23-16 «Об архивном деле в Санкт-Петербурге»;</w:t>
      </w:r>
    </w:p>
    <w:p w:rsidR="00863DC5" w:rsidRPr="00C65392" w:rsidRDefault="00863DC5" w:rsidP="00863DC5">
      <w:pPr>
        <w:pStyle w:val="ConsPlusNormal0"/>
        <w:jc w:val="both"/>
        <w:rPr>
          <w:rFonts w:ascii="Times New Roman" w:hAnsi="Times New Roman" w:cs="Times New Roman"/>
          <w:sz w:val="24"/>
          <w:szCs w:val="24"/>
        </w:rPr>
      </w:pPr>
      <w:r w:rsidRPr="00C65392">
        <w:rPr>
          <w:rFonts w:ascii="Times New Roman" w:hAnsi="Times New Roman" w:cs="Times New Roman"/>
          <w:sz w:val="24"/>
          <w:szCs w:val="24"/>
        </w:rPr>
        <w:t xml:space="preserve">Приказ </w:t>
      </w:r>
      <w:proofErr w:type="spellStart"/>
      <w:r w:rsidRPr="00C65392">
        <w:rPr>
          <w:rFonts w:ascii="Times New Roman" w:hAnsi="Times New Roman" w:cs="Times New Roman"/>
          <w:sz w:val="24"/>
          <w:szCs w:val="24"/>
        </w:rPr>
        <w:t>Росархива</w:t>
      </w:r>
      <w:proofErr w:type="spellEnd"/>
      <w:r w:rsidRPr="00C65392">
        <w:rPr>
          <w:rFonts w:ascii="Times New Roman" w:hAnsi="Times New Roman" w:cs="Times New Roman"/>
          <w:sz w:val="24"/>
          <w:szCs w:val="24"/>
        </w:rPr>
        <w:t xml:space="preserve"> от 02.03.2020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постановление Правительства Санкт-Петербурга от 07.06.2010 № 736 «О создании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w:t>
      </w:r>
      <w:r w:rsidRPr="00C65392">
        <w:rPr>
          <w:color w:val="000000"/>
        </w:rPr>
        <w:lastRenderedPageBreak/>
        <w:t>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xml:space="preserve">Устав </w:t>
      </w:r>
      <w:r w:rsidR="00953A88" w:rsidRPr="00C65392">
        <w:rPr>
          <w:color w:val="000000"/>
        </w:rPr>
        <w:t xml:space="preserve">Внутригородского </w:t>
      </w:r>
      <w:r w:rsidRPr="00C65392">
        <w:rPr>
          <w:color w:val="000000"/>
        </w:rPr>
        <w:t xml:space="preserve">муниципального образования </w:t>
      </w:r>
      <w:r w:rsidR="00953A88" w:rsidRPr="00C65392">
        <w:rPr>
          <w:color w:val="000000"/>
        </w:rPr>
        <w:t xml:space="preserve">Санкт-Петербурга </w:t>
      </w:r>
      <w:r w:rsidRPr="00C65392">
        <w:rPr>
          <w:color w:val="000000"/>
        </w:rPr>
        <w:t xml:space="preserve">поселок </w:t>
      </w:r>
      <w:r w:rsidR="00953A88" w:rsidRPr="00C65392">
        <w:rPr>
          <w:color w:val="000000"/>
        </w:rPr>
        <w:t>Стрельна</w:t>
      </w:r>
      <w:r w:rsidRPr="00C65392">
        <w:rPr>
          <w:color w:val="000000"/>
        </w:rPr>
        <w:t>;</w:t>
      </w:r>
    </w:p>
    <w:p w:rsidR="00953A88" w:rsidRPr="00C65392" w:rsidRDefault="00953A88" w:rsidP="00953A88">
      <w:pPr>
        <w:pStyle w:val="ListParagraph"/>
        <w:shd w:val="clear" w:color="auto" w:fill="FFFFFF"/>
        <w:tabs>
          <w:tab w:val="left" w:pos="1276"/>
        </w:tabs>
        <w:spacing w:after="0" w:line="240" w:lineRule="auto"/>
        <w:ind w:left="0" w:firstLine="567"/>
        <w:jc w:val="both"/>
        <w:rPr>
          <w:rFonts w:ascii="Times New Roman" w:hAnsi="Times New Roman" w:cs="Times New Roman"/>
          <w:sz w:val="24"/>
          <w:szCs w:val="24"/>
        </w:rPr>
      </w:pPr>
      <w:r w:rsidRPr="00C65392">
        <w:rPr>
          <w:rFonts w:ascii="Times New Roman" w:hAnsi="Times New Roman" w:cs="Times New Roman"/>
          <w:sz w:val="24"/>
          <w:szCs w:val="24"/>
        </w:rPr>
        <w:t>Постановление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письменное заявление (по форме согласно приложению № 3 к настоящему Административному регламенту);</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документ, удостоверяющий личность</w:t>
      </w:r>
      <w:proofErr w:type="gramStart"/>
      <w:r w:rsidRPr="00C65392">
        <w:rPr>
          <w:color w:val="000000"/>
        </w:rPr>
        <w:fldChar w:fldCharType="begin"/>
      </w:r>
      <w:r w:rsidRPr="00C65392">
        <w:rPr>
          <w:color w:val="000000"/>
        </w:rPr>
        <w:instrText xml:space="preserve"> HYPERLINK "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\l "_ftn2" </w:instrText>
      </w:r>
      <w:r w:rsidRPr="00C65392">
        <w:rPr>
          <w:color w:val="000000"/>
        </w:rPr>
        <w:fldChar w:fldCharType="separate"/>
      </w:r>
      <w:r w:rsidRPr="00C65392">
        <w:rPr>
          <w:rStyle w:val="a9"/>
        </w:rPr>
        <w:t>[</w:t>
      </w:r>
      <w:r w:rsidR="00B70666" w:rsidRPr="00C65392">
        <w:rPr>
          <w:rStyle w:val="a7"/>
          <w:color w:val="0000FF"/>
          <w:u w:val="single"/>
        </w:rPr>
        <w:footnoteReference w:id="2"/>
      </w:r>
      <w:r w:rsidRPr="00C65392">
        <w:rPr>
          <w:rStyle w:val="a9"/>
        </w:rPr>
        <w:t>]</w:t>
      </w:r>
      <w:r w:rsidRPr="00C65392">
        <w:rPr>
          <w:color w:val="000000"/>
        </w:rPr>
        <w:fldChar w:fldCharType="end"/>
      </w:r>
      <w:r w:rsidRPr="00C65392">
        <w:rPr>
          <w:color w:val="000000"/>
        </w:rPr>
        <w:t>;</w:t>
      </w:r>
      <w:proofErr w:type="gramEnd"/>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при обращении заявителя – юридического лица – документы, подтверждающие право действовать от имени юридического лица без доверенности;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xml:space="preserve">при запросе информации, содержащей персональные данные третьих лиц </w:t>
      </w:r>
      <w:proofErr w:type="gramStart"/>
      <w:r w:rsidRPr="00C65392">
        <w:rPr>
          <w:color w:val="000000"/>
        </w:rPr>
        <w:t>–с</w:t>
      </w:r>
      <w:proofErr w:type="gramEnd"/>
      <w:r w:rsidRPr="00C65392">
        <w:rPr>
          <w:color w:val="000000"/>
        </w:rPr>
        <w:t>огласие на обработку персональных данных третьих лиц.</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При обращении представителя лица, имеющего право на получение муниципальной услуги, дополнительно представляются:</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паспорт либо иной документ, удостоверяющий личность представителя лица, имеющего право на получение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документы, подтверждающие полномочия представителя.</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2.7. </w:t>
      </w:r>
      <w:proofErr w:type="gramStart"/>
      <w:r w:rsidRPr="00C65392">
        <w:rPr>
          <w:color w:val="00000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 действующим</w:t>
      </w:r>
      <w:proofErr w:type="gramEnd"/>
      <w:r w:rsidRPr="00C65392">
        <w:rPr>
          <w:color w:val="000000"/>
        </w:rPr>
        <w:t xml:space="preserve"> законодательством не </w:t>
      </w:r>
      <w:proofErr w:type="gramStart"/>
      <w:r w:rsidRPr="00C65392">
        <w:rPr>
          <w:color w:val="000000"/>
        </w:rPr>
        <w:t>предусмотрен</w:t>
      </w:r>
      <w:proofErr w:type="gramEnd"/>
      <w:r w:rsidRPr="00C65392">
        <w:rPr>
          <w:color w:val="000000"/>
        </w:rPr>
        <w:t>.</w:t>
      </w:r>
    </w:p>
    <w:p w:rsidR="00953A88" w:rsidRPr="00C65392" w:rsidRDefault="00291B7B" w:rsidP="00291B7B">
      <w:pPr>
        <w:pStyle w:val="ad"/>
        <w:shd w:val="clear" w:color="auto" w:fill="FFFFFF"/>
        <w:spacing w:before="0" w:beforeAutospacing="0" w:after="0" w:afterAutospacing="0"/>
        <w:ind w:firstLine="709"/>
        <w:jc w:val="both"/>
        <w:rPr>
          <w:i/>
          <w:iCs/>
          <w:color w:val="000000"/>
        </w:rPr>
      </w:pPr>
      <w:r w:rsidRPr="00C65392">
        <w:rPr>
          <w:color w:val="000000"/>
        </w:rPr>
        <w:t>2.8. Должностным лицам Местной администрации запрещено требовать от заявителя: </w:t>
      </w:r>
    </w:p>
    <w:p w:rsidR="00291B7B" w:rsidRPr="00C65392" w:rsidRDefault="00953A88" w:rsidP="00291B7B">
      <w:pPr>
        <w:pStyle w:val="ad"/>
        <w:shd w:val="clear" w:color="auto" w:fill="FFFFFF"/>
        <w:spacing w:before="0" w:beforeAutospacing="0" w:after="0" w:afterAutospacing="0"/>
        <w:ind w:firstLine="709"/>
        <w:jc w:val="both"/>
        <w:rPr>
          <w:color w:val="000000"/>
        </w:rPr>
      </w:pPr>
      <w:r w:rsidRPr="00C65392">
        <w:rPr>
          <w:color w:val="000000"/>
        </w:rPr>
        <w:t xml:space="preserve"> </w:t>
      </w:r>
      <w:r w:rsidR="00291B7B" w:rsidRPr="00C65392">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 xml:space="preserve">2) представления документов и информации, которые находятся в распоряжении органов, предоставляющих муниципальную услугу, иных органов местного </w:t>
      </w:r>
      <w:r w:rsidRPr="00C65392">
        <w:rPr>
          <w:color w:val="000000"/>
        </w:rPr>
        <w:lastRenderedPageBreak/>
        <w:t>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статьей 7 Федерального закона от 27.07.2010 № 210-ФЗ «Об организации предоставления государственных и муниципальных услуг» перечень</w:t>
      </w:r>
      <w:proofErr w:type="gramEnd"/>
      <w:r w:rsidRPr="00C65392">
        <w:rPr>
          <w:color w:val="000000"/>
        </w:rPr>
        <w:t xml:space="preserve"> документов</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291B7B" w:rsidRPr="00C65392" w:rsidRDefault="00291B7B" w:rsidP="00953A88">
      <w:pPr>
        <w:pStyle w:val="ad"/>
        <w:shd w:val="clear" w:color="auto" w:fill="FFFFFF"/>
        <w:spacing w:before="0" w:beforeAutospacing="0" w:after="0" w:afterAutospacing="0"/>
        <w:ind w:firstLine="709"/>
        <w:jc w:val="both"/>
        <w:rPr>
          <w:color w:val="000000"/>
        </w:rPr>
      </w:pPr>
      <w:r w:rsidRPr="00C65392">
        <w:rPr>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677E" w:rsidRPr="00C65392" w:rsidRDefault="00291B7B" w:rsidP="0009677E">
      <w:pPr>
        <w:pStyle w:val="ad"/>
        <w:shd w:val="clear" w:color="auto" w:fill="FFFFFF"/>
        <w:spacing w:before="0" w:beforeAutospacing="0" w:after="0" w:afterAutospacing="0"/>
        <w:ind w:firstLine="709"/>
        <w:jc w:val="both"/>
        <w:rPr>
          <w:color w:val="000000"/>
        </w:rPr>
      </w:pPr>
      <w:proofErr w:type="gramStart"/>
      <w:r w:rsidRPr="00C65392">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C65392">
        <w:rPr>
          <w:color w:val="000000"/>
        </w:rPr>
        <w:t xml:space="preserve"> </w:t>
      </w:r>
      <w:proofErr w:type="gramStart"/>
      <w:r w:rsidRPr="00C65392">
        <w:rPr>
          <w:color w:val="000000"/>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w:t>
      </w:r>
      <w:proofErr w:type="spellStart"/>
      <w:r w:rsidRPr="00C65392">
        <w:rPr>
          <w:color w:val="000000"/>
        </w:rPr>
        <w:t>неудобства.</w:t>
      </w:r>
      <w:proofErr w:type="spellEnd"/>
      <w:proofErr w:type="gramEnd"/>
    </w:p>
    <w:p w:rsidR="0009677E" w:rsidRPr="00C65392" w:rsidRDefault="0009677E" w:rsidP="0009677E">
      <w:pPr>
        <w:pStyle w:val="ad"/>
        <w:shd w:val="clear" w:color="auto" w:fill="FFFFFF"/>
        <w:spacing w:before="0" w:beforeAutospacing="0" w:after="0" w:afterAutospacing="0"/>
        <w:ind w:firstLine="709"/>
        <w:jc w:val="both"/>
        <w:rPr>
          <w:color w:val="000000"/>
        </w:rPr>
      </w:pPr>
      <w:proofErr w:type="spellStart"/>
      <w:proofErr w:type="gramStart"/>
      <w:r w:rsidRPr="00C65392">
        <w:rPr>
          <w:color w:val="000000"/>
        </w:rPr>
        <w:t>д</w:t>
      </w:r>
      <w:proofErr w:type="spellEnd"/>
      <w:r w:rsidRPr="00C65392">
        <w:rPr>
          <w:color w:val="000000"/>
        </w:rPr>
        <w:t xml:space="preserve">) </w:t>
      </w:r>
      <w:r w:rsidRPr="00C65392">
        <w:rPr>
          <w:rFonts w:eastAsia="Calibri"/>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C65392">
          <w:rPr>
            <w:rFonts w:eastAsia="Calibri"/>
            <w:color w:val="0000FF"/>
          </w:rPr>
          <w:t>пунктом 7.2 части 1 статьи 16</w:t>
        </w:r>
      </w:hyperlink>
      <w:r w:rsidRPr="00C65392">
        <w:rPr>
          <w:rFonts w:eastAsia="Calibri"/>
        </w:rPr>
        <w:t xml:space="preserve"> </w:t>
      </w:r>
      <w:r w:rsidRPr="00C65392">
        <w:rPr>
          <w:color w:val="000000"/>
        </w:rPr>
        <w:t>Федерального закона от 27.07.2010 № 210-ФЗ «Об организации предоставления государственных и муниципальных услуг»</w:t>
      </w:r>
      <w:r w:rsidRPr="00C65392">
        <w:rPr>
          <w:rFonts w:eastAsia="Calibri"/>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291B7B" w:rsidRPr="00C65392" w:rsidRDefault="00291B7B" w:rsidP="00291B7B">
      <w:pPr>
        <w:pStyle w:val="listparagraph0"/>
        <w:spacing w:before="0" w:beforeAutospacing="0" w:after="0" w:afterAutospacing="0"/>
        <w:ind w:firstLine="709"/>
        <w:jc w:val="both"/>
        <w:rPr>
          <w:color w:val="000000"/>
        </w:rPr>
      </w:pPr>
      <w:r w:rsidRPr="00C65392">
        <w:rPr>
          <w:color w:val="000000"/>
        </w:rPr>
        <w:t>2.9. Исчерпывающий перечень оснований для отказа в приеме документов, необходимых для предоставления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2.10. Исчерпывающий перечень оснований для приостановления или отказа в предоставлении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2.10.1. Оснований для приостановления предоставления муниципальной услуги действующим законодательством не предусмотрено.</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lastRenderedPageBreak/>
        <w:t>2.10.2. Отказ в предоставлении муниципальной услуги возможен по следующим основаниям:</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непредставление в Местную администрацию всех необходимых документов в соответствии с пунктом 2.6 настоящего Административного регламента;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отсутствие в запросе необходимой информации для его исполнения;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отсутствие сведений в распоряжении Местной администрации, необходимых для исполнения запроса;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если запрос не может быть исполнен без разглашения сведений, составляющих государственную или иную охраняемую федеральным законом тайну.</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2.11. Услуги, которые являются необходимыми и обязательными для предоставления муниципальной услуги, действующим законодательством не предусмотрены.</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2.12. Пошлина или иная плата за предоставление муниципальной услуги не взимается.</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 срок ожидания в очереди при подаче заявления и необходимых документов в Местной администрации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б) срок ожидания в очереди при получении документов в Местной администрации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срок ожидания в очереди при подаче заявления и документов в МФЦ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 срок ожидания в очереди при получении документов в МФЦ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2.14. Срок и порядок регистрации запроса заявителя о предоставлении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2.14.1. 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 которому выдается расписка с присвоенным регистрационным номером. Срок регистрации запроса заявителя о предоставлении муниципальной услуги составляет не более тридцати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Регистрация заявления осуществляется Местной администрацией в течение одного рабочего дня с момента получения Местной администрацией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2.14.2. При личном обращении заявителя в МФЦ запрос о предоставлении муниципальной услуги регистрируется работником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Срок регистрации запроса заявителя о предоставлении муниципальной услуги в МФЦ составляет не более пятнадцати минут.</w:t>
      </w:r>
    </w:p>
    <w:p w:rsidR="001D679C" w:rsidRPr="00C65392" w:rsidRDefault="00291B7B" w:rsidP="001D679C">
      <w:pPr>
        <w:pStyle w:val="listparagraph0"/>
        <w:shd w:val="clear" w:color="auto" w:fill="FFFFFF"/>
        <w:spacing w:before="0" w:beforeAutospacing="0" w:after="0" w:afterAutospacing="0"/>
        <w:ind w:firstLine="709"/>
        <w:jc w:val="both"/>
        <w:rPr>
          <w:rFonts w:eastAsia="Calibri"/>
        </w:rPr>
      </w:pPr>
      <w:r w:rsidRPr="00C65392">
        <w:rPr>
          <w:color w:val="000000"/>
        </w:rPr>
        <w:t>2.15. </w:t>
      </w:r>
      <w:proofErr w:type="gramStart"/>
      <w:r w:rsidR="001D679C" w:rsidRPr="00C65392">
        <w:rPr>
          <w:rFonts w:eastAsia="Calibri"/>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 xml:space="preserve">2.15.1. </w:t>
      </w:r>
      <w:proofErr w:type="gramStart"/>
      <w:r w:rsidRPr="00C65392">
        <w:rPr>
          <w:rFonts w:ascii="Times New Roman" w:hAnsi="Times New Roman"/>
          <w:sz w:val="24"/>
          <w:szCs w:val="24"/>
        </w:rPr>
        <w:t xml:space="preserve">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Регламента, должны иметь писчие </w:t>
      </w:r>
      <w:r w:rsidRPr="00C65392">
        <w:rPr>
          <w:rFonts w:ascii="Times New Roman" w:hAnsi="Times New Roman"/>
          <w:sz w:val="24"/>
          <w:szCs w:val="24"/>
        </w:rPr>
        <w:lastRenderedPageBreak/>
        <w:t>принадлежности (бланки заявлений, авторучки, бумагу) для</w:t>
      </w:r>
      <w:proofErr w:type="gramEnd"/>
      <w:r w:rsidRPr="00C65392">
        <w:rPr>
          <w:rFonts w:ascii="Times New Roman" w:hAnsi="Times New Roman"/>
          <w:sz w:val="24"/>
          <w:szCs w:val="24"/>
        </w:rPr>
        <w:t xml:space="preserve"> заполнения заявления о предоставлении муниципальной услуги и производству вспомогательных записей (памяток, пояснений).</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C65392">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C65392">
        <w:rPr>
          <w:rFonts w:ascii="Times New Roman" w:hAnsi="Times New Roman"/>
          <w:sz w:val="24"/>
          <w:szCs w:val="24"/>
        </w:rPr>
        <w:t xml:space="preserve"> и муниципальных услуг», а также иным требованиям, предусмотренным действующим законодательством.</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2.15.2. Вход в здание, в котором предоставляются муниципальные услуги (далее – здание) и выход из него, должен быть оборудован информационной табличкой (вывеской), содержащей информацию о наименовании и режиме работы органа, предоставляющего муниципальную услугу, а также тактильной схемой (табличкой), дублирующей данную информацию.</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Для лиц с нарушением функции зрения вход в здание обозначается с помощью изменения фактуры наземного покрытия.</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 xml:space="preserve">Должностные лица Местной администрации, предоставляющие муниципальную услугу, осуществляют, при необходимости, помощь инвалидам и иным </w:t>
      </w:r>
      <w:proofErr w:type="spellStart"/>
      <w:r w:rsidRPr="00C65392">
        <w:rPr>
          <w:rFonts w:ascii="Times New Roman" w:hAnsi="Times New Roman"/>
          <w:sz w:val="24"/>
          <w:szCs w:val="24"/>
        </w:rPr>
        <w:t>маломобильным</w:t>
      </w:r>
      <w:proofErr w:type="spellEnd"/>
      <w:r w:rsidRPr="00C65392">
        <w:rPr>
          <w:rFonts w:ascii="Times New Roman" w:hAnsi="Times New Roman"/>
          <w:sz w:val="24"/>
          <w:szCs w:val="24"/>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муниципальной услуги, включая оформление необходимых документов, о совершении других необходимых для получения муниципальной услуги действий.</w:t>
      </w:r>
      <w:proofErr w:type="gramEnd"/>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 xml:space="preserve">Личный уход за получателем муниципальной услуги из числа инвалидов и иных </w:t>
      </w:r>
      <w:proofErr w:type="spellStart"/>
      <w:r w:rsidRPr="00C65392">
        <w:rPr>
          <w:rFonts w:ascii="Times New Roman" w:hAnsi="Times New Roman"/>
          <w:sz w:val="24"/>
          <w:szCs w:val="24"/>
        </w:rPr>
        <w:t>маломобильных</w:t>
      </w:r>
      <w:proofErr w:type="spellEnd"/>
      <w:r w:rsidRPr="00C65392">
        <w:rPr>
          <w:rFonts w:ascii="Times New Roman" w:hAnsi="Times New Roman"/>
          <w:sz w:val="24"/>
          <w:szCs w:val="24"/>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 xml:space="preserve">2.15.3. Помещения, в которых предоставляется муниципальная услуга (далее – помещения), оборудуются информационными стендами или терминалами, содержащими сведения, указанные в пункте 1.3.3 настоящего Регламента, в визуальной, текстовой и (или) </w:t>
      </w:r>
      <w:proofErr w:type="spellStart"/>
      <w:r w:rsidRPr="00C65392">
        <w:rPr>
          <w:rFonts w:ascii="Times New Roman" w:hAnsi="Times New Roman"/>
          <w:sz w:val="24"/>
          <w:szCs w:val="24"/>
        </w:rPr>
        <w:t>мультимедийной</w:t>
      </w:r>
      <w:proofErr w:type="spellEnd"/>
      <w:r w:rsidRPr="00C65392">
        <w:rPr>
          <w:rFonts w:ascii="Times New Roman" w:hAnsi="Times New Roman"/>
          <w:sz w:val="24"/>
          <w:szCs w:val="24"/>
        </w:rPr>
        <w:t xml:space="preserve"> формах. Оформление визуальной, текстовой и (или) </w:t>
      </w:r>
      <w:proofErr w:type="spellStart"/>
      <w:r w:rsidRPr="00C65392">
        <w:rPr>
          <w:rFonts w:ascii="Times New Roman" w:hAnsi="Times New Roman"/>
          <w:sz w:val="24"/>
          <w:szCs w:val="24"/>
        </w:rPr>
        <w:t>мультимедийной</w:t>
      </w:r>
      <w:proofErr w:type="spellEnd"/>
      <w:r w:rsidRPr="00C65392">
        <w:rPr>
          <w:rFonts w:ascii="Times New Roman" w:hAnsi="Times New Roman"/>
          <w:sz w:val="24"/>
          <w:szCs w:val="24"/>
        </w:rPr>
        <w:t xml:space="preserve"> информации должно соответствовать оптимальному зрительному и слуховому восприятию этой информации гражданами.</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E51068" w:rsidRPr="00C65392" w:rsidRDefault="00E51068" w:rsidP="00E51068">
      <w:pPr>
        <w:pStyle w:val="normalweb"/>
        <w:spacing w:before="0" w:beforeAutospacing="0" w:after="0" w:afterAutospacing="0"/>
        <w:ind w:firstLine="626"/>
        <w:jc w:val="both"/>
        <w:rPr>
          <w:color w:val="000000"/>
        </w:rPr>
      </w:pPr>
      <w:proofErr w:type="gramStart"/>
      <w:r w:rsidRPr="00C65392">
        <w:rPr>
          <w:color w:val="000000"/>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C65392">
        <w:rPr>
          <w:color w:val="000000"/>
        </w:rPr>
        <w:t>маломобильных</w:t>
      </w:r>
      <w:proofErr w:type="spellEnd"/>
      <w:r w:rsidRPr="00C65392">
        <w:rPr>
          <w:color w:val="000000"/>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E51068" w:rsidRPr="00C65392" w:rsidRDefault="00E51068" w:rsidP="00E51068">
      <w:pPr>
        <w:pStyle w:val="normalweb"/>
        <w:spacing w:before="0" w:beforeAutospacing="0" w:after="0" w:afterAutospacing="0"/>
        <w:ind w:firstLine="626"/>
        <w:jc w:val="both"/>
        <w:rPr>
          <w:color w:val="000000"/>
        </w:rPr>
      </w:pPr>
      <w:r w:rsidRPr="00C65392">
        <w:rPr>
          <w:color w:val="000000"/>
        </w:rPr>
        <w:t>Двери в помещениях, в которых предоставляется государственная услуга,</w:t>
      </w:r>
      <w:r w:rsidRPr="00C65392">
        <w:rPr>
          <w:color w:val="000000"/>
        </w:rPr>
        <w:br/>
        <w:t xml:space="preserve">не должны иметь порогов, препятствующих движению инвалидов и иных </w:t>
      </w:r>
      <w:proofErr w:type="spellStart"/>
      <w:r w:rsidRPr="00C65392">
        <w:rPr>
          <w:color w:val="000000"/>
        </w:rPr>
        <w:t>маломобильных</w:t>
      </w:r>
      <w:proofErr w:type="spellEnd"/>
      <w:r w:rsidRPr="00C65392">
        <w:rPr>
          <w:color w:val="000000"/>
        </w:rPr>
        <w:t xml:space="preserve"> групп населения.</w:t>
      </w:r>
    </w:p>
    <w:p w:rsidR="00E51068" w:rsidRPr="00C65392" w:rsidRDefault="00E51068" w:rsidP="00E51068">
      <w:pPr>
        <w:pStyle w:val="normalweb"/>
        <w:spacing w:before="0" w:beforeAutospacing="0" w:after="0" w:afterAutospacing="0"/>
        <w:ind w:firstLine="626"/>
        <w:jc w:val="both"/>
        <w:rPr>
          <w:color w:val="000000"/>
        </w:rPr>
      </w:pPr>
      <w:r w:rsidRPr="00C65392">
        <w:rPr>
          <w:color w:val="000000"/>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E51068" w:rsidRPr="00C65392" w:rsidRDefault="00E51068" w:rsidP="00E51068">
      <w:pPr>
        <w:pStyle w:val="3"/>
        <w:spacing w:before="0" w:beforeAutospacing="0" w:after="0" w:afterAutospacing="0"/>
        <w:ind w:left="60" w:right="40" w:firstLine="507"/>
        <w:jc w:val="both"/>
        <w:rPr>
          <w:color w:val="000000"/>
        </w:rPr>
      </w:pPr>
      <w:r w:rsidRPr="00C65392">
        <w:rPr>
          <w:color w:val="000000"/>
        </w:rPr>
        <w:t>В случае</w:t>
      </w:r>
      <w:proofErr w:type="gramStart"/>
      <w:r w:rsidRPr="00C65392">
        <w:rPr>
          <w:color w:val="000000"/>
        </w:rPr>
        <w:t>,</w:t>
      </w:r>
      <w:proofErr w:type="gramEnd"/>
      <w:r w:rsidRPr="00C65392">
        <w:rPr>
          <w:color w:val="000000"/>
        </w:rPr>
        <w:t xml:space="preserve"> если помещения, в которых предоставляются государственные услуги, невозможно полностью приспособить с учетом потребностей </w:t>
      </w:r>
      <w:proofErr w:type="spellStart"/>
      <w:r w:rsidRPr="00C65392">
        <w:rPr>
          <w:color w:val="000000"/>
        </w:rPr>
        <w:t>маломобильных</w:t>
      </w:r>
      <w:proofErr w:type="spellEnd"/>
      <w:r w:rsidRPr="00C65392">
        <w:rPr>
          <w:color w:val="000000"/>
        </w:rPr>
        <w:t xml:space="preserve"> групп граждан, до их реконструкции или капитального ремонта, орган местного </w:t>
      </w:r>
      <w:r w:rsidRPr="00C65392">
        <w:rPr>
          <w:color w:val="000000"/>
        </w:rPr>
        <w:lastRenderedPageBreak/>
        <w:t>самоуправления обеспечивает предоставление необходимых услуг по месту жительства или в дистанционном режиме.</w:t>
      </w:r>
    </w:p>
    <w:p w:rsidR="002A5055" w:rsidRPr="00C65392" w:rsidRDefault="00457D6A" w:rsidP="002A5055">
      <w:pPr>
        <w:pStyle w:val="normalweb"/>
        <w:spacing w:before="0" w:beforeAutospacing="0" w:after="0" w:afterAutospacing="0"/>
        <w:ind w:firstLine="626"/>
        <w:jc w:val="both"/>
        <w:rPr>
          <w:color w:val="000000"/>
        </w:rPr>
      </w:pPr>
      <w:r w:rsidRPr="00C65392">
        <w:tab/>
        <w:t xml:space="preserve">2.15.4. </w:t>
      </w:r>
      <w:r w:rsidR="002A5055" w:rsidRPr="00C65392">
        <w:rPr>
          <w:color w:val="000000"/>
        </w:rPr>
        <w:t xml:space="preserve">С целью правильной и безопасной ориентации инвалидов и других </w:t>
      </w:r>
      <w:proofErr w:type="spellStart"/>
      <w:r w:rsidR="002A5055" w:rsidRPr="00C65392">
        <w:rPr>
          <w:color w:val="000000"/>
        </w:rPr>
        <w:t>маломобильных</w:t>
      </w:r>
      <w:proofErr w:type="spellEnd"/>
      <w:r w:rsidR="002A5055" w:rsidRPr="00C65392">
        <w:rPr>
          <w:color w:val="000000"/>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В помещениях должна быть предусмотрена система (установка) оповещения людей о пожаре.</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Вход и выход из помещения оборудуются соответствующими указателями</w:t>
      </w:r>
      <w:r w:rsidRPr="00C65392">
        <w:rPr>
          <w:color w:val="000000"/>
        </w:rPr>
        <w:br/>
        <w:t>с автономными источниками бесперебойного питания.</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 xml:space="preserve">2.15.5. На путях движения инвалидов и иных </w:t>
      </w:r>
      <w:proofErr w:type="spellStart"/>
      <w:r w:rsidRPr="00C65392">
        <w:rPr>
          <w:color w:val="000000"/>
        </w:rPr>
        <w:t>маломобильных</w:t>
      </w:r>
      <w:proofErr w:type="spellEnd"/>
      <w:r w:rsidRPr="00C65392">
        <w:rPr>
          <w:color w:val="000000"/>
        </w:rPr>
        <w:t xml:space="preserve"> групп населения</w:t>
      </w:r>
      <w:r w:rsidRPr="00C65392">
        <w:rPr>
          <w:color w:val="000000"/>
        </w:rPr>
        <w:br/>
        <w:t>в помещениях, где предоставляется муниципальная услуга, должны быть предусмотрены смежные с ними места отдыха и ожидания.</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В местах ожидания должно быть предусмотрено не менее одного места</w:t>
      </w:r>
      <w:r w:rsidRPr="00C65392">
        <w:rPr>
          <w:color w:val="000000"/>
        </w:rPr>
        <w:br/>
        <w:t>для инвалида, передвигающегося на кресле-коляске или пользующегося костылями (тростью), а также для его сопровождающего.</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Территория, прилегающая к местонахождению Местной администрации оборудуется</w:t>
      </w:r>
      <w:proofErr w:type="gramEnd"/>
      <w:r w:rsidRPr="00C65392">
        <w:rPr>
          <w:rFonts w:ascii="Times New Roman" w:hAnsi="Times New Roman"/>
          <w:sz w:val="24"/>
          <w:szCs w:val="24"/>
        </w:rPr>
        <w:t>, по возможности, местами для парковки автотранспортных средств, включая автотранспортные средства инвалидов.</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2.15.6.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а) возможность беспрепятственного входа в объекты и выхода из них;</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w:t>
      </w:r>
      <w:proofErr w:type="gramEnd"/>
    </w:p>
    <w:p w:rsidR="00E51068" w:rsidRPr="00C65392" w:rsidRDefault="00E51068"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в)</w:t>
      </w:r>
      <w:r w:rsidRPr="00C65392">
        <w:rPr>
          <w:rFonts w:ascii="Times New Roman" w:hAnsi="Times New Roman"/>
          <w:color w:val="2D2D2D"/>
          <w:spacing w:val="2"/>
          <w:sz w:val="24"/>
          <w:szCs w:val="24"/>
          <w:shd w:val="clear" w:color="auto" w:fill="FFFFFF"/>
        </w:rPr>
        <w:t xml:space="preserve">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57D6A" w:rsidRPr="00C65392" w:rsidRDefault="00E51068"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г</w:t>
      </w:r>
      <w:r w:rsidR="00457D6A" w:rsidRPr="00C65392">
        <w:rPr>
          <w:rFonts w:ascii="Times New Roman" w:hAnsi="Times New Roman"/>
          <w:sz w:val="24"/>
          <w:szCs w:val="24"/>
        </w:rPr>
        <w:t>) сопровождение инвалидов, имеющих стойкие нарушения функции зрения и самостоятельного передвижения по территории объекта;</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spellStart"/>
      <w:r w:rsidRPr="00C65392">
        <w:rPr>
          <w:rFonts w:ascii="Times New Roman" w:hAnsi="Times New Roman"/>
          <w:sz w:val="24"/>
          <w:szCs w:val="24"/>
        </w:rPr>
        <w:t>д</w:t>
      </w:r>
      <w:proofErr w:type="spellEnd"/>
      <w:r w:rsidRPr="00C65392">
        <w:rPr>
          <w:rFonts w:ascii="Times New Roman" w:hAnsi="Times New Roman"/>
          <w:sz w:val="24"/>
          <w:szCs w:val="24"/>
        </w:rPr>
        <w:t>) содействие инвалиду при входе в объект и выходе из него, информирование инвалида о доступных маршрутах общественного транспорта;</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е)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ж) обеспечение допуска на объект,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2.15.</w:t>
      </w:r>
      <w:r w:rsidR="00E51068" w:rsidRPr="00C65392">
        <w:rPr>
          <w:rFonts w:ascii="Times New Roman" w:hAnsi="Times New Roman"/>
          <w:sz w:val="24"/>
          <w:szCs w:val="24"/>
        </w:rPr>
        <w:t>7</w:t>
      </w:r>
      <w:r w:rsidRPr="00C65392">
        <w:rPr>
          <w:rFonts w:ascii="Times New Roman" w:hAnsi="Times New Roman"/>
          <w:sz w:val="24"/>
          <w:szCs w:val="24"/>
        </w:rPr>
        <w:t>. Руководителем органа местного самоуправления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а</w:t>
      </w:r>
      <w:r w:rsidR="00E51068" w:rsidRPr="00C65392">
        <w:rPr>
          <w:rFonts w:ascii="Times New Roman" w:hAnsi="Times New Roman"/>
          <w:sz w:val="24"/>
          <w:szCs w:val="24"/>
        </w:rPr>
        <w:t>) о</w:t>
      </w:r>
      <w:r w:rsidR="00457D6A" w:rsidRPr="00C65392">
        <w:rPr>
          <w:rFonts w:ascii="Times New Roman" w:hAnsi="Times New Roman"/>
          <w:sz w:val="24"/>
          <w:szCs w:val="24"/>
        </w:rPr>
        <w:t>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услуги действий;</w:t>
      </w:r>
      <w:proofErr w:type="gramEnd"/>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lastRenderedPageBreak/>
        <w:t>б</w:t>
      </w:r>
      <w:r w:rsidR="00457D6A" w:rsidRPr="00C65392">
        <w:rPr>
          <w:rFonts w:ascii="Times New Roman" w:hAnsi="Times New Roman"/>
          <w:sz w:val="24"/>
          <w:szCs w:val="24"/>
        </w:rPr>
        <w:t xml:space="preserve">) 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sidR="00457D6A" w:rsidRPr="00C65392">
        <w:rPr>
          <w:rFonts w:ascii="Times New Roman" w:hAnsi="Times New Roman"/>
          <w:sz w:val="24"/>
          <w:szCs w:val="24"/>
        </w:rPr>
        <w:t>сурдопереводчика</w:t>
      </w:r>
      <w:proofErr w:type="spellEnd"/>
      <w:r w:rsidR="00457D6A" w:rsidRPr="00C65392">
        <w:rPr>
          <w:rFonts w:ascii="Times New Roman" w:hAnsi="Times New Roman"/>
          <w:sz w:val="24"/>
          <w:szCs w:val="24"/>
        </w:rPr>
        <w:t xml:space="preserve">, </w:t>
      </w:r>
      <w:proofErr w:type="spellStart"/>
      <w:r w:rsidR="00457D6A" w:rsidRPr="00C65392">
        <w:rPr>
          <w:rFonts w:ascii="Times New Roman" w:hAnsi="Times New Roman"/>
          <w:sz w:val="24"/>
          <w:szCs w:val="24"/>
        </w:rPr>
        <w:t>тифлосурдопереводчика</w:t>
      </w:r>
      <w:proofErr w:type="spellEnd"/>
      <w:r w:rsidR="00457D6A" w:rsidRPr="00C65392">
        <w:rPr>
          <w:rFonts w:ascii="Times New Roman" w:hAnsi="Times New Roman"/>
          <w:sz w:val="24"/>
          <w:szCs w:val="24"/>
        </w:rPr>
        <w:t>;</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в</w:t>
      </w:r>
      <w:r w:rsidR="00457D6A" w:rsidRPr="00C65392">
        <w:rPr>
          <w:rFonts w:ascii="Times New Roman" w:hAnsi="Times New Roman"/>
          <w:sz w:val="24"/>
          <w:szCs w:val="24"/>
        </w:rPr>
        <w:t>) оказание работниками органов и организаций, предоставляющих муниципальные услуги в установленных сферах деятельности, иной необходимой инвалидам помощи органа местного самоуправления, предоставляющего муниципальную услугу, в преодолении барьеров, мешающих получению ими услуг наравне с другими лицами;</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г</w:t>
      </w:r>
      <w:r w:rsidR="00457D6A" w:rsidRPr="00C65392">
        <w:rPr>
          <w:rFonts w:ascii="Times New Roman" w:hAnsi="Times New Roman"/>
          <w:sz w:val="24"/>
          <w:szCs w:val="24"/>
        </w:rPr>
        <w:t xml:space="preserve">) наличие копий документов, объявлений, инструкций о порядке предоставления муниципальной услуги (в том числе на информационном стенде), выполненных рельефно-точечным шрифтом Брайля и на контрастном фоне, а также </w:t>
      </w:r>
      <w:proofErr w:type="spellStart"/>
      <w:r w:rsidR="00457D6A" w:rsidRPr="00C65392">
        <w:rPr>
          <w:rFonts w:ascii="Times New Roman" w:hAnsi="Times New Roman"/>
          <w:sz w:val="24"/>
          <w:szCs w:val="24"/>
        </w:rPr>
        <w:t>аудиоконтура</w:t>
      </w:r>
      <w:proofErr w:type="spellEnd"/>
      <w:r w:rsidR="00457D6A" w:rsidRPr="00C65392">
        <w:rPr>
          <w:rFonts w:ascii="Times New Roman" w:hAnsi="Times New Roman"/>
          <w:sz w:val="24"/>
          <w:szCs w:val="24"/>
        </w:rPr>
        <w:t xml:space="preserve"> в местах ожидания и приема заявителей.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2.16. Показатели доступности и качества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2.16.1. Количество взаимодействий заявителя с Местной администрацией либо МФЦ – не более двух.</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2.16.2. </w:t>
      </w:r>
      <w:proofErr w:type="gramStart"/>
      <w:r w:rsidRPr="00C65392">
        <w:rPr>
          <w:color w:val="000000"/>
        </w:rPr>
        <w:t>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w:t>
      </w:r>
      <w:proofErr w:type="gramEnd"/>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2.16.3. Способы предоставления муниципальной услуги заявителю:</w:t>
      </w:r>
    </w:p>
    <w:p w:rsidR="00291B7B" w:rsidRPr="00C65392" w:rsidRDefault="00291B7B" w:rsidP="00291B7B">
      <w:pPr>
        <w:pStyle w:val="bodytext"/>
        <w:shd w:val="clear" w:color="auto" w:fill="FFFFFF"/>
        <w:spacing w:before="0" w:beforeAutospacing="0" w:after="0" w:afterAutospacing="0"/>
        <w:ind w:firstLine="709"/>
        <w:jc w:val="both"/>
        <w:rPr>
          <w:color w:val="000000"/>
        </w:rPr>
      </w:pPr>
      <w:r w:rsidRPr="00C65392">
        <w:rPr>
          <w:color w:val="000000"/>
        </w:rPr>
        <w:t>непосредственно при посещении Местной администрации;</w:t>
      </w:r>
    </w:p>
    <w:p w:rsidR="00291B7B" w:rsidRPr="00C65392" w:rsidRDefault="00291B7B" w:rsidP="00291B7B">
      <w:pPr>
        <w:pStyle w:val="bodytext"/>
        <w:shd w:val="clear" w:color="auto" w:fill="FFFFFF"/>
        <w:spacing w:before="0" w:beforeAutospacing="0" w:after="0" w:afterAutospacing="0"/>
        <w:ind w:firstLine="709"/>
        <w:jc w:val="both"/>
        <w:rPr>
          <w:color w:val="000000"/>
        </w:rPr>
      </w:pPr>
      <w:r w:rsidRPr="00C65392">
        <w:rPr>
          <w:color w:val="000000"/>
        </w:rPr>
        <w:t>посредством МФЦ.</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2.16.4. Способы информирования заявителя о результатах предоставления или приостановлении муниципальной услуги: по телефону, по электронной почте, в письменном виде.</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Способ информирования заявителя о результатах предоставления или приостановлении муниципальной услуги указывается в заявлении.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2.16.5. Количество документов, необходимых для предоставления заявителем в целях получения муниципальной услуги – два.</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2.16.6. Осуществление Местной администрацией межведомственного взаимодействия при предоставлении муниципальной услуги не предусмотрено.</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2.16.7. Срок предоставления муниципальной услуги не должен превышать 23 рабочих дня с момента регистрации заявления</w:t>
      </w:r>
      <w:r w:rsidRPr="00C65392">
        <w:rPr>
          <w:rStyle w:val="commentreference"/>
          <w:color w:val="000000"/>
        </w:rPr>
        <w:t>.</w:t>
      </w:r>
    </w:p>
    <w:p w:rsidR="00291B7B" w:rsidRPr="00C65392" w:rsidRDefault="00291B7B" w:rsidP="00291B7B">
      <w:pPr>
        <w:pStyle w:val="bodytext"/>
        <w:shd w:val="clear" w:color="auto" w:fill="FFFFFF"/>
        <w:spacing w:before="0" w:beforeAutospacing="0" w:after="0" w:afterAutospacing="0"/>
        <w:ind w:firstLine="709"/>
        <w:jc w:val="both"/>
        <w:rPr>
          <w:color w:val="000000"/>
        </w:rPr>
      </w:pPr>
      <w:r w:rsidRPr="00C65392">
        <w:rPr>
          <w:color w:val="000000"/>
        </w:rPr>
        <w:t>2.17. Особенности предоставления муниципальной услуги в МФЦ</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Прием документов и выдача результата предоставления муниципальной услуги могут быть осуществлены посредством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Места нахождения и графики работы МФЦ приведены в приложении № 2 к настоящему Административному регламенту, а также размещены на Портале.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Центр телефонного обслуживания МФЦ– 573-90-00.</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Адрес сайта и электронной почты: </w:t>
      </w:r>
      <w:proofErr w:type="spellStart"/>
      <w:r w:rsidRPr="00C65392">
        <w:rPr>
          <w:color w:val="000000"/>
        </w:rPr>
        <w:t>www.gu.spb.ru</w:t>
      </w:r>
      <w:proofErr w:type="spellEnd"/>
      <w:r w:rsidRPr="00C65392">
        <w:rPr>
          <w:color w:val="000000"/>
        </w:rPr>
        <w:t>/</w:t>
      </w:r>
      <w:proofErr w:type="spellStart"/>
      <w:r w:rsidRPr="00C65392">
        <w:rPr>
          <w:color w:val="000000"/>
        </w:rPr>
        <w:t>mfc</w:t>
      </w:r>
      <w:proofErr w:type="spellEnd"/>
      <w:r w:rsidRPr="00C65392">
        <w:rPr>
          <w:color w:val="000000"/>
        </w:rPr>
        <w:t xml:space="preserve">, </w:t>
      </w:r>
      <w:proofErr w:type="spellStart"/>
      <w:r w:rsidRPr="00C65392">
        <w:rPr>
          <w:color w:val="000000"/>
        </w:rPr>
        <w:t>e-mail</w:t>
      </w:r>
      <w:proofErr w:type="spellEnd"/>
      <w:r w:rsidRPr="00C65392">
        <w:rPr>
          <w:color w:val="000000"/>
        </w:rPr>
        <w:t xml:space="preserve">: </w:t>
      </w:r>
      <w:proofErr w:type="spellStart"/>
      <w:r w:rsidRPr="00C65392">
        <w:rPr>
          <w:color w:val="000000"/>
        </w:rPr>
        <w:t>knz@mfcspb.ru</w:t>
      </w:r>
      <w:proofErr w:type="spell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 предоставлении муниципальной услуги подразделения МФЦ осуществляют: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взаимодействие с Местной администрацией в рамках заключенных соглашений о взаимодействии;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информирование граждан и организаций по вопросам предоставления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обработку персональных данных, связанных с предоставлением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подачи документов в Местную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определяет предмет обращения;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устанавливает личность гражданина и его полномочия;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проводит проверку соответствия документов требованиям, указанным в пункте 2.6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МФЦ, осуществляющим прием документов, о чем на заявлении делается соответствующая запись;</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заверяет электронное дело своей электронной подписью;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направляет заявление, копии документов и реестр документов в Местную администрацию: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электронном виде (в составе пакетов электронных дел) в течение одного рабочего дня со дня обращения заявителя в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предоставления комплекта документов, не соответствующего пункту 2.6 настоящего Административного регламента, работник МФЦ, осуществляющий прием документов, 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 окончании приема документов работник МФЦ выдает заявителю расписку о приеме документов с указанием их перечня и даты.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Работник Местной администрации, ответственный за подготовку проекта решения, направляет результат предоставления муниципальной услуги в МФЦ для его последующей передачи заявителю: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электронном виде в течение одного рабочего дня со дня подписания Главой Местной администрации документов о предоставлении (отказе в предоставлении) заявителю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бумажном носителе – в срок не более трех рабочих дней со дня подписания Главой Местной администрации документов о предоставлении (отказе в предоставлении) заявителю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Работник МФЦ, ответственный за выдачу документов, полученных от Местной администрации, не позднее двух рабочих дней со дня их получения от Местной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709"/>
        <w:jc w:val="center"/>
        <w:rPr>
          <w:color w:val="000000"/>
        </w:rPr>
      </w:pPr>
      <w:r w:rsidRPr="00C65392">
        <w:rPr>
          <w:b/>
          <w:bCs/>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 предоставлением муниципальной услуги заявители могут обращаться с заявлением на бумажном носителе в Местную администрацию либо в МФЦ.</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Описание последовательности административных процедур при предоставлении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прием и регистрация заявления и документов в Местной администрации;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lastRenderedPageBreak/>
        <w:t>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 Прием и регистрация заявления и документов в Местной администрации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3.1.1. События (юридические факты), являющиеся основанием для начала административной процедуры:</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поступление (посредством личного обращения заявителя либо посредством организаций почтовой связи, от МФЦ) заявления о выдаче архивной справки, выписки, копии в Местную администрацию и прилагаемых документов, указанных в пункте 2.6 настоящего Административного регламента (далее – комплект документов).</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3.1.2. Содержание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Работник Местной администрации, ответственный за прием комплекта документов, при обращении граждан в Местную администрацию: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определяет предмет обращения;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устанавливает личность гражданина и его полномочия;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Местной администрации, ответственным за прием документов, о чем на заявлении делается соответствующая запись;</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C65392">
        <w:rPr>
          <w:color w:val="000000"/>
        </w:rPr>
        <w:t>заверения копии</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фиксирует факт приема документов, указанных в пункте 2.6 настоящего Административного регламента, в журнале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выдает заявителю расписку о приеме документов с указанием их перечня и даты приема (расписка не выдается в случае поступления документов по почте, а также по информационным системам общего пользования);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в случае предоставления комплекта документов, не соответствующего пункту 2.6 настоящего Административного регламента, делает на заявлении запись «О предоставлении неполного комплекта документов </w:t>
      </w:r>
      <w:proofErr w:type="gramStart"/>
      <w:r w:rsidRPr="00C65392">
        <w:rPr>
          <w:color w:val="000000"/>
        </w:rPr>
        <w:t>проинформирован</w:t>
      </w:r>
      <w:proofErr w:type="gramEnd"/>
      <w:r w:rsidRPr="00C65392">
        <w:rPr>
          <w:color w:val="000000"/>
        </w:rPr>
        <w:t>».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Работник Местной администрации, ответственный за прием комплекта документов, при обращении заявителей посредством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получает копии документов и реестр документов из МФЦ в электронном виде (в составе пакетов электронных дел получателей муниципальной услуги) и (или) на бумажных носителях (в случае необходимости обязательного представления оригиналов документов);</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проводит сверку реестра документов с представленными документами;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фиксирует факт приема документов, указанных в пункте 2.6 настоящего Административного регламента, в журнале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3.1.3. Продолжительность административной процедуры не должна превышать одного рабочего дня </w:t>
      </w:r>
      <w:proofErr w:type="gramStart"/>
      <w:r w:rsidRPr="00C65392">
        <w:rPr>
          <w:color w:val="000000"/>
        </w:rPr>
        <w:t>с даты поступления</w:t>
      </w:r>
      <w:proofErr w:type="gramEnd"/>
      <w:r w:rsidRPr="00C65392">
        <w:rPr>
          <w:color w:val="000000"/>
        </w:rPr>
        <w:t xml:space="preserve"> комплекта документов в Местную администрацию.</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3.1.4. Ответственные за выполнение административной процедуры должностные лица:</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xml:space="preserve">работник Местной администрации, который решением Главы </w:t>
      </w:r>
      <w:r w:rsidR="001D679C" w:rsidRPr="00C65392">
        <w:rPr>
          <w:color w:val="000000"/>
        </w:rPr>
        <w:t>М</w:t>
      </w:r>
      <w:r w:rsidRPr="00C65392">
        <w:rPr>
          <w:color w:val="000000"/>
        </w:rPr>
        <w:t>естной администрации делегирован на исполнение процедур по предоставлению данной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3.1.5. Критерии принятия решения в рамках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соответствие комплекта документов требованиям, указанным в пункте 2.6 настоящего Административного регламента.</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3.1.6. Результат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выдача заявителю расписки о приеме документов с указанием их перечня и даты приема;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передача работником Местной администрации, ответственным за прием комплекта документов, заявления и комплекта документов работнику Местной администрации, ответственному за подготовку проекта решения.</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3.1.7. Способ фиксации результата выполнения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регистрация заявления и документов в журнале регистрации.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 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3.2.1. События (юридические факты), являющиеся основанием для начала административной процедуры: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получение работником Местной администрации, ответственным за подготовку проекта решения, заявления и комплекта документов от работника Местной администрации, ответственного за прием комплекта документов.</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3.2.2. Содержание административной процедуры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Работник Местной администрации, ответственный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проверяет данные заявителя и представленные им сведения;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анализирует данные, представленные заявителем, с целью принятия решения о возможности исполнения запроса: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принятия решения о предоставлении муниципальной услуги готовит проект письма Местной администрации о выдаче архивной справки, выписки, копии, а также соответствующую архивную справку (по форме согласно приложению № 4 к настоящему Административному регламенту), архивную выписку, архивную копию;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(по форме согласно приложению № 5 к настоящему Административному регламенту);</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передает подготовленные документы Главе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Глава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изучает представленные документы и подписывает их;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несогласия излагает замечания и возвращает указанные документы на доработку.</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После подписания Главой Местной администрации указанных документов работник Местной администрации, ответственный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регистрирует их в журнале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направляет письмо Местной администрации о выдаче архивной справки, выписки, копии с приложением соответствующей архивной справки, архивной выписки, архивной копии либо письмо о невозможности исполнения запроса с указанием причин заявителю. В случае волеизъявления заявителя получить результат предоставления муниципальной </w:t>
      </w:r>
      <w:r w:rsidRPr="00C65392">
        <w:rPr>
          <w:color w:val="000000"/>
        </w:rPr>
        <w:lastRenderedPageBreak/>
        <w:t>услуги в МФЦ направляет указанные документы в МФЦ для последующей передачи заявителю.</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3.2.3. Продолжительность административной процедуры не должна превышать шестнадцати рабочих дней.</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3.2.4. Ответственными за выполнение административной процедуры являются: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работник Местной администрации, ответственный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Глава Местной администрации.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3.2.5. Критерии принятия решения в рамках административной процедуры:</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наличие оснований для отказа в предоставлении муниципальной услуги, указанных в пункте 2.10.2 настоящего Административного регламента.</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3.2.6. Результат административной процедуры и порядок передачи результата: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направление заявителю (либо в МФЦ) письма Местной администрации о выдаче архивной справки, выписки, копии с приложением соответствующей архивной справки, выписки, копии либо письма о невозможности исполнения запроса с указанием причин.</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3.2.7. Способ фиксации результата выполнения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регистрация в журнале регистрации письма Местной администрации о</w:t>
      </w:r>
      <w:r w:rsidRPr="00C65392">
        <w:rPr>
          <w:color w:val="0000FF"/>
        </w:rPr>
        <w:t> </w:t>
      </w:r>
      <w:r w:rsidRPr="00C65392">
        <w:rPr>
          <w:color w:val="000000"/>
        </w:rPr>
        <w:t>выдаче</w:t>
      </w:r>
      <w:r w:rsidRPr="00C65392">
        <w:rPr>
          <w:color w:val="0000FF"/>
        </w:rPr>
        <w:t> </w:t>
      </w:r>
      <w:r w:rsidRPr="00C65392">
        <w:rPr>
          <w:color w:val="000000"/>
        </w:rPr>
        <w:t>архивной справки, выписки, копии либо письма о невозможности исполнения запроса с указанием причин.</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b/>
          <w:bCs/>
          <w:color w:val="000000"/>
        </w:rPr>
        <w:t> </w:t>
      </w:r>
    </w:p>
    <w:p w:rsidR="00291B7B" w:rsidRPr="00C65392" w:rsidRDefault="00291B7B" w:rsidP="00291B7B">
      <w:pPr>
        <w:pStyle w:val="ad"/>
        <w:shd w:val="clear" w:color="auto" w:fill="FFFFFF"/>
        <w:spacing w:before="0" w:beforeAutospacing="0" w:after="0" w:afterAutospacing="0"/>
        <w:ind w:firstLine="709"/>
        <w:jc w:val="center"/>
        <w:rPr>
          <w:color w:val="000000"/>
        </w:rPr>
      </w:pPr>
      <w:r w:rsidRPr="00C65392">
        <w:rPr>
          <w:b/>
          <w:bCs/>
          <w:color w:val="000000"/>
        </w:rPr>
        <w:t xml:space="preserve">IV. Формы </w:t>
      </w:r>
      <w:proofErr w:type="gramStart"/>
      <w:r w:rsidRPr="00C65392">
        <w:rPr>
          <w:b/>
          <w:bCs/>
          <w:color w:val="000000"/>
        </w:rPr>
        <w:t>контроля за</w:t>
      </w:r>
      <w:proofErr w:type="gramEnd"/>
      <w:r w:rsidRPr="00C65392">
        <w:rPr>
          <w:b/>
          <w:bCs/>
          <w:color w:val="000000"/>
        </w:rPr>
        <w:t xml:space="preserve"> исполнением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b/>
          <w:bCs/>
          <w:color w:val="000000"/>
        </w:rPr>
        <w:t> </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xml:space="preserve">4.1. Текущий </w:t>
      </w:r>
      <w:proofErr w:type="gramStart"/>
      <w:r w:rsidRPr="00C65392">
        <w:rPr>
          <w:color w:val="000000"/>
        </w:rPr>
        <w:t>контроль за</w:t>
      </w:r>
      <w:proofErr w:type="gramEnd"/>
      <w:r w:rsidRPr="00C65392">
        <w:rPr>
          <w:color w:val="000000"/>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Местной администрации.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xml:space="preserve">4.2. Глава Местной администрации осуществляет контроль </w:t>
      </w:r>
      <w:proofErr w:type="gramStart"/>
      <w:r w:rsidRPr="00C65392">
        <w:rPr>
          <w:color w:val="000000"/>
        </w:rPr>
        <w:t>за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надлежащим исполнением настоящего Административного регламента работниками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4.3. </w:t>
      </w:r>
      <w:proofErr w:type="gramStart"/>
      <w:r w:rsidRPr="00C65392">
        <w:rPr>
          <w:color w:val="000000"/>
        </w:rPr>
        <w:t>Глава Местной администрации, а также 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отказав предоставлении муниципальной услуги, за соблюдение сроков и порядка выдачи документов.</w:t>
      </w:r>
      <w:proofErr w:type="gramEnd"/>
      <w:r w:rsidRPr="00C65392">
        <w:rPr>
          <w:color w:val="000000"/>
        </w:rPr>
        <w:t xml:space="preserve"> Персональная ответственность Главы Местной администрации, а также служащих, непосредственно предоставляющих муниципальную услугу, закреплена в должностных инструкциях в соответствии с требованиями законодательства.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В частности, муниципальные служащие несут ответственность </w:t>
      </w:r>
      <w:proofErr w:type="gramStart"/>
      <w:r w:rsidRPr="00C65392">
        <w:rPr>
          <w:color w:val="000000"/>
        </w:rPr>
        <w:t>за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требование у заявителей документов или платы, не предусмотренных настоящим Административным регламентом;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отказ в приеме документов по основаниям, не предусмотренным настоящим Административным регламентом;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нарушение сроков регистрации запросов заявителя о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нарушение срока предоставления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 xml:space="preserve">4.4. Руководитель МФЦ осуществляет контроль </w:t>
      </w:r>
      <w:proofErr w:type="gramStart"/>
      <w:r w:rsidRPr="00C65392">
        <w:rPr>
          <w:color w:val="000000"/>
        </w:rPr>
        <w:t>за</w:t>
      </w:r>
      <w:proofErr w:type="gramEnd"/>
      <w:r w:rsidRPr="00C65392">
        <w:rPr>
          <w:color w:val="000000"/>
        </w:rPr>
        <w:t>:</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надлежащим исполнением настоящего Административного регламента работниками МФЦ;</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полнотой принимаемых работниками МФЦ от заявителя документов и комплектности документов для передачи их в Местную администрацию;</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своевременностью и полнотой передачи в Местную администрацию принятых от заявителя документов;</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lastRenderedPageBreak/>
        <w:t>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муниципальной услуги, принятого Местной администрацией;</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Персональная ответственность руководителя МФЦ и работников МФЦ закреплена в должностных инструкциях в соответствии с требованиями законодательства.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Работники МФЦ несут ответственность </w:t>
      </w:r>
      <w:proofErr w:type="gramStart"/>
      <w:r w:rsidRPr="00C65392">
        <w:rPr>
          <w:color w:val="000000"/>
        </w:rPr>
        <w:t>за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своевременность информирования заявителя о результате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требование для предоставления муниципальной услуги документов и (или) платы, не предусмотренных нормативными правовыми актами, регулирующими порядок предоставления муниципальной услуги.</w:t>
      </w:r>
    </w:p>
    <w:p w:rsidR="00291B7B" w:rsidRPr="00C65392" w:rsidRDefault="00291B7B" w:rsidP="00291B7B">
      <w:pPr>
        <w:pStyle w:val="listparagraph0"/>
        <w:shd w:val="clear" w:color="auto" w:fill="FFFFFF"/>
        <w:spacing w:before="0" w:beforeAutospacing="0" w:after="0" w:afterAutospacing="0"/>
        <w:ind w:firstLine="709"/>
        <w:jc w:val="both"/>
        <w:rPr>
          <w:color w:val="000000"/>
        </w:rPr>
      </w:pPr>
      <w:r w:rsidRPr="00C65392">
        <w:rPr>
          <w:color w:val="000000"/>
        </w:rPr>
        <w:t>4.5. В рамках предоставления муниципальной услуги осуществляются плановые и внеплановые проверки полноты и качества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Руководитель МФЦ осуществляет плановые и внеплановые проверки деятельности работников МФЦ в соответствии с положением о проведении проверок.</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709"/>
        <w:jc w:val="center"/>
        <w:rPr>
          <w:color w:val="000000"/>
        </w:rPr>
      </w:pPr>
      <w:r w:rsidRPr="00C65392">
        <w:rPr>
          <w:b/>
          <w:bCs/>
          <w:color w:val="000000"/>
        </w:rPr>
        <w:t>V. Досудебный (внесудебный) порядок обжалования решений и действий (бездействия) Местной администрации, а также должностных лиц, муниципальных служащих Местной администрации</w:t>
      </w:r>
    </w:p>
    <w:p w:rsidR="004121EB" w:rsidRPr="00C65392" w:rsidRDefault="004121EB" w:rsidP="00291B7B">
      <w:pPr>
        <w:pStyle w:val="ad"/>
        <w:shd w:val="clear" w:color="auto" w:fill="FFFFFF"/>
        <w:spacing w:before="0" w:beforeAutospacing="0" w:after="0" w:afterAutospacing="0"/>
        <w:ind w:firstLine="709"/>
        <w:jc w:val="both"/>
        <w:rPr>
          <w:i/>
          <w:iCs/>
          <w:color w:val="000000"/>
        </w:rPr>
      </w:pP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 Заявители имеют право на досудебное (внесудебное) обжалование решений и действий (бездействия), принятых (осуществляемых) Местной администрацией, должностными лицами, муниципальными служащими Местной администрации,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5.2. Заявитель может обратиться с </w:t>
      </w:r>
      <w:proofErr w:type="gramStart"/>
      <w:r w:rsidRPr="00C65392">
        <w:rPr>
          <w:color w:val="000000"/>
        </w:rPr>
        <w:t>жалобой</w:t>
      </w:r>
      <w:proofErr w:type="gramEnd"/>
      <w:r w:rsidRPr="00C65392">
        <w:rPr>
          <w:color w:val="000000"/>
        </w:rPr>
        <w:t xml:space="preserve"> в том числе в следующих случаях:</w:t>
      </w:r>
    </w:p>
    <w:p w:rsidR="004121EB" w:rsidRPr="00C65392" w:rsidRDefault="004121EB" w:rsidP="004121EB">
      <w:pPr>
        <w:autoSpaceDE w:val="0"/>
        <w:autoSpaceDN w:val="0"/>
        <w:adjustRightInd w:val="0"/>
        <w:spacing w:after="0" w:line="240" w:lineRule="auto"/>
        <w:ind w:firstLine="567"/>
        <w:jc w:val="both"/>
        <w:rPr>
          <w:rFonts w:ascii="Times New Roman" w:eastAsia="Calibri" w:hAnsi="Times New Roman" w:cs="Times New Roman"/>
          <w:sz w:val="24"/>
          <w:szCs w:val="24"/>
        </w:rPr>
      </w:pPr>
      <w:r w:rsidRPr="00C65392">
        <w:rPr>
          <w:rFonts w:ascii="Times New Roman" w:eastAsia="Calibri" w:hAnsi="Times New Roman" w:cs="Times New Roman"/>
          <w:sz w:val="24"/>
          <w:szCs w:val="24"/>
        </w:rPr>
        <w:t>1)нарушение срока регистрации запроса о предоставлении муниципальной услуги;</w:t>
      </w:r>
    </w:p>
    <w:p w:rsidR="004121EB" w:rsidRPr="00C65392" w:rsidRDefault="004121EB" w:rsidP="004121EB">
      <w:pPr>
        <w:autoSpaceDE w:val="0"/>
        <w:autoSpaceDN w:val="0"/>
        <w:adjustRightInd w:val="0"/>
        <w:spacing w:after="0" w:line="240" w:lineRule="auto"/>
        <w:ind w:firstLine="567"/>
        <w:jc w:val="both"/>
        <w:rPr>
          <w:rFonts w:ascii="Times New Roman" w:eastAsia="Calibri" w:hAnsi="Times New Roman" w:cs="Times New Roman"/>
          <w:sz w:val="24"/>
          <w:szCs w:val="24"/>
        </w:rPr>
      </w:pPr>
      <w:r w:rsidRPr="00C65392">
        <w:rPr>
          <w:rFonts w:ascii="Times New Roman" w:hAnsi="Times New Roman" w:cs="Times New Roman"/>
          <w:color w:val="000000"/>
          <w:sz w:val="24"/>
          <w:szCs w:val="24"/>
        </w:rPr>
        <w:t xml:space="preserve">2) </w:t>
      </w:r>
      <w:r w:rsidRPr="00C65392">
        <w:rPr>
          <w:rFonts w:ascii="Times New Roman" w:eastAsia="Calibri" w:hAnsi="Times New Roman" w:cs="Times New Roman"/>
          <w:sz w:val="24"/>
          <w:szCs w:val="24"/>
        </w:rPr>
        <w:t xml:space="preserve">нарушение срока предоставления муниципальной услуги. </w:t>
      </w:r>
    </w:p>
    <w:p w:rsidR="00291B7B" w:rsidRPr="00C65392" w:rsidRDefault="004121EB" w:rsidP="00291B7B">
      <w:pPr>
        <w:pStyle w:val="ad"/>
        <w:shd w:val="clear" w:color="auto" w:fill="FFFFFF"/>
        <w:spacing w:before="0" w:beforeAutospacing="0" w:after="0" w:afterAutospacing="0"/>
        <w:ind w:firstLine="709"/>
        <w:jc w:val="both"/>
        <w:rPr>
          <w:color w:val="000000"/>
        </w:rPr>
      </w:pPr>
      <w:r w:rsidRPr="00C65392">
        <w:rPr>
          <w:color w:val="000000"/>
        </w:rPr>
        <w:t xml:space="preserve">3) </w:t>
      </w:r>
      <w:r w:rsidR="00291B7B" w:rsidRPr="00C65392">
        <w:rPr>
          <w:color w:val="000000"/>
        </w:rPr>
        <w:t>требование у заявителя документов или информации либо осуществления действий,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1B7B" w:rsidRPr="00C65392" w:rsidRDefault="003843EA" w:rsidP="00291B7B">
      <w:pPr>
        <w:pStyle w:val="ad"/>
        <w:shd w:val="clear" w:color="auto" w:fill="FFFFFF"/>
        <w:spacing w:before="0" w:beforeAutospacing="0" w:after="0" w:afterAutospacing="0"/>
        <w:ind w:firstLine="709"/>
        <w:jc w:val="both"/>
        <w:rPr>
          <w:color w:val="000000"/>
        </w:rPr>
      </w:pPr>
      <w:r w:rsidRPr="00C65392">
        <w:rPr>
          <w:color w:val="000000"/>
        </w:rPr>
        <w:t xml:space="preserve">4) </w:t>
      </w:r>
      <w:r w:rsidR="00291B7B" w:rsidRPr="00C65392">
        <w:rPr>
          <w:color w:val="00000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91B7B" w:rsidRPr="00C65392" w:rsidRDefault="003843EA" w:rsidP="00291B7B">
      <w:pPr>
        <w:pStyle w:val="ad"/>
        <w:spacing w:before="0" w:beforeAutospacing="0" w:after="0" w:afterAutospacing="0"/>
        <w:ind w:firstLine="709"/>
        <w:jc w:val="both"/>
        <w:rPr>
          <w:color w:val="000000"/>
        </w:rPr>
      </w:pPr>
      <w:proofErr w:type="gramStart"/>
      <w:r w:rsidRPr="00C65392">
        <w:rPr>
          <w:color w:val="000000"/>
        </w:rPr>
        <w:t xml:space="preserve">5) </w:t>
      </w:r>
      <w:r w:rsidR="00291B7B" w:rsidRPr="00C65392">
        <w:rPr>
          <w:color w:val="00000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00291B7B" w:rsidRPr="00C65392">
        <w:rPr>
          <w:color w:val="000000"/>
        </w:rPr>
        <w:t xml:space="preserve"> </w:t>
      </w:r>
      <w:proofErr w:type="gramStart"/>
      <w:r w:rsidR="00291B7B" w:rsidRPr="00C65392">
        <w:rPr>
          <w:color w:val="00000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00291B7B" w:rsidRPr="00C65392">
        <w:rPr>
          <w:color w:val="000000"/>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91B7B" w:rsidRPr="00C65392" w:rsidRDefault="003843EA" w:rsidP="00291B7B">
      <w:pPr>
        <w:pStyle w:val="ad"/>
        <w:spacing w:before="0" w:beforeAutospacing="0" w:after="0" w:afterAutospacing="0"/>
        <w:ind w:firstLine="709"/>
        <w:jc w:val="both"/>
        <w:rPr>
          <w:color w:val="000000"/>
        </w:rPr>
      </w:pPr>
      <w:r w:rsidRPr="00C65392">
        <w:rPr>
          <w:color w:val="000000"/>
        </w:rPr>
        <w:t xml:space="preserve">6) </w:t>
      </w:r>
      <w:r w:rsidR="00291B7B" w:rsidRPr="00C65392">
        <w:rPr>
          <w:color w:val="00000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1B7B" w:rsidRPr="00C65392" w:rsidRDefault="003843EA" w:rsidP="00291B7B">
      <w:pPr>
        <w:pStyle w:val="ad"/>
        <w:spacing w:before="0" w:beforeAutospacing="0" w:after="0" w:afterAutospacing="0"/>
        <w:ind w:firstLine="709"/>
        <w:jc w:val="both"/>
        <w:rPr>
          <w:color w:val="000000"/>
        </w:rPr>
      </w:pPr>
      <w:proofErr w:type="gramStart"/>
      <w:r w:rsidRPr="00C65392">
        <w:rPr>
          <w:color w:val="000000"/>
        </w:rPr>
        <w:t xml:space="preserve">7) </w:t>
      </w:r>
      <w:r w:rsidR="00291B7B" w:rsidRPr="00C65392">
        <w:rPr>
          <w:color w:val="000000"/>
        </w:rPr>
        <w:t>отказ Местной администрации,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1B7B" w:rsidRPr="00C65392" w:rsidRDefault="003843EA" w:rsidP="00291B7B">
      <w:pPr>
        <w:pStyle w:val="ad"/>
        <w:spacing w:before="0" w:beforeAutospacing="0" w:after="0" w:afterAutospacing="0"/>
        <w:ind w:firstLine="709"/>
        <w:jc w:val="both"/>
        <w:rPr>
          <w:color w:val="000000"/>
        </w:rPr>
      </w:pPr>
      <w:r w:rsidRPr="00C65392">
        <w:rPr>
          <w:color w:val="000000"/>
        </w:rPr>
        <w:t xml:space="preserve">8) </w:t>
      </w:r>
      <w:r w:rsidR="00291B7B" w:rsidRPr="00C65392">
        <w:rPr>
          <w:color w:val="000000"/>
        </w:rPr>
        <w:t>нарушение срока или порядка выдачи документов по результатам предоставления муниципальной услуги;</w:t>
      </w:r>
    </w:p>
    <w:p w:rsidR="00291B7B" w:rsidRPr="00C65392" w:rsidRDefault="003843EA" w:rsidP="00291B7B">
      <w:pPr>
        <w:pStyle w:val="ad"/>
        <w:spacing w:before="0" w:beforeAutospacing="0" w:after="0" w:afterAutospacing="0"/>
        <w:ind w:firstLine="709"/>
        <w:jc w:val="both"/>
        <w:rPr>
          <w:color w:val="000000"/>
        </w:rPr>
      </w:pPr>
      <w:proofErr w:type="gramStart"/>
      <w:r w:rsidRPr="00C65392">
        <w:rPr>
          <w:color w:val="000000"/>
        </w:rPr>
        <w:t xml:space="preserve">9) </w:t>
      </w:r>
      <w:r w:rsidR="00291B7B" w:rsidRPr="00C65392">
        <w:rPr>
          <w:color w:val="00000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91B7B" w:rsidRPr="00C65392" w:rsidRDefault="003843EA" w:rsidP="00291B7B">
      <w:pPr>
        <w:pStyle w:val="ad"/>
        <w:shd w:val="clear" w:color="auto" w:fill="FFFFFF"/>
        <w:spacing w:before="0" w:beforeAutospacing="0" w:after="0" w:afterAutospacing="0"/>
        <w:ind w:firstLine="709"/>
        <w:jc w:val="both"/>
        <w:rPr>
          <w:color w:val="000000"/>
        </w:rPr>
      </w:pPr>
      <w:r w:rsidRPr="00C65392">
        <w:rPr>
          <w:color w:val="000000"/>
        </w:rPr>
        <w:t xml:space="preserve">10) </w:t>
      </w:r>
      <w:r w:rsidR="00291B7B" w:rsidRPr="00C65392">
        <w:rPr>
          <w:color w:val="000000"/>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2.8 Регламента. </w:t>
      </w:r>
      <w:proofErr w:type="gramStart"/>
      <w:r w:rsidR="00291B7B" w:rsidRPr="00C65392">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5.3. Жалоба подается в письменной форме на бумажном носителе, в электронной форме в орган, предоставляющий муниципальную услугу.</w:t>
      </w:r>
    </w:p>
    <w:p w:rsidR="003843EA" w:rsidRPr="00C65392" w:rsidRDefault="00291B7B" w:rsidP="003843EA">
      <w:pPr>
        <w:pStyle w:val="ad"/>
        <w:shd w:val="clear" w:color="auto" w:fill="FFFFFF"/>
        <w:spacing w:before="0" w:beforeAutospacing="0" w:after="0" w:afterAutospacing="0"/>
        <w:ind w:firstLine="709"/>
        <w:jc w:val="both"/>
        <w:rPr>
          <w:color w:val="000000"/>
        </w:rPr>
      </w:pPr>
      <w:r w:rsidRPr="00C65392">
        <w:rPr>
          <w:color w:val="000000"/>
        </w:rPr>
        <w:t>Прием жалоб в письменной форме осуществляется Местной администрацией по адресу и в соответствии с графиком работы, указанным в пункте 1.3.1.1 настоящего Административного регламента.</w:t>
      </w:r>
    </w:p>
    <w:p w:rsidR="003843EA" w:rsidRPr="00C65392" w:rsidRDefault="00291B7B" w:rsidP="003843EA">
      <w:pPr>
        <w:pStyle w:val="ad"/>
        <w:shd w:val="clear" w:color="auto" w:fill="FFFFFF"/>
        <w:spacing w:before="0" w:beforeAutospacing="0" w:after="0" w:afterAutospacing="0"/>
        <w:ind w:firstLine="709"/>
        <w:jc w:val="both"/>
        <w:rPr>
          <w:color w:val="000000"/>
        </w:rPr>
      </w:pPr>
      <w:r w:rsidRPr="00C65392">
        <w:rPr>
          <w:color w:val="000000"/>
        </w:rPr>
        <w:t>Жалоба в письменной форме может быть направлена по почте</w:t>
      </w:r>
      <w:r w:rsidR="003843EA" w:rsidRPr="00C65392">
        <w:rPr>
          <w:rFonts w:eastAsia="Calibri"/>
        </w:rPr>
        <w:t xml:space="preserve"> с использованием информационно-телекоммуникационной сети "Интернет", официального сайта организации,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65392">
        <w:rPr>
          <w:color w:val="000000"/>
        </w:rPr>
        <w:t>представлена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оформленная в соответствии с законодательством Российской Федерации доверенность (для физических лиц);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5.5. В электронной форме в Местную администрацию жалоба может быть подана заявителем посредством: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официального сайта Местной администрации в информационно-телекоммуникационной сети «Интернет»;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федеральной государственной информационной системы «Единый портал государственных и муниципальных услуг (функций)» или Портала.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 подаче жалоб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5.6. Жалоба рассматривается Местной администрацией.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Жалоба может быть подана заявителем через структурные подразделения МФЦ. При поступлении жалобы МФЦ обеспечивает ее передачу в Местную администрацию в порядке и сроки, которые установлены соглашением о взаимодействии между МФЦ и Местной администрацией, но не позднее следующего рабочего дня со дня поступления жалобы.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5.7. Жалоба должна содержать:</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наименование Местной администрации, должностного лица Местной администрации либо муниципального служащего Местной администрации, решения и действия (бездействие) которых обжалуются;</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сведения об обжалуемых решениях и действиях (бездействии) Местной администрации, должностного лица Местной администрации либо муниципального служащего;</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доводы, на основании которых заявитель не согласен с решением и действием (бездействием) Местной администрации, должностного лица Местной администрации, либо муниципального служащего Местной администрации. Заявителем могут быть представлены документы (при наличии), подтверждающие доводы заявителя, либо их копии.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5.8. В случае установления в ходе или по результатам </w:t>
      </w:r>
      <w:proofErr w:type="gramStart"/>
      <w:r w:rsidRPr="00C65392">
        <w:rPr>
          <w:color w:val="000000"/>
        </w:rPr>
        <w:t>рассмотрения жалобы признаков состава административного правонарушения</w:t>
      </w:r>
      <w:proofErr w:type="gramEnd"/>
      <w:r w:rsidRPr="00C65392">
        <w:rPr>
          <w:color w:val="00000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5.9. Жалоба, поступившая в Местную администрацию, подлежит регистрации не позднее следующего рабочего дня со дня ее поступления. Жалоба подлежит рассмотрению должностным лицом Местной администрации, наделенным полномочиями по рассмотрению жалоб, в течение пятнадцати рабочих дней со дня ее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обжалования отказа Местной администрации,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5.10. По результатам рассмотрения жалобы Местная администрация принимает одно из следующих решений:</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об удовлетворении жалобы, в том числе в форме отмены принятого решения, исправления допущенных Местной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пяти рабочих дней со дня</w:t>
      </w:r>
      <w:proofErr w:type="gramEnd"/>
      <w:r w:rsidRPr="00C65392">
        <w:rPr>
          <w:color w:val="000000"/>
        </w:rPr>
        <w:t xml:space="preserve"> принятия решения, если иное не установлено законодательством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 отказе в удовлетворении жалобы.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5.11. Не позднее дня, следующего за днем принятия решения, указанного в пункте 5.10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65392">
        <w:rPr>
          <w:color w:val="000000"/>
        </w:rPr>
        <w:t>неудобства</w:t>
      </w:r>
      <w:proofErr w:type="gramEnd"/>
      <w:r w:rsidRPr="00C65392">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xml:space="preserve">В случае признания </w:t>
      </w:r>
      <w:proofErr w:type="gramStart"/>
      <w:r w:rsidRPr="00C65392">
        <w:rPr>
          <w:color w:val="000000"/>
        </w:rPr>
        <w:t>жалобы</w:t>
      </w:r>
      <w:proofErr w:type="gramEnd"/>
      <w:r w:rsidRPr="00C65392">
        <w:rPr>
          <w:color w:val="000000"/>
        </w:rPr>
        <w:t xml:space="preserve">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ответе по результатам жалобы указываются:</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наименование Местной администрации, рассмотревшей жалобу, должность, фамилия, имя, отчество (при наличии) уполномоченного лица Местной администрации, принявшего решение по жалобе;</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номер, дата, место принятия решения, включая сведения о должностном лице Местной администрации, решение или действие (бездействие) которого обжалуется;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фамилия, имя, отчество (при наличии) или наименование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основания для принятия решения по жалобе;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w:t>
      </w:r>
      <w:proofErr w:type="gramStart"/>
      <w:r w:rsidRPr="00C65392">
        <w:rPr>
          <w:color w:val="000000"/>
        </w:rPr>
        <w:t>,</w:t>
      </w:r>
      <w:proofErr w:type="gramEnd"/>
      <w:r w:rsidRPr="00C65392">
        <w:rPr>
          <w:color w:val="000000"/>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сведения о порядке обжалования принятого по жалобе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Ответ по результатам рассмотрения жалобы подписывается уполномоченным на рассмотрение жалобы должностным лицом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5.12. Местная администрация отказывает в удовлетворении жалобы в следующих случаях: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наличие вступившего в законную силу решения суда, арбитражного суда по жалобе о том же предмете и по тем же основаниям;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подача жалобы лицом, полномочия которого не подтверждены в порядке, установленном законодательством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наличие решения по жалобе, принятого ранее в отношении того же заявителя и по тому же предмету жалобы.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5.13. Местная администрация вправе оставить жалобу без ответа в следующих случаях: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наличие в жалобе нецензурных либо оскорбительных выражений, угроз жизни, здоровью и имуществу должностного лица, а также членов его семьи;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pacing w:before="0" w:beforeAutospacing="0" w:after="0" w:afterAutospacing="0"/>
        <w:ind w:firstLine="709"/>
        <w:jc w:val="center"/>
        <w:rPr>
          <w:color w:val="000000"/>
        </w:rPr>
      </w:pPr>
      <w:r w:rsidRPr="00C65392">
        <w:rPr>
          <w:b/>
          <w:bCs/>
          <w:color w:val="000000"/>
          <w:spacing w:val="-6"/>
        </w:rPr>
        <w:t>VI. Перечень приложений:</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lastRenderedPageBreak/>
        <w:t>Приложение № 1: Блок-схема предоставления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2: Место нахождения, график работы и справочные телефоны структурного подразделения МФЦ;</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3: Форма письменного заявления;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4: Форма архивной справки;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5: Форма письма о невозможности исполнения запроса.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color w:val="000000"/>
          <w:sz w:val="24"/>
          <w:szCs w:val="24"/>
        </w:rPr>
        <w:br w:type="textWrapping" w:clear="all"/>
      </w: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AB1FC6" w:rsidRPr="00C65392" w:rsidRDefault="00AB1FC6" w:rsidP="00291B7B">
      <w:pPr>
        <w:pStyle w:val="header"/>
        <w:spacing w:before="0" w:beforeAutospacing="0" w:after="0" w:afterAutospacing="0"/>
        <w:ind w:firstLine="567"/>
        <w:jc w:val="center"/>
        <w:rPr>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Cs/>
          <w:color w:val="000000"/>
        </w:rPr>
        <w:t>Приложение № 1</w:t>
      </w:r>
    </w:p>
    <w:p w:rsidR="00291B7B" w:rsidRPr="00C65392" w:rsidRDefault="00291B7B" w:rsidP="00291B7B">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 xml:space="preserve">Стрельна </w:t>
      </w:r>
      <w:r w:rsidRPr="00C65392">
        <w:rPr>
          <w:color w:val="000000"/>
        </w:rPr>
        <w:t> </w:t>
      </w:r>
      <w:r w:rsidR="007100C4" w:rsidRPr="00C65392">
        <w:rPr>
          <w:b/>
          <w:bCs/>
          <w:color w:val="000000"/>
        </w:rPr>
        <w:t xml:space="preserve">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БЛОК-СХЕМА</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предоставления муниципальной услуги по выдаче архивных справок, выписок, копий документов органов местного самоуправления муниципального образования</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C65392" w:rsidP="00291B7B">
      <w:pPr>
        <w:pStyle w:val="ad"/>
        <w:shd w:val="clear" w:color="auto" w:fill="FFFFFF"/>
        <w:spacing w:before="0" w:beforeAutospacing="0" w:after="0" w:afterAutospacing="0"/>
        <w:jc w:val="center"/>
        <w:rPr>
          <w:color w:val="000000"/>
        </w:rPr>
      </w:pPr>
      <w:r>
        <w:rPr>
          <w:noProof/>
        </w:rPr>
        <w:lastRenderedPageBreak/>
        <w:drawing>
          <wp:inline distT="0" distB="0" distL="0" distR="0">
            <wp:extent cx="5507990" cy="473519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507990" cy="4735195"/>
                    </a:xfrm>
                    <a:prstGeom prst="rect">
                      <a:avLst/>
                    </a:prstGeom>
                    <a:noFill/>
                    <a:ln w="9525">
                      <a:noFill/>
                      <a:miter lim="800000"/>
                      <a:headEnd/>
                      <a:tailEnd/>
                    </a:ln>
                  </pic:spPr>
                </pic:pic>
              </a:graphicData>
            </a:graphic>
          </wp:inline>
        </w:drawing>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color w:val="000000"/>
          <w:sz w:val="24"/>
          <w:szCs w:val="24"/>
        </w:rPr>
        <w:br w:type="textWrapping" w:clear="all"/>
      </w:r>
    </w:p>
    <w:p w:rsidR="00291B7B" w:rsidRPr="00C65392" w:rsidRDefault="00291B7B" w:rsidP="00291B7B">
      <w:pPr>
        <w:pStyle w:val="header"/>
        <w:spacing w:before="0" w:beforeAutospacing="0" w:after="0" w:afterAutospacing="0"/>
        <w:ind w:firstLine="567"/>
        <w:jc w:val="center"/>
        <w:rPr>
          <w:color w:val="000000"/>
        </w:rPr>
      </w:pPr>
      <w:r w:rsidRPr="00C65392">
        <w:rPr>
          <w:color w:val="000000"/>
        </w:rPr>
        <w:t> </w:t>
      </w: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
          <w:bCs/>
          <w:color w:val="000000"/>
        </w:rPr>
        <w:t>Приложение № 2</w:t>
      </w:r>
    </w:p>
    <w:p w:rsidR="00291B7B" w:rsidRPr="00C65392" w:rsidRDefault="00291B7B" w:rsidP="00291B7B">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Стрельна</w:t>
      </w:r>
      <w:r w:rsidRPr="00C65392">
        <w:rPr>
          <w:color w:val="000000"/>
        </w:rPr>
        <w:t xml:space="preserve">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firstLine="648"/>
        <w:jc w:val="right"/>
        <w:rPr>
          <w:color w:val="000000"/>
        </w:rPr>
      </w:pPr>
      <w:r w:rsidRPr="00C65392">
        <w:rPr>
          <w:color w:val="000000"/>
        </w:rPr>
        <w:t> </w:t>
      </w:r>
    </w:p>
    <w:p w:rsidR="007100C4" w:rsidRPr="00C65392" w:rsidRDefault="007100C4" w:rsidP="007100C4">
      <w:pPr>
        <w:spacing w:after="0" w:line="240" w:lineRule="auto"/>
        <w:jc w:val="center"/>
        <w:rPr>
          <w:rFonts w:ascii="Times New Roman" w:hAnsi="Times New Roman" w:cs="Times New Roman"/>
          <w:b/>
          <w:bCs/>
          <w:sz w:val="24"/>
          <w:szCs w:val="24"/>
        </w:rPr>
      </w:pPr>
      <w:r w:rsidRPr="00C65392">
        <w:rPr>
          <w:rFonts w:ascii="Times New Roman" w:hAnsi="Times New Roman" w:cs="Times New Roman"/>
          <w:b/>
          <w:bCs/>
          <w:sz w:val="24"/>
          <w:szCs w:val="24"/>
        </w:rPr>
        <w:t xml:space="preserve">Адреса структурных подразделений Санкт-Петербургского государственного казенного учреждения «Многофункциональный центр предоставления </w:t>
      </w:r>
      <w:r w:rsidRPr="00C65392">
        <w:rPr>
          <w:rFonts w:ascii="Times New Roman" w:hAnsi="Times New Roman" w:cs="Times New Roman"/>
          <w:b/>
          <w:bCs/>
          <w:sz w:val="24"/>
          <w:szCs w:val="24"/>
        </w:rPr>
        <w:br/>
        <w:t>государственных и муниципальных услуг»</w:t>
      </w:r>
    </w:p>
    <w:p w:rsidR="007100C4" w:rsidRPr="00C65392" w:rsidRDefault="007100C4" w:rsidP="007100C4">
      <w:pPr>
        <w:spacing w:after="0" w:line="240" w:lineRule="auto"/>
        <w:ind w:firstLine="567"/>
        <w:rPr>
          <w:rFonts w:ascii="Times New Roman" w:hAnsi="Times New Roman" w:cs="Times New 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725"/>
        <w:gridCol w:w="2283"/>
        <w:gridCol w:w="1504"/>
        <w:gridCol w:w="1750"/>
        <w:gridCol w:w="1914"/>
      </w:tblGrid>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Наименование структурного подразделения</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Почтовый адрес</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Справочный телефон</w:t>
            </w:r>
          </w:p>
        </w:tc>
        <w:tc>
          <w:tcPr>
            <w:tcW w:w="1750"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Адрес электронной почты</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График работы</w:t>
            </w: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lastRenderedPageBreak/>
              <w:t>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Адмиралтейского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Садовая ул., </w:t>
            </w:r>
            <w:r w:rsidRPr="00C65392">
              <w:rPr>
                <w:rFonts w:ascii="Times New Roman" w:hAnsi="Times New Roman" w:cs="Times New Roman"/>
                <w:sz w:val="24"/>
                <w:szCs w:val="24"/>
              </w:rPr>
              <w:br/>
              <w:t>д. 55-57,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573-99-80</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knz@mfcspb.ru</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 xml:space="preserve">Ежедневно </w:t>
            </w:r>
            <w:r w:rsidRPr="00C65392">
              <w:rPr>
                <w:rFonts w:ascii="Times New Roman" w:hAnsi="Times New Roman" w:cs="Times New Roman"/>
                <w:sz w:val="24"/>
                <w:szCs w:val="24"/>
              </w:rPr>
              <w:br/>
              <w:t xml:space="preserve">с 09.00 </w:t>
            </w:r>
            <w:r w:rsidRPr="00C65392">
              <w:rPr>
                <w:rFonts w:ascii="Times New Roman" w:hAnsi="Times New Roman" w:cs="Times New Roman"/>
                <w:sz w:val="24"/>
                <w:szCs w:val="24"/>
              </w:rPr>
              <w:br/>
              <w:t xml:space="preserve">до 21.00 </w:t>
            </w:r>
            <w:r w:rsidRPr="00C65392">
              <w:rPr>
                <w:rFonts w:ascii="Times New Roman" w:hAnsi="Times New Roman" w:cs="Times New Roman"/>
                <w:sz w:val="24"/>
                <w:szCs w:val="24"/>
              </w:rPr>
              <w:br/>
              <w:t>без перерыва на обед</w:t>
            </w:r>
          </w:p>
          <w:p w:rsidR="007100C4" w:rsidRPr="00C65392" w:rsidRDefault="007100C4" w:rsidP="00030BD1">
            <w:pPr>
              <w:tabs>
                <w:tab w:val="left" w:pos="4536"/>
              </w:tabs>
              <w:spacing w:after="0" w:line="240" w:lineRule="auto"/>
              <w:jc w:val="center"/>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Василеостровского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15-я линия В.О., д. 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Василеостровского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ул. Нахимова д. 3, корп. 2,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 xml:space="preserve">576-20-86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Выборгского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Новороссийская</w:t>
            </w:r>
            <w:proofErr w:type="gramEnd"/>
            <w:r w:rsidRPr="00C65392">
              <w:rPr>
                <w:rFonts w:ascii="Times New Roman" w:hAnsi="Times New Roman" w:cs="Times New Roman"/>
                <w:sz w:val="24"/>
                <w:szCs w:val="24"/>
              </w:rPr>
              <w:t xml:space="preserve"> ул., д. 18</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5</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Выборгского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Придорожная аллея, д. 17,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573-94-80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6</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Калининского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Гражданский пр., д. 104,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576-08-01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Калининского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Кондратьевский пр., д. 22,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8</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Кировского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 Стачек, д. 18</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9</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Кировского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 Народного Ополчения, д. 101, литер</w:t>
            </w:r>
            <w:proofErr w:type="gramStart"/>
            <w:r w:rsidRPr="00C65392">
              <w:rPr>
                <w:rFonts w:ascii="Times New Roman" w:hAnsi="Times New Roman" w:cs="Times New Roman"/>
                <w:sz w:val="24"/>
                <w:szCs w:val="24"/>
              </w:rPr>
              <w:t> А</w:t>
            </w:r>
            <w:proofErr w:type="gramEnd"/>
            <w:r w:rsidRPr="00C65392">
              <w:rPr>
                <w:rFonts w:ascii="Times New Roman" w:hAnsi="Times New Roman" w:cs="Times New Roman"/>
                <w:sz w:val="24"/>
                <w:szCs w:val="24"/>
              </w:rPr>
              <w:t>, помещение 5Н</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573-90-28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10</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Многофункциональный центр </w:t>
            </w:r>
            <w:proofErr w:type="spellStart"/>
            <w:r w:rsidRPr="00C65392">
              <w:rPr>
                <w:rFonts w:ascii="Times New Roman" w:hAnsi="Times New Roman" w:cs="Times New Roman"/>
                <w:sz w:val="24"/>
                <w:szCs w:val="24"/>
              </w:rPr>
              <w:t>Колпинского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г</w:t>
            </w:r>
            <w:proofErr w:type="gramEnd"/>
            <w:r w:rsidRPr="00C65392">
              <w:rPr>
                <w:rFonts w:ascii="Times New Roman" w:hAnsi="Times New Roman" w:cs="Times New Roman"/>
                <w:sz w:val="24"/>
                <w:szCs w:val="24"/>
              </w:rPr>
              <w:t xml:space="preserve">. Колпино, </w:t>
            </w:r>
            <w:r w:rsidRPr="00C65392">
              <w:rPr>
                <w:rFonts w:ascii="Times New Roman" w:hAnsi="Times New Roman" w:cs="Times New Roman"/>
                <w:sz w:val="24"/>
                <w:szCs w:val="24"/>
              </w:rPr>
              <w:br/>
              <w:t>пр. Ленина, д. 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573-96-65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Сектор № 1 Многофункционального центра </w:t>
            </w:r>
            <w:proofErr w:type="spellStart"/>
            <w:r w:rsidRPr="00C65392">
              <w:rPr>
                <w:rFonts w:ascii="Times New Roman" w:hAnsi="Times New Roman" w:cs="Times New Roman"/>
                <w:sz w:val="24"/>
                <w:szCs w:val="24"/>
              </w:rPr>
              <w:t>Колпинского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пос. </w:t>
            </w:r>
            <w:proofErr w:type="spellStart"/>
            <w:r w:rsidRPr="00C65392">
              <w:rPr>
                <w:rFonts w:ascii="Times New Roman" w:hAnsi="Times New Roman" w:cs="Times New Roman"/>
                <w:sz w:val="24"/>
                <w:szCs w:val="24"/>
              </w:rPr>
              <w:t>Металлострой</w:t>
            </w:r>
            <w:proofErr w:type="spellEnd"/>
            <w:r w:rsidRPr="00C65392">
              <w:rPr>
                <w:rFonts w:ascii="Times New Roman" w:hAnsi="Times New Roman" w:cs="Times New Roman"/>
                <w:sz w:val="24"/>
                <w:szCs w:val="24"/>
              </w:rPr>
              <w:t>, Садовая ул., д. 21, корп. 3</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573-90-07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Красногвардейского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Новочеркасский</w:t>
            </w:r>
            <w:proofErr w:type="spellEnd"/>
            <w:r w:rsidRPr="00C65392">
              <w:rPr>
                <w:rFonts w:ascii="Times New Roman" w:hAnsi="Times New Roman" w:cs="Times New Roman"/>
                <w:sz w:val="24"/>
                <w:szCs w:val="24"/>
              </w:rPr>
              <w:t xml:space="preserve"> пр., д. 60,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573-90-30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Красносельского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ул. Пограничника </w:t>
            </w:r>
            <w:proofErr w:type="spellStart"/>
            <w:r w:rsidRPr="00C65392">
              <w:rPr>
                <w:rFonts w:ascii="Times New Roman" w:hAnsi="Times New Roman" w:cs="Times New Roman"/>
                <w:sz w:val="24"/>
                <w:szCs w:val="24"/>
              </w:rPr>
              <w:t>Гарькавого</w:t>
            </w:r>
            <w:proofErr w:type="spellEnd"/>
            <w:r w:rsidRPr="00C65392">
              <w:rPr>
                <w:rFonts w:ascii="Times New Roman" w:hAnsi="Times New Roman" w:cs="Times New Roman"/>
                <w:sz w:val="24"/>
                <w:szCs w:val="24"/>
              </w:rPr>
              <w:t>, д. 36, корп. 6</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573-99-90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Красносельского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г. Красное Село, </w:t>
            </w:r>
            <w:r w:rsidRPr="00C65392">
              <w:rPr>
                <w:rFonts w:ascii="Times New Roman" w:hAnsi="Times New Roman" w:cs="Times New Roman"/>
                <w:sz w:val="24"/>
                <w:szCs w:val="24"/>
              </w:rPr>
              <w:br/>
              <w:t>ул. Освобождения, д. 31,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417-25-65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lastRenderedPageBreak/>
              <w:t>15</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Многофункциональный центр </w:t>
            </w:r>
            <w:proofErr w:type="spellStart"/>
            <w:r w:rsidRPr="00C65392">
              <w:rPr>
                <w:rFonts w:ascii="Times New Roman" w:hAnsi="Times New Roman" w:cs="Times New Roman"/>
                <w:sz w:val="24"/>
                <w:szCs w:val="24"/>
              </w:rPr>
              <w:t>Кронштадтского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г</w:t>
            </w:r>
            <w:proofErr w:type="gramEnd"/>
            <w:r w:rsidRPr="00C65392">
              <w:rPr>
                <w:rFonts w:ascii="Times New Roman" w:hAnsi="Times New Roman" w:cs="Times New Roman"/>
                <w:sz w:val="24"/>
                <w:szCs w:val="24"/>
              </w:rPr>
              <w:t xml:space="preserve">. Кронштадт, </w:t>
            </w:r>
            <w:r w:rsidRPr="00C65392">
              <w:rPr>
                <w:rFonts w:ascii="Times New Roman" w:hAnsi="Times New Roman" w:cs="Times New Roman"/>
                <w:sz w:val="24"/>
                <w:szCs w:val="24"/>
              </w:rPr>
              <w:br/>
              <w:t>пр. Ленина д. 39а,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610-18-56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16</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Московского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Благодатная ул., д. 41,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573-99-30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Московского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Новоизмайловский</w:t>
            </w:r>
            <w:proofErr w:type="spellEnd"/>
            <w:r w:rsidRPr="00C65392">
              <w:rPr>
                <w:rFonts w:ascii="Times New Roman" w:hAnsi="Times New Roman" w:cs="Times New Roman"/>
                <w:sz w:val="24"/>
                <w:szCs w:val="24"/>
              </w:rPr>
              <w:t xml:space="preserve"> пр., д. 34, корп. 2</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 xml:space="preserve">573-90-09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18</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Курортного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г. Сестрорецк, </w:t>
            </w:r>
            <w:r w:rsidRPr="00C65392">
              <w:rPr>
                <w:rFonts w:ascii="Times New Roman" w:hAnsi="Times New Roman" w:cs="Times New Roman"/>
                <w:sz w:val="24"/>
                <w:szCs w:val="24"/>
              </w:rPr>
              <w:br/>
              <w:t>ул. Токарева, д. 7,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573-96-70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19</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Невского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 Большевиков, д. 8,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20</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Невского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ул. Седова, д. 69,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573-96-80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Петроградского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Каменноостровский</w:t>
            </w:r>
            <w:proofErr w:type="spellEnd"/>
            <w:r w:rsidRPr="00C65392">
              <w:rPr>
                <w:rFonts w:ascii="Times New Roman" w:hAnsi="Times New Roman" w:cs="Times New Roman"/>
                <w:sz w:val="24"/>
                <w:szCs w:val="24"/>
              </w:rPr>
              <w:t xml:space="preserve"> пр., д. 55, литер Г</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573-96-90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Петроградского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ул. Красного Курсанта, д. 28</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573-90-21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Многофункциональный центр </w:t>
            </w:r>
            <w:proofErr w:type="spellStart"/>
            <w:r w:rsidRPr="00C65392">
              <w:rPr>
                <w:rFonts w:ascii="Times New Roman" w:hAnsi="Times New Roman" w:cs="Times New Roman"/>
                <w:sz w:val="24"/>
                <w:szCs w:val="24"/>
              </w:rPr>
              <w:t>Петродворцового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г. Петергоф, </w:t>
            </w:r>
            <w:r w:rsidRPr="00C65392">
              <w:rPr>
                <w:rFonts w:ascii="Times New Roman" w:hAnsi="Times New Roman" w:cs="Times New Roman"/>
                <w:sz w:val="24"/>
                <w:szCs w:val="24"/>
              </w:rPr>
              <w:br/>
              <w:t xml:space="preserve">ул. Братьев </w:t>
            </w:r>
            <w:proofErr w:type="spellStart"/>
            <w:r w:rsidRPr="00C65392">
              <w:rPr>
                <w:rFonts w:ascii="Times New Roman" w:hAnsi="Times New Roman" w:cs="Times New Roman"/>
                <w:sz w:val="24"/>
                <w:szCs w:val="24"/>
              </w:rPr>
              <w:t>Горкушенко</w:t>
            </w:r>
            <w:proofErr w:type="spellEnd"/>
            <w:r w:rsidRPr="00C65392">
              <w:rPr>
                <w:rFonts w:ascii="Times New Roman" w:hAnsi="Times New Roman" w:cs="Times New Roman"/>
                <w:sz w:val="24"/>
                <w:szCs w:val="24"/>
              </w:rPr>
              <w:t>, д. 6,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573-99-41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Сектор № 1 Многофункционального центра </w:t>
            </w:r>
            <w:proofErr w:type="spellStart"/>
            <w:r w:rsidRPr="00C65392">
              <w:rPr>
                <w:rFonts w:ascii="Times New Roman" w:hAnsi="Times New Roman" w:cs="Times New Roman"/>
                <w:sz w:val="24"/>
                <w:szCs w:val="24"/>
              </w:rPr>
              <w:t>Петродворцового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г. Ломоносов, </w:t>
            </w:r>
            <w:r w:rsidRPr="00C65392">
              <w:rPr>
                <w:rFonts w:ascii="Times New Roman" w:hAnsi="Times New Roman" w:cs="Times New Roman"/>
                <w:sz w:val="24"/>
                <w:szCs w:val="24"/>
              </w:rPr>
              <w:br/>
              <w:t>ул. Победы, д. 6,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573-97-86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25</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аллея Котельникова, д. 2, корп. 2,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573-90-60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26</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Новоколомяжский</w:t>
            </w:r>
            <w:proofErr w:type="spellEnd"/>
            <w:r w:rsidRPr="00C65392">
              <w:rPr>
                <w:rFonts w:ascii="Times New Roman" w:hAnsi="Times New Roman" w:cs="Times New Roman"/>
                <w:sz w:val="24"/>
                <w:szCs w:val="24"/>
              </w:rPr>
              <w:t xml:space="preserve"> пр., д. 16/8,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573-96-60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2 Многофункционального центра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Богатырский пр., д. 52/1,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573-94-90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28</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№3 Многофункционального центра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Шуваловский</w:t>
            </w:r>
            <w:proofErr w:type="spellEnd"/>
            <w:r w:rsidRPr="00C65392">
              <w:rPr>
                <w:rFonts w:ascii="Times New Roman" w:hAnsi="Times New Roman" w:cs="Times New Roman"/>
                <w:sz w:val="24"/>
                <w:szCs w:val="24"/>
              </w:rPr>
              <w:t xml:space="preserve"> пр., д. 41,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573-91-04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lastRenderedPageBreak/>
              <w:t>29</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Пушкинского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г. Пушкин, Малая ул., д. 17/13,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573-99-46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30</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Пушкинского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пос. </w:t>
            </w:r>
            <w:proofErr w:type="spellStart"/>
            <w:r w:rsidRPr="00C65392">
              <w:rPr>
                <w:rFonts w:ascii="Times New Roman" w:hAnsi="Times New Roman" w:cs="Times New Roman"/>
                <w:sz w:val="24"/>
                <w:szCs w:val="24"/>
              </w:rPr>
              <w:t>Шушары</w:t>
            </w:r>
            <w:proofErr w:type="spellEnd"/>
            <w:r w:rsidRPr="00C65392">
              <w:rPr>
                <w:rFonts w:ascii="Times New Roman" w:hAnsi="Times New Roman" w:cs="Times New Roman"/>
                <w:sz w:val="24"/>
                <w:szCs w:val="24"/>
              </w:rPr>
              <w:t>, Пушкинская ул., д. 38,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573-91-09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2 Многофункционального центра Пушкинского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г</w:t>
            </w:r>
            <w:proofErr w:type="gramEnd"/>
            <w:r w:rsidRPr="00C65392">
              <w:rPr>
                <w:rFonts w:ascii="Times New Roman" w:hAnsi="Times New Roman" w:cs="Times New Roman"/>
                <w:sz w:val="24"/>
                <w:szCs w:val="24"/>
              </w:rPr>
              <w:t>. Павловск, Песчаный пер., д. 11/16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Фрунзенского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Дунайский пр., д. 49/126,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573-96-85, 573-96-89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w:t>
            </w:r>
          </w:p>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Многофункционального центра Фрунзенского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w:t>
            </w:r>
          </w:p>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пр. Славы, д. 2,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576-07-95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Центрального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Невский пр., д. 174,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573-90-57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bl>
    <w:p w:rsidR="007100C4" w:rsidRPr="00C65392" w:rsidRDefault="007100C4" w:rsidP="007100C4">
      <w:pPr>
        <w:spacing w:after="0" w:line="240" w:lineRule="auto"/>
        <w:ind w:left="567"/>
        <w:rPr>
          <w:rFonts w:ascii="Times New Roman" w:hAnsi="Times New Roman" w:cs="Times New Roman"/>
          <w:sz w:val="24"/>
          <w:szCs w:val="24"/>
        </w:rPr>
      </w:pPr>
    </w:p>
    <w:p w:rsidR="007100C4" w:rsidRPr="00C65392" w:rsidRDefault="007100C4" w:rsidP="007100C4">
      <w:pPr>
        <w:spacing w:after="0" w:line="240" w:lineRule="auto"/>
        <w:ind w:firstLine="567"/>
        <w:jc w:val="both"/>
        <w:rPr>
          <w:rFonts w:ascii="Times New Roman" w:hAnsi="Times New Roman" w:cs="Times New Roman"/>
          <w:b/>
          <w:bCs/>
          <w:sz w:val="24"/>
          <w:szCs w:val="24"/>
        </w:rPr>
      </w:pPr>
    </w:p>
    <w:p w:rsidR="007100C4" w:rsidRPr="00C65392" w:rsidRDefault="007100C4" w:rsidP="00291B7B">
      <w:pPr>
        <w:pStyle w:val="ad"/>
        <w:spacing w:before="0" w:beforeAutospacing="0" w:after="0" w:afterAutospacing="0"/>
        <w:ind w:firstLine="648"/>
        <w:jc w:val="center"/>
        <w:rPr>
          <w:color w:val="000000"/>
        </w:rPr>
      </w:pPr>
    </w:p>
    <w:p w:rsidR="00291B7B" w:rsidRPr="00C65392" w:rsidRDefault="00291B7B" w:rsidP="00291B7B">
      <w:pPr>
        <w:pStyle w:val="ad"/>
        <w:spacing w:before="0" w:beforeAutospacing="0" w:after="0" w:afterAutospacing="0"/>
        <w:ind w:firstLine="6096"/>
        <w:jc w:val="both"/>
        <w:rPr>
          <w:color w:val="000000"/>
        </w:rPr>
      </w:pPr>
      <w:r w:rsidRPr="00C65392">
        <w:rPr>
          <w:b/>
          <w:bCs/>
          <w:color w:val="000000"/>
        </w:rPr>
        <w:t> </w:t>
      </w:r>
    </w:p>
    <w:p w:rsidR="00C65392" w:rsidRDefault="00291B7B" w:rsidP="00291B7B">
      <w:pPr>
        <w:pStyle w:val="ad"/>
        <w:spacing w:before="0" w:beforeAutospacing="0" w:after="0" w:afterAutospacing="0"/>
        <w:ind w:left="4536"/>
        <w:jc w:val="both"/>
        <w:rPr>
          <w:bCs/>
          <w:color w:val="000000"/>
        </w:rPr>
      </w:pPr>
      <w:r w:rsidRPr="00C65392">
        <w:rPr>
          <w:color w:val="000000"/>
        </w:rPr>
        <w:br w:type="textWrapping" w:clear="all"/>
      </w:r>
    </w:p>
    <w:p w:rsidR="00C65392" w:rsidRDefault="00C65392" w:rsidP="00291B7B">
      <w:pPr>
        <w:pStyle w:val="ad"/>
        <w:spacing w:before="0" w:beforeAutospacing="0" w:after="0" w:afterAutospacing="0"/>
        <w:ind w:left="4536"/>
        <w:jc w:val="both"/>
        <w:rPr>
          <w:bCs/>
          <w:color w:val="000000"/>
        </w:rPr>
      </w:pPr>
    </w:p>
    <w:p w:rsidR="00C65392" w:rsidRDefault="00C65392" w:rsidP="00291B7B">
      <w:pPr>
        <w:pStyle w:val="ad"/>
        <w:spacing w:before="0" w:beforeAutospacing="0" w:after="0" w:afterAutospacing="0"/>
        <w:ind w:left="4536"/>
        <w:jc w:val="both"/>
        <w:rPr>
          <w:bCs/>
          <w:color w:val="000000"/>
        </w:rPr>
      </w:pPr>
    </w:p>
    <w:p w:rsidR="00C65392" w:rsidRDefault="00C65392" w:rsidP="00291B7B">
      <w:pPr>
        <w:pStyle w:val="ad"/>
        <w:spacing w:before="0" w:beforeAutospacing="0" w:after="0" w:afterAutospacing="0"/>
        <w:ind w:left="4536"/>
        <w:jc w:val="both"/>
        <w:rPr>
          <w:bCs/>
          <w:color w:val="000000"/>
        </w:rPr>
      </w:pPr>
    </w:p>
    <w:p w:rsidR="00C65392" w:rsidRDefault="00C65392" w:rsidP="00291B7B">
      <w:pPr>
        <w:pStyle w:val="ad"/>
        <w:spacing w:before="0" w:beforeAutospacing="0" w:after="0" w:afterAutospacing="0"/>
        <w:ind w:left="4536"/>
        <w:jc w:val="both"/>
        <w:rPr>
          <w:bCs/>
          <w:color w:val="000000"/>
        </w:rPr>
      </w:pPr>
    </w:p>
    <w:p w:rsidR="00291B7B" w:rsidRPr="00C65392" w:rsidRDefault="00291B7B" w:rsidP="00291B7B">
      <w:pPr>
        <w:pStyle w:val="ad"/>
        <w:spacing w:before="0" w:beforeAutospacing="0" w:after="0" w:afterAutospacing="0"/>
        <w:ind w:left="4536"/>
        <w:jc w:val="both"/>
        <w:rPr>
          <w:color w:val="000000"/>
        </w:rPr>
      </w:pPr>
      <w:r w:rsidRPr="00C65392">
        <w:rPr>
          <w:bCs/>
          <w:color w:val="000000"/>
        </w:rPr>
        <w:t>Приложение № 3</w:t>
      </w:r>
    </w:p>
    <w:p w:rsidR="007100C4" w:rsidRPr="00C65392" w:rsidRDefault="00291B7B" w:rsidP="007100C4">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униципального образования поселок С</w:t>
      </w:r>
      <w:r w:rsidR="007100C4" w:rsidRPr="00C65392">
        <w:rPr>
          <w:color w:val="000000"/>
        </w:rPr>
        <w:t>трельна</w:t>
      </w:r>
      <w:r w:rsidRPr="00C65392">
        <w:rPr>
          <w:color w:val="000000"/>
        </w:rPr>
        <w:t>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7100C4">
      <w:pPr>
        <w:pStyle w:val="ad"/>
        <w:spacing w:before="0" w:beforeAutospacing="0" w:after="0" w:afterAutospacing="0"/>
        <w:ind w:left="4536"/>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Главе местной администрации</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________________________</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от ______________________</w:t>
      </w:r>
    </w:p>
    <w:p w:rsidR="00291B7B" w:rsidRPr="00C65392" w:rsidRDefault="007100C4" w:rsidP="00291B7B">
      <w:pPr>
        <w:pStyle w:val="ad"/>
        <w:shd w:val="clear" w:color="auto" w:fill="FFFFFF"/>
        <w:spacing w:before="0" w:beforeAutospacing="0" w:after="0" w:afterAutospacing="0"/>
        <w:ind w:left="5529"/>
        <w:rPr>
          <w:color w:val="000000"/>
        </w:rPr>
      </w:pPr>
      <w:r w:rsidRPr="00C65392">
        <w:rPr>
          <w:color w:val="000000"/>
        </w:rPr>
        <w:t>адрес:</w:t>
      </w:r>
      <w:r w:rsidR="00291B7B" w:rsidRPr="00C65392">
        <w:rPr>
          <w:color w:val="000000"/>
        </w:rPr>
        <w:t>__________</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телефон __________</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Заявление</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426"/>
        <w:jc w:val="both"/>
        <w:rPr>
          <w:color w:val="000000"/>
        </w:rPr>
      </w:pPr>
      <w:r w:rsidRPr="00C65392">
        <w:rPr>
          <w:color w:val="000000"/>
        </w:rPr>
        <w:t>Прошу выдать ___________________________________________________________</w:t>
      </w:r>
    </w:p>
    <w:p w:rsidR="00291B7B" w:rsidRPr="00C65392" w:rsidRDefault="00291B7B" w:rsidP="00291B7B">
      <w:pPr>
        <w:pStyle w:val="ad"/>
        <w:shd w:val="clear" w:color="auto" w:fill="FFFFFF"/>
        <w:spacing w:before="0" w:beforeAutospacing="0" w:after="0" w:afterAutospacing="0"/>
        <w:ind w:firstLine="426"/>
        <w:jc w:val="both"/>
        <w:rPr>
          <w:color w:val="000000"/>
        </w:rPr>
      </w:pPr>
      <w:r w:rsidRPr="00C65392">
        <w:rPr>
          <w:color w:val="000000"/>
        </w:rPr>
        <w:t>Количество экземпляров ______</w:t>
      </w:r>
    </w:p>
    <w:p w:rsidR="00291B7B" w:rsidRPr="00C65392" w:rsidRDefault="00291B7B" w:rsidP="00291B7B">
      <w:pPr>
        <w:pStyle w:val="ad"/>
        <w:shd w:val="clear" w:color="auto" w:fill="FFFFFF"/>
        <w:spacing w:before="0" w:beforeAutospacing="0" w:after="0" w:afterAutospacing="0"/>
        <w:ind w:firstLine="426"/>
        <w:jc w:val="both"/>
        <w:rPr>
          <w:color w:val="000000"/>
        </w:rPr>
      </w:pPr>
      <w:r w:rsidRPr="00C65392">
        <w:rPr>
          <w:color w:val="000000"/>
        </w:rPr>
        <w:t xml:space="preserve">Копия необходима </w:t>
      </w:r>
      <w:proofErr w:type="gramStart"/>
      <w:r w:rsidRPr="00C65392">
        <w:rPr>
          <w:color w:val="000000"/>
        </w:rPr>
        <w:t>для</w:t>
      </w:r>
      <w:proofErr w:type="gramEnd"/>
      <w:r w:rsidRPr="00C65392">
        <w:rPr>
          <w:color w:val="000000"/>
        </w:rPr>
        <w:t xml:space="preserve"> _____________________________________________________</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i/>
          <w:iCs/>
          <w:color w:val="000000"/>
        </w:rPr>
        <w:lastRenderedPageBreak/>
        <w:t>            указать адресата</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Подпись___________</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Дата______________</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 </w:t>
      </w:r>
    </w:p>
    <w:p w:rsidR="00AB1FC6" w:rsidRPr="00C65392" w:rsidRDefault="00291B7B" w:rsidP="00291B7B">
      <w:pPr>
        <w:pStyle w:val="ad"/>
        <w:shd w:val="clear" w:color="auto" w:fill="FFFFFF"/>
        <w:spacing w:before="0" w:beforeAutospacing="0" w:after="0" w:afterAutospacing="0"/>
        <w:ind w:left="4536"/>
        <w:jc w:val="both"/>
        <w:rPr>
          <w:bCs/>
          <w:color w:val="000000"/>
        </w:rPr>
      </w:pPr>
      <w:r w:rsidRPr="00C65392">
        <w:rPr>
          <w:color w:val="000000"/>
        </w:rPr>
        <w:br w:type="textWrapping" w:clear="all"/>
      </w: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Cs/>
          <w:color w:val="000000"/>
        </w:rPr>
        <w:t>Приложение № 4</w:t>
      </w:r>
    </w:p>
    <w:p w:rsidR="007100C4" w:rsidRPr="00C65392" w:rsidRDefault="00291B7B" w:rsidP="007100C4">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Стрельна</w:t>
      </w:r>
      <w:r w:rsidRPr="00C65392">
        <w:rPr>
          <w:color w:val="000000"/>
        </w:rPr>
        <w:t xml:space="preserve">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left="4536"/>
        <w:jc w:val="both"/>
        <w:rPr>
          <w:color w:val="000000"/>
        </w:rPr>
      </w:pP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Форма архивной справки</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_________________________________________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(название архива)</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_________________________________________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(почтовый индекс, адрес, адресат, телефон, факс)</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w:t>
      </w:r>
    </w:p>
    <w:p w:rsidR="00291B7B" w:rsidRPr="00C65392" w:rsidRDefault="00291B7B" w:rsidP="00291B7B">
      <w:pPr>
        <w:pStyle w:val="consplusnonformat0"/>
        <w:spacing w:before="0" w:beforeAutospacing="0" w:after="0" w:afterAutospacing="0"/>
        <w:ind w:firstLine="567"/>
        <w:jc w:val="center"/>
        <w:rPr>
          <w:color w:val="000000"/>
        </w:rPr>
      </w:pPr>
      <w:r w:rsidRPr="00C65392">
        <w:rPr>
          <w:color w:val="000000"/>
        </w:rPr>
        <w:t>АРХИВНАЯ СПРАВКА</w:t>
      </w:r>
      <w:proofErr w:type="gramStart"/>
      <w:r w:rsidRPr="00C65392">
        <w:rPr>
          <w:color w:val="000000"/>
        </w:rPr>
        <w:fldChar w:fldCharType="begin"/>
      </w:r>
      <w:r w:rsidRPr="00C65392">
        <w:rPr>
          <w:color w:val="000000"/>
        </w:rPr>
        <w:instrText xml:space="preserve"> HYPERLINK "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\l "_ftn3" </w:instrText>
      </w:r>
      <w:r w:rsidRPr="00C65392">
        <w:rPr>
          <w:color w:val="000000"/>
        </w:rPr>
        <w:fldChar w:fldCharType="separate"/>
      </w:r>
      <w:r w:rsidRPr="00C65392">
        <w:rPr>
          <w:rStyle w:val="a9"/>
        </w:rPr>
        <w:t>[</w:t>
      </w:r>
      <w:r w:rsidR="00AB1FC6" w:rsidRPr="00C65392">
        <w:rPr>
          <w:rStyle w:val="a7"/>
          <w:color w:val="0000FF"/>
          <w:u w:val="single"/>
        </w:rPr>
        <w:footnoteReference w:id="3"/>
      </w:r>
      <w:r w:rsidRPr="00C65392">
        <w:rPr>
          <w:rStyle w:val="a9"/>
        </w:rPr>
        <w:t>]</w:t>
      </w:r>
      <w:r w:rsidRPr="00C65392">
        <w:rPr>
          <w:color w:val="000000"/>
        </w:rPr>
        <w:fldChar w:fldCharType="end"/>
      </w:r>
      <w:proofErr w:type="gramEnd"/>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lastRenderedPageBreak/>
        <w:t> </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__________________ N ____________________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(дата)</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На N _____________ от 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Руководитель организации                              Подпись    Расшифровка подписи</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Основание:</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Исполнитель                                                Подпись    Расшифровка подписи</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Печать</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Формат А</w:t>
      </w:r>
      <w:proofErr w:type="gramStart"/>
      <w:r w:rsidRPr="00C65392">
        <w:rPr>
          <w:color w:val="000000"/>
        </w:rPr>
        <w:t>4</w:t>
      </w:r>
      <w:proofErr w:type="gramEnd"/>
      <w:r w:rsidRPr="00C65392">
        <w:rPr>
          <w:color w:val="000000"/>
        </w:rPr>
        <w:t xml:space="preserve"> (210 </w:t>
      </w:r>
      <w:proofErr w:type="spellStart"/>
      <w:r w:rsidRPr="00C65392">
        <w:rPr>
          <w:color w:val="000000"/>
        </w:rPr>
        <w:t>x</w:t>
      </w:r>
      <w:proofErr w:type="spellEnd"/>
      <w:r w:rsidRPr="00C65392">
        <w:rPr>
          <w:color w:val="000000"/>
        </w:rPr>
        <w:t xml:space="preserve"> 297 мм)</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color w:val="000000"/>
          <w:sz w:val="24"/>
          <w:szCs w:val="24"/>
        </w:rPr>
        <w:br w:type="textWrapping" w:clear="all"/>
      </w:r>
    </w:p>
    <w:p w:rsidR="00291B7B" w:rsidRPr="00C65392" w:rsidRDefault="00291B7B" w:rsidP="00291B7B">
      <w:pPr>
        <w:pStyle w:val="header"/>
        <w:spacing w:before="0" w:beforeAutospacing="0" w:after="0" w:afterAutospacing="0"/>
        <w:ind w:firstLine="567"/>
        <w:jc w:val="center"/>
        <w:rPr>
          <w:color w:val="000000"/>
        </w:rPr>
      </w:pPr>
      <w:r w:rsidRPr="00C65392">
        <w:rPr>
          <w:color w:val="000000"/>
        </w:rPr>
        <w:t> </w:t>
      </w: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Cs/>
          <w:color w:val="000000"/>
        </w:rPr>
        <w:t>Приложение № 5</w:t>
      </w:r>
    </w:p>
    <w:p w:rsidR="007100C4" w:rsidRPr="00C65392" w:rsidRDefault="00291B7B" w:rsidP="007100C4">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Стрельна</w:t>
      </w:r>
      <w:r w:rsidRPr="00C65392">
        <w:rPr>
          <w:color w:val="000000"/>
        </w:rPr>
        <w:t>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left="4536"/>
        <w:jc w:val="both"/>
        <w:rPr>
          <w:color w:val="000000"/>
        </w:rPr>
      </w:pP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left="4678"/>
        <w:jc w:val="center"/>
        <w:rPr>
          <w:color w:val="000000"/>
        </w:rPr>
      </w:pPr>
      <w:r w:rsidRPr="00C65392">
        <w:rPr>
          <w:b/>
          <w:bCs/>
          <w:i/>
          <w:iCs/>
          <w:color w:val="000000"/>
        </w:rPr>
        <w:t>_____________________________________</w:t>
      </w:r>
    </w:p>
    <w:p w:rsidR="00291B7B" w:rsidRPr="00C65392" w:rsidRDefault="00291B7B" w:rsidP="00291B7B">
      <w:pPr>
        <w:pStyle w:val="ad"/>
        <w:spacing w:before="0" w:beforeAutospacing="0" w:after="0" w:afterAutospacing="0"/>
        <w:ind w:left="4678"/>
        <w:jc w:val="center"/>
        <w:rPr>
          <w:color w:val="000000"/>
        </w:rPr>
      </w:pPr>
      <w:r w:rsidRPr="00C65392">
        <w:rPr>
          <w:color w:val="000000"/>
        </w:rPr>
        <w:t>(Ф.И.О. заявителя в дательном падеже)</w:t>
      </w:r>
    </w:p>
    <w:p w:rsidR="00291B7B" w:rsidRPr="00C65392" w:rsidRDefault="00291B7B" w:rsidP="00291B7B">
      <w:pPr>
        <w:pStyle w:val="ad"/>
        <w:spacing w:before="0" w:beforeAutospacing="0" w:after="0" w:afterAutospacing="0"/>
        <w:ind w:left="4678"/>
        <w:jc w:val="center"/>
        <w:rPr>
          <w:color w:val="000000"/>
        </w:rPr>
      </w:pPr>
      <w:r w:rsidRPr="00C65392">
        <w:rPr>
          <w:b/>
          <w:bCs/>
          <w:i/>
          <w:iCs/>
          <w:color w:val="000000"/>
        </w:rPr>
        <w:t>_____________________________________</w:t>
      </w:r>
    </w:p>
    <w:p w:rsidR="00291B7B" w:rsidRPr="00C65392" w:rsidRDefault="00291B7B" w:rsidP="00291B7B">
      <w:pPr>
        <w:pStyle w:val="ad"/>
        <w:spacing w:before="0" w:beforeAutospacing="0" w:after="0" w:afterAutospacing="0"/>
        <w:ind w:left="4678"/>
        <w:jc w:val="center"/>
        <w:rPr>
          <w:color w:val="000000"/>
        </w:rPr>
      </w:pPr>
      <w:r w:rsidRPr="00C65392">
        <w:rPr>
          <w:color w:val="000000"/>
        </w:rPr>
        <w:t>(адрес заявителя)</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pacing w:before="0" w:beforeAutospacing="0" w:after="0" w:afterAutospacing="0"/>
        <w:ind w:firstLine="648"/>
        <w:jc w:val="center"/>
        <w:rPr>
          <w:color w:val="000000"/>
        </w:rPr>
      </w:pPr>
      <w:r w:rsidRPr="00C65392">
        <w:rPr>
          <w:b/>
          <w:bCs/>
          <w:color w:val="000000"/>
        </w:rPr>
        <w:t>Уважаемый (</w:t>
      </w:r>
      <w:proofErr w:type="spellStart"/>
      <w:r w:rsidRPr="00C65392">
        <w:rPr>
          <w:b/>
          <w:bCs/>
          <w:color w:val="000000"/>
        </w:rPr>
        <w:t>ая</w:t>
      </w:r>
      <w:proofErr w:type="spellEnd"/>
      <w:r w:rsidRPr="00C65392">
        <w:rPr>
          <w:b/>
          <w:bCs/>
          <w:color w:val="000000"/>
        </w:rPr>
        <w:t>) _________________________!</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Местная администрация муниципального образования ___________, рассмотрев Ваше заявление (</w:t>
      </w:r>
      <w:proofErr w:type="spellStart"/>
      <w:r w:rsidRPr="00C65392">
        <w:rPr>
          <w:color w:val="000000"/>
        </w:rPr>
        <w:t>вх</w:t>
      </w:r>
      <w:proofErr w:type="spellEnd"/>
      <w:r w:rsidRPr="00C65392">
        <w:rPr>
          <w:color w:val="000000"/>
        </w:rPr>
        <w:t xml:space="preserve">. № _____ </w:t>
      </w:r>
      <w:proofErr w:type="gramStart"/>
      <w:r w:rsidRPr="00C65392">
        <w:rPr>
          <w:color w:val="000000"/>
        </w:rPr>
        <w:t>от</w:t>
      </w:r>
      <w:proofErr w:type="gramEnd"/>
      <w:r w:rsidRPr="00C65392">
        <w:rPr>
          <w:color w:val="000000"/>
        </w:rPr>
        <w:t xml:space="preserve"> __.__.____), </w:t>
      </w:r>
      <w:proofErr w:type="gramStart"/>
      <w:r w:rsidRPr="00C65392">
        <w:rPr>
          <w:color w:val="000000"/>
        </w:rPr>
        <w:t>настоящим</w:t>
      </w:r>
      <w:proofErr w:type="gramEnd"/>
      <w:r w:rsidRPr="00C65392">
        <w:rPr>
          <w:color w:val="000000"/>
        </w:rPr>
        <w:t xml:space="preserve"> сообщает Вам об отказе в предоставлении муниципальной услуги по причине _____________________________________________________________________________</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lastRenderedPageBreak/>
        <w:t>(причины отказа в предоставлении муниципальной услуги)</w:t>
      </w:r>
    </w:p>
    <w:p w:rsidR="00291B7B" w:rsidRPr="00C65392" w:rsidRDefault="00291B7B" w:rsidP="00291B7B">
      <w:pPr>
        <w:pStyle w:val="ad"/>
        <w:spacing w:before="0" w:beforeAutospacing="0" w:after="0" w:afterAutospacing="0"/>
        <w:ind w:firstLine="648"/>
        <w:jc w:val="both"/>
        <w:rPr>
          <w:color w:val="000000"/>
        </w:rPr>
      </w:pPr>
      <w:r w:rsidRPr="00C65392">
        <w:rPr>
          <w:b/>
          <w:bCs/>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b/>
          <w:bCs/>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b/>
          <w:bCs/>
          <w:color w:val="000000"/>
        </w:rPr>
        <w:t> </w:t>
      </w:r>
    </w:p>
    <w:p w:rsidR="00AB1FC6" w:rsidRPr="00C65392" w:rsidRDefault="00291B7B" w:rsidP="00AB1FC6">
      <w:pPr>
        <w:pStyle w:val="ad"/>
        <w:spacing w:before="0" w:beforeAutospacing="0" w:after="0" w:afterAutospacing="0"/>
        <w:ind w:firstLine="648"/>
        <w:jc w:val="both"/>
        <w:rPr>
          <w:color w:val="000000"/>
        </w:rPr>
      </w:pPr>
      <w:r w:rsidRPr="00C65392">
        <w:rPr>
          <w:b/>
          <w:bCs/>
          <w:color w:val="000000"/>
        </w:rPr>
        <w:t xml:space="preserve">Глава </w:t>
      </w:r>
      <w:r w:rsidR="007100C4" w:rsidRPr="00C65392">
        <w:rPr>
          <w:b/>
          <w:bCs/>
          <w:color w:val="000000"/>
        </w:rPr>
        <w:t>м</w:t>
      </w:r>
      <w:r w:rsidRPr="00C65392">
        <w:rPr>
          <w:b/>
          <w:bCs/>
          <w:color w:val="000000"/>
        </w:rPr>
        <w:t>естной администрации</w:t>
      </w:r>
      <w:r w:rsidRPr="00C65392">
        <w:rPr>
          <w:color w:val="000000"/>
        </w:rPr>
        <w:t>                                         ____________ /_______________/</w:t>
      </w:r>
    </w:p>
    <w:p w:rsidR="00AB1FC6" w:rsidRPr="00C65392" w:rsidRDefault="00AB1FC6" w:rsidP="00AB1FC6">
      <w:pPr>
        <w:pStyle w:val="ad"/>
        <w:spacing w:before="0" w:beforeAutospacing="0" w:after="0" w:afterAutospacing="0"/>
        <w:ind w:firstLine="648"/>
        <w:jc w:val="both"/>
        <w:rPr>
          <w:color w:val="000000"/>
        </w:rPr>
      </w:pPr>
    </w:p>
    <w:p w:rsidR="00AB1FC6" w:rsidRPr="00C65392" w:rsidRDefault="00AB1FC6" w:rsidP="00AB1FC6">
      <w:pPr>
        <w:pStyle w:val="ad"/>
        <w:spacing w:before="0" w:beforeAutospacing="0" w:after="0" w:afterAutospacing="0"/>
        <w:ind w:firstLine="648"/>
        <w:jc w:val="both"/>
        <w:rPr>
          <w:color w:val="000000"/>
        </w:rPr>
      </w:pPr>
    </w:p>
    <w:p w:rsidR="00AB1FC6" w:rsidRPr="00C65392" w:rsidRDefault="00AB1FC6" w:rsidP="00AB1FC6">
      <w:pPr>
        <w:pStyle w:val="ad"/>
        <w:spacing w:before="0" w:beforeAutospacing="0" w:after="0" w:afterAutospacing="0"/>
        <w:ind w:firstLine="648"/>
        <w:jc w:val="both"/>
        <w:rPr>
          <w:color w:val="000000"/>
        </w:rPr>
      </w:pPr>
    </w:p>
    <w:p w:rsidR="00291B7B" w:rsidRPr="00C65392" w:rsidRDefault="00291B7B" w:rsidP="00AB1FC6">
      <w:pPr>
        <w:pStyle w:val="ad"/>
        <w:spacing w:before="0" w:beforeAutospacing="0" w:after="0" w:afterAutospacing="0"/>
        <w:ind w:firstLine="648"/>
        <w:jc w:val="both"/>
        <w:rPr>
          <w:color w:val="000000"/>
        </w:rPr>
      </w:pPr>
      <w:r w:rsidRPr="00C65392">
        <w:rPr>
          <w:color w:val="000000"/>
        </w:rPr>
        <w:t> (подпись)      (И.О., фамилия)</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М.П.</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w:t>
      </w:r>
    </w:p>
    <w:p w:rsidR="00291B7B" w:rsidRPr="00C65392" w:rsidRDefault="00291B7B" w:rsidP="00AB1FC6">
      <w:pPr>
        <w:pStyle w:val="ad"/>
        <w:spacing w:before="0" w:beforeAutospacing="0" w:after="0" w:afterAutospacing="0"/>
        <w:ind w:firstLine="648"/>
        <w:jc w:val="both"/>
        <w:rPr>
          <w:color w:val="000000"/>
        </w:rPr>
      </w:pPr>
      <w:r w:rsidRPr="00C65392">
        <w:rPr>
          <w:color w:val="000000"/>
        </w:rPr>
        <w:t> </w:t>
      </w:r>
    </w:p>
    <w:p w:rsidR="00291B7B" w:rsidRPr="00C65392" w:rsidRDefault="00291B7B" w:rsidP="00AB1FC6">
      <w:pPr>
        <w:pStyle w:val="ad"/>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Исполнитель: ____________</w:t>
      </w:r>
    </w:p>
    <w:p w:rsidR="00291B7B" w:rsidRPr="00C65392" w:rsidRDefault="00291B7B" w:rsidP="00291B7B">
      <w:pPr>
        <w:pStyle w:val="ad"/>
        <w:spacing w:before="0" w:beforeAutospacing="0" w:after="0" w:afterAutospacing="0"/>
        <w:ind w:left="1416" w:firstLine="708"/>
        <w:jc w:val="both"/>
        <w:rPr>
          <w:color w:val="000000"/>
        </w:rPr>
      </w:pPr>
      <w:r w:rsidRPr="00C65392">
        <w:rPr>
          <w:color w:val="000000"/>
        </w:rPr>
        <w:t>  (Ф.И.О.)</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sz w:val="24"/>
          <w:szCs w:val="24"/>
        </w:rPr>
        <w:pict>
          <v:rect id="_x0000_i1025" style="width:177.9pt;height:.85pt" o:hrpct="0" o:hrstd="t" o:hrnoshade="t" o:hr="t" fillcolor="black" stroked="f"/>
        </w:pict>
      </w:r>
    </w:p>
    <w:p w:rsidR="00291B7B" w:rsidRPr="00C65392" w:rsidRDefault="00291B7B" w:rsidP="00B70666">
      <w:pPr>
        <w:pStyle w:val="footnotetext"/>
        <w:spacing w:before="0" w:beforeAutospacing="0" w:after="0" w:afterAutospacing="0"/>
        <w:ind w:firstLine="648"/>
        <w:jc w:val="both"/>
        <w:rPr>
          <w:color w:val="000000"/>
        </w:rPr>
      </w:pPr>
    </w:p>
    <w:sectPr w:rsidR="00291B7B" w:rsidRPr="00C65392" w:rsidSect="005B059F">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A09" w:rsidRDefault="000A3A09" w:rsidP="00E41773">
      <w:pPr>
        <w:spacing w:after="0" w:line="240" w:lineRule="auto"/>
      </w:pPr>
      <w:r>
        <w:separator/>
      </w:r>
    </w:p>
  </w:endnote>
  <w:endnote w:type="continuationSeparator" w:id="0">
    <w:p w:rsidR="000A3A09" w:rsidRDefault="000A3A09" w:rsidP="00E41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A09" w:rsidRDefault="000A3A09" w:rsidP="00E41773">
      <w:pPr>
        <w:spacing w:after="0" w:line="240" w:lineRule="auto"/>
      </w:pPr>
      <w:r>
        <w:separator/>
      </w:r>
    </w:p>
  </w:footnote>
  <w:footnote w:type="continuationSeparator" w:id="0">
    <w:p w:rsidR="000A3A09" w:rsidRDefault="000A3A09" w:rsidP="00E41773">
      <w:pPr>
        <w:spacing w:after="0" w:line="240" w:lineRule="auto"/>
      </w:pPr>
      <w:r>
        <w:continuationSeparator/>
      </w:r>
    </w:p>
  </w:footnote>
  <w:footnote w:id="1">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rStyle w:val="a7"/>
        </w:rPr>
        <w:footnoteRef/>
      </w:r>
      <w:r>
        <w:rPr>
          <w:color w:val="000000"/>
          <w:sz w:val="18"/>
          <w:szCs w:val="18"/>
        </w:rPr>
        <w:t> Такими документами являются:</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документы, подтверждающие полномочия законного представителя (свидетельство о рождении, постановление об опеке и др.);</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доверенность в простой письменной форме, подтверждающая полномочия представителя заявителя;</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доверенность, заверенная нотариально, в случае если: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федеральным законом предусмотрено нотариальное удостоверение доверенности представителя заявителя как условие осуществления государственной (муниципальной) функции, предоставления государственной (муниципальной) услуги;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осуществление государственной (муниципальной) функции, предоставление государственной (муниципальной) услуги заключается в совершении действия, требующего нотариальной формы.</w:t>
      </w:r>
    </w:p>
    <w:p w:rsidR="00B70666" w:rsidRDefault="00B70666">
      <w:pPr>
        <w:pStyle w:val="a4"/>
      </w:pPr>
    </w:p>
  </w:footnote>
  <w:footnote w:id="2">
    <w:p w:rsidR="00B70666" w:rsidRDefault="00B70666" w:rsidP="00B70666">
      <w:pPr>
        <w:pStyle w:val="footnotetext"/>
        <w:spacing w:before="0" w:beforeAutospacing="0" w:after="0" w:afterAutospacing="0"/>
        <w:ind w:firstLine="648"/>
        <w:jc w:val="both"/>
        <w:rPr>
          <w:color w:val="000000"/>
          <w:sz w:val="20"/>
          <w:szCs w:val="20"/>
        </w:rPr>
      </w:pPr>
      <w:r>
        <w:rPr>
          <w:rStyle w:val="a7"/>
        </w:rPr>
        <w:footnoteRef/>
      </w:r>
      <w:r>
        <w:t xml:space="preserve"> </w:t>
      </w:r>
      <w:r>
        <w:rPr>
          <w:color w:val="000000"/>
          <w:sz w:val="18"/>
          <w:szCs w:val="18"/>
        </w:rPr>
        <w:t>В качестве документа, удостоверяющего личность, предъявляются:</w:t>
      </w:r>
    </w:p>
    <w:p w:rsidR="00B70666" w:rsidRDefault="00B70666" w:rsidP="00B70666">
      <w:pPr>
        <w:pStyle w:val="footnotetext"/>
        <w:spacing w:before="0" w:beforeAutospacing="0" w:after="0" w:afterAutospacing="0"/>
        <w:ind w:firstLine="648"/>
        <w:jc w:val="both"/>
        <w:rPr>
          <w:color w:val="000000"/>
          <w:sz w:val="20"/>
          <w:szCs w:val="20"/>
        </w:rPr>
      </w:pPr>
      <w:r>
        <w:rPr>
          <w:color w:val="000000"/>
          <w:sz w:val="18"/>
          <w:szCs w:val="18"/>
        </w:rPr>
        <w:t>паспорт гражданина Российской Федерации;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ФМС России от 30.11.2012 № 391;</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документы, удостоверяющие личность гражданина, предусмотренные:</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proofErr w:type="gramStart"/>
      <w:r>
        <w:rPr>
          <w:color w:val="000000"/>
          <w:sz w:val="18"/>
          <w:szCs w:val="18"/>
        </w:rPr>
        <w:t>Федеральным законом от 25.07.2002 № 115-ФЗ «О правовом положении иностранных граждан в Российской Федерации», Федеральным законом от 19.02.1993 № 4528-1 «О беженцах», указами Президента Российской Федерации от 21.12.1996 № 1752 «Об основных документах, удостоверяющих личность гражданина Российской Федерации за пределами Российской Федерации», от 14.11.2002 № 1325 «Об утверждении Положения о порядке рассмотрения вопросов гражданства Российской Федерации», от 13.04.2011 № 444 «О дополнительных мерах по обеспечению</w:t>
      </w:r>
      <w:proofErr w:type="gramEnd"/>
      <w:r>
        <w:rPr>
          <w:color w:val="000000"/>
          <w:sz w:val="18"/>
          <w:szCs w:val="18"/>
        </w:rPr>
        <w:t xml:space="preserve"> прав и защиты интересов несовершеннолетних граждан Российской Федерации»;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иные документы, удостоверяющие личность в соответствии с действующим законодательством.</w:t>
      </w:r>
    </w:p>
    <w:p w:rsidR="00B70666" w:rsidRDefault="00B70666">
      <w:pPr>
        <w:pStyle w:val="a4"/>
      </w:pPr>
    </w:p>
  </w:footnote>
  <w:footnote w:id="3">
    <w:p w:rsidR="00AB1FC6" w:rsidRDefault="00AB1FC6" w:rsidP="00AB1FC6">
      <w:pPr>
        <w:pStyle w:val="footnotetext"/>
        <w:spacing w:before="0" w:beforeAutospacing="0" w:after="0" w:afterAutospacing="0"/>
        <w:ind w:firstLine="454"/>
        <w:jc w:val="both"/>
        <w:rPr>
          <w:color w:val="000000"/>
          <w:sz w:val="20"/>
          <w:szCs w:val="20"/>
        </w:rPr>
      </w:pPr>
      <w:r>
        <w:rPr>
          <w:rStyle w:val="a7"/>
        </w:rPr>
        <w:footnoteRef/>
      </w:r>
      <w:r>
        <w:t xml:space="preserve"> </w:t>
      </w:r>
      <w:hyperlink r:id="rId1" w:anchor="_ftnref3" w:history="1">
        <w:r>
          <w:rPr>
            <w:rStyle w:val="a9"/>
            <w:sz w:val="20"/>
            <w:szCs w:val="20"/>
          </w:rPr>
          <w:t>[3]</w:t>
        </w:r>
      </w:hyperlink>
      <w:r>
        <w:rPr>
          <w:color w:val="000000"/>
          <w:sz w:val="20"/>
          <w:szCs w:val="20"/>
        </w:rPr>
        <w:t> Архивная справка и архивная выписка составляются с обозначением названия информационного документа «Архивная справка», «Архивная выписка»</w:t>
      </w:r>
      <w:proofErr w:type="gramStart"/>
      <w:r>
        <w:rPr>
          <w:color w:val="000000"/>
          <w:sz w:val="20"/>
          <w:szCs w:val="20"/>
        </w:rPr>
        <w:t>.Т</w:t>
      </w:r>
      <w:proofErr w:type="gramEnd"/>
      <w:r>
        <w:rPr>
          <w:color w:val="000000"/>
          <w:sz w:val="20"/>
          <w:szCs w:val="20"/>
        </w:rPr>
        <w:t>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Сведения о работе, учебе в нескольких организациях, учебных заведениях включаются в одну архивную справку.</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 В архивной справке, объем которой превышает один лист, листы должны быть прошиты, пронумерованы и скреплены печатью Местной администрацией.</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Архивная справка, предназначенная для использования на территории Российской Федерации, подписывается Главой Местной администрации, и заверяется печатью Местной администрации. Архивная справка, предназначенная для направления за рубеж, подписывается Главой Местной администрации и заверяется гербовой печатью Местной администрации.</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AB1FC6" w:rsidRDefault="00AB1FC6" w:rsidP="00AB1FC6">
      <w:pPr>
        <w:shd w:val="clear" w:color="auto" w:fill="FFFFFF"/>
        <w:spacing w:after="0" w:line="240" w:lineRule="auto"/>
        <w:ind w:firstLine="709"/>
        <w:jc w:val="both"/>
        <w:rPr>
          <w:rFonts w:ascii="Times New Roman" w:hAnsi="Times New Roman" w:cs="Times New Roman"/>
          <w:b/>
          <w:bCs/>
          <w:color w:val="000000"/>
          <w:sz w:val="24"/>
          <w:szCs w:val="24"/>
        </w:rPr>
      </w:pPr>
      <w:r w:rsidRPr="00127510">
        <w:rPr>
          <w:rFonts w:ascii="Times New Roman" w:hAnsi="Times New Roman" w:cs="Times New Roman"/>
          <w:b/>
          <w:bCs/>
          <w:color w:val="000000"/>
          <w:sz w:val="24"/>
          <w:szCs w:val="24"/>
        </w:rPr>
        <w:t xml:space="preserve"> </w:t>
      </w:r>
    </w:p>
    <w:p w:rsidR="00AB1FC6" w:rsidRDefault="00AB1FC6" w:rsidP="00AB1FC6"/>
    <w:p w:rsidR="00AB1FC6" w:rsidRDefault="00AB1FC6">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605CD"/>
    <w:multiLevelType w:val="multilevel"/>
    <w:tmpl w:val="D3BA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E41773"/>
    <w:rsid w:val="0009677E"/>
    <w:rsid w:val="000A3A09"/>
    <w:rsid w:val="00127510"/>
    <w:rsid w:val="00195CD0"/>
    <w:rsid w:val="001D679C"/>
    <w:rsid w:val="00291B7B"/>
    <w:rsid w:val="002A4394"/>
    <w:rsid w:val="002A5055"/>
    <w:rsid w:val="002D7161"/>
    <w:rsid w:val="002E794C"/>
    <w:rsid w:val="00336DD4"/>
    <w:rsid w:val="003843EA"/>
    <w:rsid w:val="004121EB"/>
    <w:rsid w:val="00457D6A"/>
    <w:rsid w:val="005B059F"/>
    <w:rsid w:val="006D51DD"/>
    <w:rsid w:val="007100C4"/>
    <w:rsid w:val="00863DC5"/>
    <w:rsid w:val="00953A88"/>
    <w:rsid w:val="00A913AC"/>
    <w:rsid w:val="00AB1FC6"/>
    <w:rsid w:val="00B70666"/>
    <w:rsid w:val="00BF27EF"/>
    <w:rsid w:val="00C45685"/>
    <w:rsid w:val="00C65392"/>
    <w:rsid w:val="00C738F4"/>
    <w:rsid w:val="00C90F4A"/>
    <w:rsid w:val="00E41773"/>
    <w:rsid w:val="00E51068"/>
    <w:rsid w:val="00EC5AF8"/>
    <w:rsid w:val="00EF6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73"/>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rsid w:val="00E41773"/>
    <w:rPr>
      <w:rFonts w:cs="Calibri"/>
    </w:rPr>
  </w:style>
  <w:style w:type="paragraph" w:styleId="a4">
    <w:name w:val="footnote text"/>
    <w:basedOn w:val="a"/>
    <w:link w:val="a3"/>
    <w:semiHidden/>
    <w:rsid w:val="00E41773"/>
    <w:pPr>
      <w:spacing w:after="0" w:line="240" w:lineRule="auto"/>
    </w:pPr>
    <w:rPr>
      <w:rFonts w:eastAsia="Calibri"/>
      <w:lang w:eastAsia="en-US"/>
    </w:rPr>
  </w:style>
  <w:style w:type="character" w:customStyle="1" w:styleId="1">
    <w:name w:val="Текст сноски Знак1"/>
    <w:basedOn w:val="a0"/>
    <w:link w:val="a4"/>
    <w:uiPriority w:val="99"/>
    <w:semiHidden/>
    <w:rsid w:val="00E41773"/>
    <w:rPr>
      <w:rFonts w:ascii="Calibri" w:eastAsia="Times New Roman" w:hAnsi="Calibri" w:cs="Calibri"/>
      <w:sz w:val="20"/>
      <w:szCs w:val="20"/>
      <w:lang w:eastAsia="ru-RU"/>
    </w:rPr>
  </w:style>
  <w:style w:type="character" w:customStyle="1" w:styleId="a5">
    <w:name w:val="Основной текст Знак"/>
    <w:basedOn w:val="a0"/>
    <w:link w:val="a6"/>
    <w:rsid w:val="00E41773"/>
    <w:rPr>
      <w:rFonts w:cs="Calibri"/>
      <w:sz w:val="24"/>
      <w:szCs w:val="24"/>
    </w:rPr>
  </w:style>
  <w:style w:type="paragraph" w:styleId="a6">
    <w:name w:val="Body Text"/>
    <w:basedOn w:val="a"/>
    <w:link w:val="a5"/>
    <w:rsid w:val="00E41773"/>
    <w:pPr>
      <w:spacing w:after="0" w:line="240" w:lineRule="auto"/>
      <w:jc w:val="both"/>
    </w:pPr>
    <w:rPr>
      <w:rFonts w:eastAsia="Calibri"/>
      <w:sz w:val="24"/>
      <w:szCs w:val="24"/>
      <w:lang w:eastAsia="en-US"/>
    </w:rPr>
  </w:style>
  <w:style w:type="character" w:customStyle="1" w:styleId="10">
    <w:name w:val="Основной текст Знак1"/>
    <w:basedOn w:val="a0"/>
    <w:link w:val="a6"/>
    <w:uiPriority w:val="99"/>
    <w:semiHidden/>
    <w:rsid w:val="00E41773"/>
    <w:rPr>
      <w:rFonts w:ascii="Calibri" w:eastAsia="Times New Roman" w:hAnsi="Calibri" w:cs="Calibri"/>
      <w:lang w:eastAsia="ru-RU"/>
    </w:rPr>
  </w:style>
  <w:style w:type="paragraph" w:customStyle="1" w:styleId="ConsPlusNonformat">
    <w:name w:val="ConsPlusNonformat"/>
    <w:rsid w:val="00E4177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41773"/>
    <w:pPr>
      <w:widowControl w:val="0"/>
      <w:autoSpaceDE w:val="0"/>
      <w:autoSpaceDN w:val="0"/>
      <w:adjustRightInd w:val="0"/>
    </w:pPr>
    <w:rPr>
      <w:rFonts w:eastAsia="Times New Roman" w:cs="Calibri"/>
      <w:b/>
      <w:bCs/>
      <w:sz w:val="22"/>
      <w:szCs w:val="22"/>
    </w:rPr>
  </w:style>
  <w:style w:type="paragraph" w:customStyle="1" w:styleId="ListParagraph">
    <w:name w:val="List Paragraph"/>
    <w:basedOn w:val="a"/>
    <w:rsid w:val="00E41773"/>
    <w:pPr>
      <w:ind w:left="720"/>
    </w:pPr>
    <w:rPr>
      <w:lang w:eastAsia="en-US"/>
    </w:rPr>
  </w:style>
  <w:style w:type="character" w:customStyle="1" w:styleId="ConsPlusNormal">
    <w:name w:val="ConsPlusNormal Знак"/>
    <w:link w:val="ConsPlusNormal0"/>
    <w:rsid w:val="00E41773"/>
    <w:rPr>
      <w:rFonts w:ascii="Arial" w:hAnsi="Arial" w:cs="Calibri"/>
      <w:sz w:val="22"/>
      <w:szCs w:val="22"/>
      <w:lang w:val="ru-RU" w:eastAsia="en-US" w:bidi="ar-SA"/>
    </w:rPr>
  </w:style>
  <w:style w:type="paragraph" w:customStyle="1" w:styleId="ConsPlusNormal0">
    <w:name w:val="ConsPlusNormal"/>
    <w:link w:val="ConsPlusNormal"/>
    <w:rsid w:val="00E41773"/>
    <w:pPr>
      <w:widowControl w:val="0"/>
      <w:autoSpaceDE w:val="0"/>
      <w:autoSpaceDN w:val="0"/>
      <w:adjustRightInd w:val="0"/>
      <w:ind w:firstLine="720"/>
    </w:pPr>
    <w:rPr>
      <w:rFonts w:ascii="Arial" w:hAnsi="Arial" w:cs="Calibri"/>
      <w:sz w:val="22"/>
      <w:szCs w:val="22"/>
      <w:lang w:eastAsia="en-US"/>
    </w:rPr>
  </w:style>
  <w:style w:type="character" w:styleId="a7">
    <w:name w:val="footnote reference"/>
    <w:basedOn w:val="a0"/>
    <w:semiHidden/>
    <w:rsid w:val="00E41773"/>
    <w:rPr>
      <w:rFonts w:ascii="Times New Roman" w:hAnsi="Times New Roman" w:cs="Times New Roman" w:hint="default"/>
      <w:vertAlign w:val="superscript"/>
    </w:rPr>
  </w:style>
  <w:style w:type="character" w:styleId="a8">
    <w:name w:val="annotation reference"/>
    <w:basedOn w:val="a0"/>
    <w:semiHidden/>
    <w:rsid w:val="00E41773"/>
    <w:rPr>
      <w:rFonts w:ascii="Times New Roman" w:hAnsi="Times New Roman" w:cs="Times New Roman" w:hint="default"/>
      <w:sz w:val="16"/>
      <w:szCs w:val="16"/>
    </w:rPr>
  </w:style>
  <w:style w:type="character" w:styleId="a9">
    <w:name w:val="Hyperlink"/>
    <w:basedOn w:val="a0"/>
    <w:uiPriority w:val="99"/>
    <w:rsid w:val="00E41773"/>
    <w:rPr>
      <w:color w:val="0000FF"/>
      <w:u w:val="single"/>
    </w:rPr>
  </w:style>
  <w:style w:type="paragraph" w:customStyle="1" w:styleId="Heading">
    <w:name w:val="Heading"/>
    <w:rsid w:val="00E41773"/>
    <w:pPr>
      <w:widowControl w:val="0"/>
      <w:autoSpaceDE w:val="0"/>
      <w:autoSpaceDN w:val="0"/>
      <w:adjustRightInd w:val="0"/>
    </w:pPr>
    <w:rPr>
      <w:rFonts w:ascii="Arial" w:eastAsia="Times New Roman" w:hAnsi="Arial" w:cs="Arial"/>
      <w:b/>
      <w:bCs/>
      <w:sz w:val="22"/>
      <w:szCs w:val="22"/>
    </w:rPr>
  </w:style>
  <w:style w:type="paragraph" w:styleId="aa">
    <w:name w:val="No Spacing"/>
    <w:uiPriority w:val="1"/>
    <w:qFormat/>
    <w:rsid w:val="00E41773"/>
    <w:rPr>
      <w:rFonts w:ascii="Times New Roman" w:eastAsia="Times New Roman" w:hAnsi="Times New Roman"/>
      <w:sz w:val="28"/>
    </w:rPr>
  </w:style>
  <w:style w:type="paragraph" w:styleId="ab">
    <w:name w:val="Balloon Text"/>
    <w:basedOn w:val="a"/>
    <w:link w:val="ac"/>
    <w:uiPriority w:val="99"/>
    <w:semiHidden/>
    <w:unhideWhenUsed/>
    <w:rsid w:val="00E417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1773"/>
    <w:rPr>
      <w:rFonts w:ascii="Tahoma" w:eastAsia="Times New Roman" w:hAnsi="Tahoma" w:cs="Tahoma"/>
      <w:sz w:val="16"/>
      <w:szCs w:val="16"/>
      <w:lang w:eastAsia="ru-RU"/>
    </w:rPr>
  </w:style>
  <w:style w:type="paragraph" w:customStyle="1" w:styleId="11">
    <w:name w:val="çàãîëîâîê 1"/>
    <w:basedOn w:val="a"/>
    <w:next w:val="a"/>
    <w:rsid w:val="00E41773"/>
    <w:pPr>
      <w:keepNext/>
      <w:spacing w:after="0" w:line="240" w:lineRule="auto"/>
    </w:pPr>
    <w:rPr>
      <w:rFonts w:ascii="Times New Roman" w:hAnsi="Times New Roman" w:cs="Times New Roman"/>
      <w:b/>
      <w:sz w:val="24"/>
      <w:szCs w:val="20"/>
    </w:rPr>
  </w:style>
  <w:style w:type="paragraph" w:customStyle="1" w:styleId="heading0">
    <w:name w:val="heading"/>
    <w:basedOn w:val="a"/>
    <w:rsid w:val="00127510"/>
    <w:pPr>
      <w:spacing w:before="100" w:beforeAutospacing="1" w:after="100" w:afterAutospacing="1" w:line="240" w:lineRule="auto"/>
    </w:pPr>
    <w:rPr>
      <w:rFonts w:ascii="Times New Roman" w:hAnsi="Times New Roman" w:cs="Times New Roman"/>
      <w:sz w:val="24"/>
      <w:szCs w:val="24"/>
    </w:rPr>
  </w:style>
  <w:style w:type="character" w:customStyle="1" w:styleId="hyperlink">
    <w:name w:val="hyperlink"/>
    <w:basedOn w:val="a0"/>
    <w:rsid w:val="00127510"/>
  </w:style>
  <w:style w:type="paragraph" w:styleId="ad">
    <w:name w:val="Normal (Web)"/>
    <w:basedOn w:val="a"/>
    <w:uiPriority w:val="99"/>
    <w:unhideWhenUsed/>
    <w:rsid w:val="00127510"/>
    <w:pPr>
      <w:spacing w:before="100" w:beforeAutospacing="1" w:after="100" w:afterAutospacing="1" w:line="240" w:lineRule="auto"/>
    </w:pPr>
    <w:rPr>
      <w:rFonts w:ascii="Times New Roman" w:hAnsi="Times New Roman" w:cs="Times New Roman"/>
      <w:sz w:val="24"/>
      <w:szCs w:val="24"/>
    </w:rPr>
  </w:style>
  <w:style w:type="paragraph" w:customStyle="1" w:styleId="consplustitle0">
    <w:name w:val="consplustitle"/>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consplusnormal1">
    <w:name w:val="consplusnormal"/>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listparagraph0">
    <w:name w:val="listparagraph"/>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bodytext">
    <w:name w:val="bodytext"/>
    <w:basedOn w:val="a"/>
    <w:rsid w:val="00127510"/>
    <w:pPr>
      <w:spacing w:before="100" w:beforeAutospacing="1" w:after="100" w:afterAutospacing="1" w:line="240" w:lineRule="auto"/>
    </w:pPr>
    <w:rPr>
      <w:rFonts w:ascii="Times New Roman" w:hAnsi="Times New Roman" w:cs="Times New Roman"/>
      <w:sz w:val="24"/>
      <w:szCs w:val="24"/>
    </w:rPr>
  </w:style>
  <w:style w:type="character" w:customStyle="1" w:styleId="commentreference">
    <w:name w:val="commentreference"/>
    <w:basedOn w:val="a0"/>
    <w:rsid w:val="00127510"/>
  </w:style>
  <w:style w:type="paragraph" w:customStyle="1" w:styleId="header">
    <w:name w:val="header"/>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consplusnonformat0">
    <w:name w:val="consplusnonformat"/>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footnotetext">
    <w:name w:val="footnotetext"/>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31">
    <w:name w:val="31"/>
    <w:basedOn w:val="a"/>
    <w:rsid w:val="002E794C"/>
    <w:pPr>
      <w:spacing w:before="100" w:beforeAutospacing="1" w:after="100" w:afterAutospacing="1" w:line="240" w:lineRule="auto"/>
    </w:pPr>
    <w:rPr>
      <w:rFonts w:ascii="Times New Roman" w:hAnsi="Times New Roman" w:cs="Times New Roman"/>
      <w:sz w:val="24"/>
      <w:szCs w:val="24"/>
    </w:rPr>
  </w:style>
  <w:style w:type="paragraph" w:customStyle="1" w:styleId="normalweb">
    <w:name w:val="normalweb"/>
    <w:basedOn w:val="a"/>
    <w:rsid w:val="002E794C"/>
    <w:pPr>
      <w:spacing w:before="100" w:beforeAutospacing="1" w:after="100" w:afterAutospacing="1" w:line="240" w:lineRule="auto"/>
    </w:pPr>
    <w:rPr>
      <w:rFonts w:ascii="Times New Roman" w:hAnsi="Times New Roman" w:cs="Times New Roman"/>
      <w:sz w:val="24"/>
      <w:szCs w:val="24"/>
    </w:rPr>
  </w:style>
  <w:style w:type="paragraph" w:customStyle="1" w:styleId="3">
    <w:name w:val="3"/>
    <w:basedOn w:val="a"/>
    <w:rsid w:val="002E794C"/>
    <w:pPr>
      <w:spacing w:before="100" w:beforeAutospacing="1" w:after="100" w:afterAutospacing="1" w:line="240" w:lineRule="auto"/>
    </w:pPr>
    <w:rPr>
      <w:rFonts w:ascii="Times New Roman" w:hAnsi="Times New Roman" w:cs="Times New Roman"/>
      <w:sz w:val="24"/>
      <w:szCs w:val="24"/>
    </w:rPr>
  </w:style>
  <w:style w:type="paragraph" w:styleId="ae">
    <w:name w:val="List Paragraph"/>
    <w:basedOn w:val="a"/>
    <w:uiPriority w:val="34"/>
    <w:qFormat/>
    <w:rsid w:val="00457D6A"/>
    <w:pPr>
      <w:ind w:left="720"/>
      <w:contextualSpacing/>
    </w:pPr>
    <w:rPr>
      <w:rFonts w:eastAsia="Calibri" w:cs="Times New Roman"/>
      <w:lang w:eastAsia="en-US"/>
    </w:rPr>
  </w:style>
  <w:style w:type="paragraph" w:styleId="af">
    <w:name w:val="header"/>
    <w:basedOn w:val="a"/>
    <w:link w:val="af0"/>
    <w:uiPriority w:val="99"/>
    <w:semiHidden/>
    <w:unhideWhenUsed/>
    <w:rsid w:val="00B70666"/>
    <w:pPr>
      <w:tabs>
        <w:tab w:val="center" w:pos="4677"/>
        <w:tab w:val="right" w:pos="9355"/>
      </w:tabs>
    </w:pPr>
  </w:style>
  <w:style w:type="character" w:customStyle="1" w:styleId="af0">
    <w:name w:val="Верхний колонтитул Знак"/>
    <w:basedOn w:val="a0"/>
    <w:link w:val="af"/>
    <w:uiPriority w:val="99"/>
    <w:semiHidden/>
    <w:rsid w:val="00B70666"/>
    <w:rPr>
      <w:rFonts w:eastAsia="Times New Roman" w:cs="Calibri"/>
      <w:sz w:val="22"/>
      <w:szCs w:val="22"/>
    </w:rPr>
  </w:style>
  <w:style w:type="paragraph" w:styleId="af1">
    <w:name w:val="footer"/>
    <w:basedOn w:val="a"/>
    <w:link w:val="af2"/>
    <w:uiPriority w:val="99"/>
    <w:semiHidden/>
    <w:unhideWhenUsed/>
    <w:rsid w:val="00B70666"/>
    <w:pPr>
      <w:tabs>
        <w:tab w:val="center" w:pos="4677"/>
        <w:tab w:val="right" w:pos="9355"/>
      </w:tabs>
    </w:pPr>
  </w:style>
  <w:style w:type="character" w:customStyle="1" w:styleId="af2">
    <w:name w:val="Нижний колонтитул Знак"/>
    <w:basedOn w:val="a0"/>
    <w:link w:val="af1"/>
    <w:uiPriority w:val="99"/>
    <w:semiHidden/>
    <w:rsid w:val="00B70666"/>
    <w:rPr>
      <w:rFonts w:eastAsia="Times New Roman" w:cs="Calibri"/>
      <w:sz w:val="22"/>
      <w:szCs w:val="22"/>
    </w:rPr>
  </w:style>
</w:styles>
</file>

<file path=word/webSettings.xml><?xml version="1.0" encoding="utf-8"?>
<w:webSettings xmlns:r="http://schemas.openxmlformats.org/officeDocument/2006/relationships" xmlns:w="http://schemas.openxmlformats.org/wordprocessingml/2006/main">
  <w:divs>
    <w:div w:id="612636332">
      <w:bodyDiv w:val="1"/>
      <w:marLeft w:val="0"/>
      <w:marRight w:val="0"/>
      <w:marTop w:val="0"/>
      <w:marBottom w:val="0"/>
      <w:divBdr>
        <w:top w:val="none" w:sz="0" w:space="0" w:color="auto"/>
        <w:left w:val="none" w:sz="0" w:space="0" w:color="auto"/>
        <w:bottom w:val="none" w:sz="0" w:space="0" w:color="auto"/>
        <w:right w:val="none" w:sz="0" w:space="0" w:color="auto"/>
      </w:divBdr>
    </w:div>
    <w:div w:id="1135639528">
      <w:bodyDiv w:val="1"/>
      <w:marLeft w:val="0"/>
      <w:marRight w:val="0"/>
      <w:marTop w:val="0"/>
      <w:marBottom w:val="0"/>
      <w:divBdr>
        <w:top w:val="none" w:sz="0" w:space="0" w:color="auto"/>
        <w:left w:val="none" w:sz="0" w:space="0" w:color="auto"/>
        <w:bottom w:val="none" w:sz="0" w:space="0" w:color="auto"/>
        <w:right w:val="none" w:sz="0" w:space="0" w:color="auto"/>
      </w:divBdr>
    </w:div>
    <w:div w:id="16650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minju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consultantplus://offline/ref=AA11663C6E7630268C530D9E3C4585237B95C64A16681F64CC96053ECA0758C7947438C3CDCCD6335EA928C4CEE7B7313348AE088Dj0f2I" TargetMode="External"/><Relationship Id="rId10" Type="http://schemas.openxmlformats.org/officeDocument/2006/relationships/hyperlink" Target="mailto:info@mo-strelna.ru" TargetMode="External"/><Relationship Id="rId4" Type="http://schemas.openxmlformats.org/officeDocument/2006/relationships/settings" Target="settings.xml"/><Relationship Id="rId9" Type="http://schemas.openxmlformats.org/officeDocument/2006/relationships/hyperlink" Target="http://www.mo-strelna.ru" TargetMode="External"/><Relationship Id="rId14" Type="http://schemas.openxmlformats.org/officeDocument/2006/relationships/hyperlink" Target="http://pravo.minjus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32A5B-FDCC-4CD1-A2C9-D9EF2DBE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10481</Words>
  <Characters>59743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70084</CharactersWithSpaces>
  <SharedDoc>false</SharedDoc>
  <HLinks>
    <vt:vector size="30" baseType="variant">
      <vt:variant>
        <vt:i4>7798908</vt:i4>
      </vt:variant>
      <vt:variant>
        <vt:i4>12</vt:i4>
      </vt:variant>
      <vt:variant>
        <vt:i4>0</vt:i4>
      </vt:variant>
      <vt:variant>
        <vt:i4>5</vt:i4>
      </vt:variant>
      <vt:variant>
        <vt:lpwstr>consultantplus://offline/main?base=LAW;n=116033;fld=134</vt:lpwstr>
      </vt:variant>
      <vt:variant>
        <vt:lpwstr/>
      </vt:variant>
      <vt:variant>
        <vt:i4>8192125</vt:i4>
      </vt:variant>
      <vt:variant>
        <vt:i4>9</vt:i4>
      </vt:variant>
      <vt:variant>
        <vt:i4>0</vt:i4>
      </vt:variant>
      <vt:variant>
        <vt:i4>5</vt:i4>
      </vt:variant>
      <vt:variant>
        <vt:lpwstr>consultantplus://offline/main?base=LAW;n=117587;fld=134</vt:lpwstr>
      </vt:variant>
      <vt:variant>
        <vt:lpwstr/>
      </vt:variant>
      <vt:variant>
        <vt:i4>7602298</vt:i4>
      </vt:variant>
      <vt:variant>
        <vt:i4>6</vt:i4>
      </vt:variant>
      <vt:variant>
        <vt:i4>0</vt:i4>
      </vt:variant>
      <vt:variant>
        <vt:i4>5</vt:i4>
      </vt:variant>
      <vt:variant>
        <vt:lpwstr>consultantplus://offline/main?base=LAW;n=103155;fld=134</vt:lpwstr>
      </vt:variant>
      <vt:variant>
        <vt:lpwstr/>
      </vt:variant>
      <vt:variant>
        <vt:i4>8126587</vt:i4>
      </vt:variant>
      <vt:variant>
        <vt:i4>3</vt:i4>
      </vt:variant>
      <vt:variant>
        <vt:i4>0</vt:i4>
      </vt:variant>
      <vt:variant>
        <vt:i4>5</vt:i4>
      </vt:variant>
      <vt:variant>
        <vt:lpwstr>consultantplus://offline/main?base=LAW;n=116783;fld=134</vt:lpwstr>
      </vt:variant>
      <vt:variant>
        <vt:lpwstr/>
      </vt:variant>
      <vt:variant>
        <vt:i4>5177409</vt:i4>
      </vt:variant>
      <vt:variant>
        <vt:i4>0</vt:i4>
      </vt:variant>
      <vt:variant>
        <vt:i4>0</vt:i4>
      </vt:variant>
      <vt:variant>
        <vt:i4>5</vt:i4>
      </vt:variant>
      <vt:variant>
        <vt:lpwstr>http://www.mo-strelna.ru/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cp:revision>
  <dcterms:created xsi:type="dcterms:W3CDTF">2021-02-11T12:00:00Z</dcterms:created>
  <dcterms:modified xsi:type="dcterms:W3CDTF">2021-02-11T12:00:00Z</dcterms:modified>
</cp:coreProperties>
</file>