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8FA" w:rsidRDefault="001E08FA" w:rsidP="001E08FA">
      <w:pPr>
        <w:rPr>
          <w:szCs w:val="24"/>
        </w:rPr>
      </w:pPr>
    </w:p>
    <w:p w:rsidR="001E08FA" w:rsidRDefault="00C40747" w:rsidP="001E08FA">
      <w:pPr>
        <w:rPr>
          <w:b/>
          <w:szCs w:val="24"/>
        </w:rPr>
      </w:pPr>
      <w:r>
        <w:rPr>
          <w:b/>
          <w:noProof/>
          <w:szCs w:val="24"/>
        </w:rPr>
        <w:drawing>
          <wp:anchor distT="0" distB="0" distL="114300" distR="114300" simplePos="0" relativeHeight="251657728" behindDoc="0" locked="0" layoutInCell="1" allowOverlap="1">
            <wp:simplePos x="0" y="0"/>
            <wp:positionH relativeFrom="column">
              <wp:posOffset>2561590</wp:posOffset>
            </wp:positionH>
            <wp:positionV relativeFrom="paragraph">
              <wp:posOffset>-77470</wp:posOffset>
            </wp:positionV>
            <wp:extent cx="889635" cy="714375"/>
            <wp:effectExtent l="19050" t="0" r="5715" b="0"/>
            <wp:wrapSquare wrapText="bothSides"/>
            <wp:docPr id="3"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6"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1E08FA" w:rsidRDefault="001E08FA" w:rsidP="001E08FA">
      <w:pPr>
        <w:jc w:val="center"/>
        <w:rPr>
          <w:b/>
          <w:szCs w:val="24"/>
        </w:rPr>
      </w:pPr>
    </w:p>
    <w:p w:rsidR="001E08FA" w:rsidRDefault="001E08FA" w:rsidP="001E08FA">
      <w:pPr>
        <w:jc w:val="center"/>
        <w:rPr>
          <w:b/>
          <w:szCs w:val="24"/>
        </w:rPr>
      </w:pPr>
    </w:p>
    <w:p w:rsidR="001E08FA" w:rsidRPr="001E08FA" w:rsidRDefault="001E08FA" w:rsidP="001E08FA">
      <w:pPr>
        <w:rPr>
          <w:rFonts w:ascii="Times New Roman" w:hAnsi="Times New Roman" w:cs="Times New Roman"/>
          <w:b/>
          <w:sz w:val="24"/>
          <w:szCs w:val="24"/>
        </w:rPr>
      </w:pPr>
    </w:p>
    <w:p w:rsidR="001E08FA" w:rsidRDefault="001E08FA" w:rsidP="001E08FA">
      <w:pPr>
        <w:jc w:val="center"/>
        <w:rPr>
          <w:rFonts w:ascii="Times New Roman" w:hAnsi="Times New Roman" w:cs="Times New Roman"/>
          <w:b/>
          <w:sz w:val="24"/>
          <w:szCs w:val="24"/>
        </w:rPr>
      </w:pPr>
    </w:p>
    <w:p w:rsidR="001E08FA" w:rsidRPr="001E08FA" w:rsidRDefault="001E08FA" w:rsidP="001E08FA">
      <w:pPr>
        <w:jc w:val="center"/>
        <w:rPr>
          <w:rFonts w:ascii="Times New Roman" w:hAnsi="Times New Roman" w:cs="Times New Roman"/>
          <w:b/>
          <w:sz w:val="24"/>
          <w:szCs w:val="24"/>
        </w:rPr>
      </w:pPr>
      <w:r w:rsidRPr="001E08FA">
        <w:rPr>
          <w:rFonts w:ascii="Times New Roman" w:hAnsi="Times New Roman" w:cs="Times New Roman"/>
          <w:b/>
          <w:sz w:val="24"/>
          <w:szCs w:val="24"/>
        </w:rPr>
        <w:t>МУНИЦИПАЛЬНЫЙ СОВЕТ ВНУТРИГОРОДСКОГО МУНИЦИПАЛЬНОГО ОБРАЗОВАНИЯ САНКТ-ПЕТЕРБУРГА ПОСЕЛОК СТРЕЛЬНА</w:t>
      </w:r>
    </w:p>
    <w:p w:rsidR="001E08FA" w:rsidRPr="001E08FA" w:rsidRDefault="001E08FA" w:rsidP="001E08FA">
      <w:pPr>
        <w:pBdr>
          <w:bottom w:val="single" w:sz="12" w:space="1" w:color="auto"/>
        </w:pBdr>
        <w:jc w:val="center"/>
        <w:rPr>
          <w:rFonts w:ascii="Times New Roman" w:hAnsi="Times New Roman" w:cs="Times New Roman"/>
          <w:b/>
          <w:sz w:val="24"/>
          <w:szCs w:val="24"/>
        </w:rPr>
      </w:pPr>
      <w:r w:rsidRPr="001E08FA">
        <w:rPr>
          <w:rFonts w:ascii="Times New Roman" w:hAnsi="Times New Roman" w:cs="Times New Roman"/>
          <w:b/>
          <w:sz w:val="24"/>
          <w:szCs w:val="24"/>
          <w:lang w:val="en-US"/>
        </w:rPr>
        <w:t>V</w:t>
      </w:r>
      <w:r w:rsidRPr="001E08FA">
        <w:rPr>
          <w:rFonts w:ascii="Times New Roman" w:hAnsi="Times New Roman" w:cs="Times New Roman"/>
          <w:b/>
          <w:sz w:val="24"/>
          <w:szCs w:val="24"/>
        </w:rPr>
        <w:t xml:space="preserve"> СОЗЫВА</w:t>
      </w:r>
    </w:p>
    <w:p w:rsidR="001E08FA" w:rsidRPr="001E08FA" w:rsidRDefault="001E08FA" w:rsidP="001E08FA">
      <w:pPr>
        <w:pStyle w:val="1"/>
        <w:tabs>
          <w:tab w:val="num" w:pos="0"/>
        </w:tabs>
        <w:suppressAutoHyphens/>
        <w:ind w:left="432" w:hanging="432"/>
        <w:jc w:val="center"/>
        <w:rPr>
          <w:b/>
          <w:sz w:val="24"/>
          <w:szCs w:val="24"/>
        </w:rPr>
      </w:pPr>
    </w:p>
    <w:p w:rsidR="001E08FA" w:rsidRPr="001E08FA" w:rsidRDefault="001E08FA" w:rsidP="001E08FA">
      <w:pPr>
        <w:pStyle w:val="1"/>
        <w:tabs>
          <w:tab w:val="num" w:pos="0"/>
        </w:tabs>
        <w:suppressAutoHyphens/>
        <w:ind w:left="432" w:hanging="432"/>
        <w:jc w:val="center"/>
        <w:rPr>
          <w:b/>
          <w:sz w:val="24"/>
          <w:szCs w:val="24"/>
        </w:rPr>
      </w:pPr>
      <w:r w:rsidRPr="001E08FA">
        <w:rPr>
          <w:b/>
          <w:sz w:val="24"/>
          <w:szCs w:val="24"/>
        </w:rPr>
        <w:t>РЕШЕНИЕ (проект)</w:t>
      </w:r>
    </w:p>
    <w:p w:rsidR="001E08FA" w:rsidRPr="001E08FA" w:rsidRDefault="001E08FA"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  от __________ 2017 года                                                                                                      №__</w:t>
      </w:r>
    </w:p>
    <w:p w:rsidR="001E08FA" w:rsidRPr="001E08FA" w:rsidRDefault="001E08FA" w:rsidP="001E08FA">
      <w:pPr>
        <w:rPr>
          <w:rFonts w:ascii="Times New Roman" w:hAnsi="Times New Roman" w:cs="Times New Roman"/>
          <w:b/>
          <w:bCs/>
          <w:sz w:val="24"/>
          <w:szCs w:val="24"/>
        </w:rPr>
      </w:pPr>
    </w:p>
    <w:p w:rsidR="001E08FA" w:rsidRPr="001E08FA" w:rsidRDefault="001E08FA" w:rsidP="001E08FA">
      <w:pPr>
        <w:rPr>
          <w:rFonts w:ascii="Times New Roman" w:hAnsi="Times New Roman" w:cs="Times New Roman"/>
          <w:sz w:val="24"/>
          <w:szCs w:val="24"/>
        </w:rPr>
      </w:pPr>
    </w:p>
    <w:p w:rsidR="001E08FA" w:rsidRPr="001E08FA" w:rsidRDefault="001E08FA" w:rsidP="001E08FA">
      <w:pPr>
        <w:pStyle w:val="ab"/>
        <w:spacing w:before="0" w:beforeAutospacing="0" w:after="0" w:afterAutospacing="0"/>
        <w:jc w:val="center"/>
        <w:rPr>
          <w:b/>
          <w:spacing w:val="-2"/>
        </w:rPr>
      </w:pPr>
      <w:r w:rsidRPr="001E08FA">
        <w:rPr>
          <w:b/>
          <w:spacing w:val="-2"/>
        </w:rPr>
        <w:t>О</w:t>
      </w:r>
      <w:r w:rsidR="00637047">
        <w:rPr>
          <w:b/>
          <w:spacing w:val="-2"/>
        </w:rPr>
        <w:t xml:space="preserve">б утверждении </w:t>
      </w:r>
      <w:r>
        <w:rPr>
          <w:b/>
        </w:rPr>
        <w:t>Положения «Об осуществлении благоустройства территории Внутригородского муниципального образования Санкт-Петербурга поселок Стрельна»</w:t>
      </w:r>
    </w:p>
    <w:p w:rsidR="001E08FA" w:rsidRPr="001E08FA" w:rsidRDefault="001E08FA" w:rsidP="001E08FA">
      <w:pPr>
        <w:pStyle w:val="ab"/>
        <w:spacing w:before="0" w:beforeAutospacing="0" w:after="0" w:afterAutospacing="0"/>
        <w:jc w:val="center"/>
        <w:rPr>
          <w:b/>
          <w:spacing w:val="-2"/>
        </w:rPr>
      </w:pPr>
    </w:p>
    <w:p w:rsidR="001E08FA" w:rsidRDefault="001E08FA" w:rsidP="001E08FA">
      <w:pPr>
        <w:pStyle w:val="21"/>
        <w:jc w:val="center"/>
        <w:rPr>
          <w:sz w:val="24"/>
          <w:szCs w:val="24"/>
        </w:rPr>
      </w:pPr>
    </w:p>
    <w:p w:rsidR="001E08FA" w:rsidRDefault="001E08FA" w:rsidP="009C61C2">
      <w:pPr>
        <w:pStyle w:val="21"/>
        <w:jc w:val="both"/>
        <w:rPr>
          <w:sz w:val="24"/>
          <w:szCs w:val="24"/>
        </w:rPr>
      </w:pPr>
      <w:r>
        <w:rPr>
          <w:sz w:val="24"/>
          <w:szCs w:val="24"/>
        </w:rPr>
        <w:tab/>
        <w:t xml:space="preserve">В соответствии с </w:t>
      </w:r>
      <w:r w:rsidR="009C61C2" w:rsidRPr="009C61C2">
        <w:rPr>
          <w:rFonts w:eastAsia="Calibri"/>
          <w:sz w:val="24"/>
          <w:szCs w:val="24"/>
        </w:rPr>
        <w:t>Законом Санкт-Петербурга от 23.09.2009 № 420-79</w:t>
      </w:r>
      <w:r w:rsidR="009C61C2" w:rsidRPr="009C61C2">
        <w:rPr>
          <w:sz w:val="24"/>
          <w:szCs w:val="24"/>
        </w:rPr>
        <w:t xml:space="preserve"> «</w:t>
      </w:r>
      <w:r w:rsidR="009C61C2" w:rsidRPr="009C61C2">
        <w:rPr>
          <w:rFonts w:eastAsia="Calibri"/>
          <w:sz w:val="24"/>
          <w:szCs w:val="24"/>
        </w:rPr>
        <w:t>Об организации местного самоуправления в Санкт-Петербурге»</w:t>
      </w:r>
      <w:r w:rsidR="009C61C2">
        <w:rPr>
          <w:rFonts w:eastAsia="Calibri"/>
          <w:sz w:val="24"/>
          <w:szCs w:val="24"/>
        </w:rPr>
        <w:t xml:space="preserve">, Уставом Внутригородского муниципального образования Санкт-Петербурга поселок Стрельна </w:t>
      </w:r>
    </w:p>
    <w:p w:rsidR="001E08FA" w:rsidRDefault="001E08FA" w:rsidP="001E08FA">
      <w:pPr>
        <w:pStyle w:val="21"/>
        <w:jc w:val="center"/>
        <w:rPr>
          <w:sz w:val="24"/>
          <w:szCs w:val="24"/>
        </w:rPr>
      </w:pPr>
    </w:p>
    <w:p w:rsidR="001E08FA" w:rsidRPr="001E08FA" w:rsidRDefault="001E08FA" w:rsidP="001E08FA">
      <w:pPr>
        <w:pStyle w:val="21"/>
        <w:jc w:val="center"/>
        <w:rPr>
          <w:b/>
          <w:sz w:val="24"/>
          <w:szCs w:val="24"/>
        </w:rPr>
      </w:pPr>
      <w:r w:rsidRPr="001E08FA">
        <w:rPr>
          <w:sz w:val="24"/>
          <w:szCs w:val="24"/>
        </w:rPr>
        <w:t> </w:t>
      </w:r>
      <w:r w:rsidRPr="001E08FA">
        <w:rPr>
          <w:b/>
          <w:sz w:val="24"/>
          <w:szCs w:val="24"/>
        </w:rPr>
        <w:t>МУНИЦИПАЛЬНЫЙ СОВЕТ</w:t>
      </w:r>
    </w:p>
    <w:p w:rsidR="001E08FA" w:rsidRPr="001E08FA" w:rsidRDefault="001E08FA" w:rsidP="001E08FA">
      <w:pPr>
        <w:pStyle w:val="21"/>
        <w:jc w:val="center"/>
        <w:rPr>
          <w:b/>
          <w:sz w:val="24"/>
          <w:szCs w:val="24"/>
        </w:rPr>
      </w:pPr>
      <w:r w:rsidRPr="001E08FA">
        <w:rPr>
          <w:b/>
          <w:sz w:val="24"/>
          <w:szCs w:val="24"/>
        </w:rPr>
        <w:t>РЕШИЛ:</w:t>
      </w:r>
    </w:p>
    <w:p w:rsidR="001E08FA" w:rsidRPr="001E08FA" w:rsidRDefault="001E08FA" w:rsidP="001E08FA">
      <w:pPr>
        <w:pStyle w:val="21"/>
        <w:jc w:val="center"/>
        <w:rPr>
          <w:b/>
          <w:sz w:val="24"/>
          <w:szCs w:val="24"/>
        </w:rPr>
      </w:pPr>
    </w:p>
    <w:p w:rsidR="009C61C2" w:rsidRDefault="00637047" w:rsidP="009C61C2">
      <w:pPr>
        <w:numPr>
          <w:ilvl w:val="0"/>
          <w:numId w:val="18"/>
        </w:numPr>
        <w:spacing w:after="240"/>
        <w:ind w:left="0" w:firstLine="709"/>
        <w:jc w:val="both"/>
        <w:rPr>
          <w:rFonts w:ascii="Times New Roman" w:hAnsi="Times New Roman" w:cs="Times New Roman"/>
          <w:sz w:val="24"/>
          <w:szCs w:val="24"/>
        </w:rPr>
      </w:pPr>
      <w:r>
        <w:rPr>
          <w:rFonts w:ascii="Times New Roman" w:hAnsi="Times New Roman" w:cs="Times New Roman"/>
          <w:sz w:val="24"/>
          <w:szCs w:val="24"/>
        </w:rPr>
        <w:t>Утвердить</w:t>
      </w:r>
      <w:r>
        <w:rPr>
          <w:rStyle w:val="FontStyle21"/>
          <w:sz w:val="24"/>
          <w:szCs w:val="24"/>
        </w:rPr>
        <w:t xml:space="preserve"> Положение</w:t>
      </w:r>
      <w:r w:rsidR="009C61C2" w:rsidRPr="009C61C2">
        <w:rPr>
          <w:rStyle w:val="FontStyle21"/>
          <w:sz w:val="24"/>
          <w:szCs w:val="24"/>
        </w:rPr>
        <w:t xml:space="preserve"> </w:t>
      </w:r>
      <w:r w:rsidR="009C61C2" w:rsidRPr="009C61C2">
        <w:rPr>
          <w:rFonts w:ascii="Times New Roman" w:hAnsi="Times New Roman" w:cs="Times New Roman"/>
          <w:sz w:val="24"/>
          <w:szCs w:val="24"/>
        </w:rPr>
        <w:t>«Об осуществлении благоустройства территории Внутригородского муниципального образования Санкт-Петербурга поселок Стрельна» согласно Приложению 1 к настоящему решению.</w:t>
      </w:r>
    </w:p>
    <w:p w:rsidR="00637047" w:rsidRDefault="00637047" w:rsidP="00637047">
      <w:pPr>
        <w:numPr>
          <w:ilvl w:val="0"/>
          <w:numId w:val="18"/>
        </w:numPr>
        <w:ind w:left="0" w:firstLine="709"/>
        <w:jc w:val="both"/>
        <w:rPr>
          <w:rFonts w:ascii="Times New Roman" w:hAnsi="Times New Roman" w:cs="Times New Roman"/>
          <w:sz w:val="24"/>
          <w:szCs w:val="24"/>
        </w:rPr>
      </w:pPr>
      <w:r>
        <w:rPr>
          <w:rFonts w:ascii="Times New Roman" w:hAnsi="Times New Roman" w:cs="Times New Roman"/>
          <w:sz w:val="24"/>
          <w:szCs w:val="24"/>
        </w:rPr>
        <w:t>Признать утратившими силу:</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25.01.2007 №1 «О принятии Положений»;</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19.05.2009 № 29 «О принятии Положения «По уборке территорий, водных акваторий, тупиков и проездов, не включенных в адресные программы, утвержденные исполнительными органами государственной власти Санкт-Петербурга на территории Муниципального образования поселок Стрельна»;</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28.07.2009 №54 «О принятии Положения «Об учете зеленых насаждений, благоустройстве и озеленении Муниципального образования МО пос. Стрельна», утвержденного Решением Муниципального Совета МО пос. Стрельна от 25.01.2007 №1 (с изменениями, утвержденными Решением Муниципального Совета МО пос. Стрельна от 07.06.2007 № 31) в новой редакции»;</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19.05.2009 №30 «О принятии Положения «О выполнении оформления к праздничным мероприятиям на территории Муниципального образования поселок Стрельна»;</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20.09.2011 №61 «О внесении изменений в Положение «Об учете зеленых насаждений, благоустройстве и озеленении Муниципального образования МО пос. Стрельна», утвержденное Решением Муниципального Совета МО пос. Стрельна от 28.07.2009 г. №54»;</w:t>
      </w:r>
    </w:p>
    <w:p w:rsidR="00637047" w:rsidRP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28.01.2014 №01 «</w:t>
      </w:r>
      <w:r w:rsidRPr="00637047">
        <w:rPr>
          <w:rStyle w:val="FontStyle21"/>
          <w:sz w:val="24"/>
          <w:szCs w:val="24"/>
        </w:rPr>
        <w:t xml:space="preserve">Об утверждении Положения </w:t>
      </w:r>
      <w:r w:rsidRPr="00637047">
        <w:rPr>
          <w:rFonts w:ascii="Times New Roman" w:hAnsi="Times New Roman" w:cs="Times New Roman"/>
          <w:bCs/>
          <w:color w:val="000000"/>
          <w:sz w:val="24"/>
          <w:szCs w:val="24"/>
          <w:shd w:val="clear" w:color="auto" w:fill="FFFFFF"/>
        </w:rPr>
        <w:t>«</w:t>
      </w:r>
      <w:r w:rsidRPr="00637047">
        <w:rPr>
          <w:rFonts w:ascii="Times New Roman" w:hAnsi="Times New Roman" w:cs="Times New Roman"/>
          <w:sz w:val="24"/>
          <w:szCs w:val="24"/>
        </w:rPr>
        <w:t xml:space="preserve">Об организации работ по озеленению </w:t>
      </w:r>
      <w:r w:rsidRPr="00637047">
        <w:rPr>
          <w:rFonts w:ascii="Times New Roman" w:hAnsi="Times New Roman" w:cs="Times New Roman"/>
          <w:sz w:val="24"/>
          <w:szCs w:val="24"/>
        </w:rPr>
        <w:lastRenderedPageBreak/>
        <w:t>территорий зеленых насаждений внутриквартального озеленения в Муниципальном образовании поселок Стрельна»;</w:t>
      </w:r>
    </w:p>
    <w:p w:rsidR="00637047" w:rsidRDefault="00637047" w:rsidP="00637047">
      <w:pPr>
        <w:ind w:firstLine="709"/>
        <w:jc w:val="both"/>
        <w:rPr>
          <w:rFonts w:ascii="Times New Roman" w:hAnsi="Times New Roman" w:cs="Times New Roman"/>
          <w:sz w:val="24"/>
          <w:szCs w:val="24"/>
        </w:rPr>
      </w:pPr>
      <w:r w:rsidRPr="00637047">
        <w:rPr>
          <w:rFonts w:ascii="Times New Roman" w:hAnsi="Times New Roman" w:cs="Times New Roman"/>
          <w:sz w:val="24"/>
          <w:szCs w:val="24"/>
        </w:rPr>
        <w:t>- Решение Муниципального Совета Муниципального образования поселок Стрельна от 28.01.2014 №02 «</w:t>
      </w:r>
      <w:r w:rsidRPr="00637047">
        <w:rPr>
          <w:rStyle w:val="FontStyle21"/>
          <w:sz w:val="24"/>
          <w:szCs w:val="24"/>
        </w:rPr>
        <w:t xml:space="preserve">Об утверждении Положения </w:t>
      </w:r>
      <w:r w:rsidRPr="00637047">
        <w:rPr>
          <w:rFonts w:ascii="Times New Roman" w:hAnsi="Times New Roman" w:cs="Times New Roman"/>
          <w:bCs/>
          <w:color w:val="000000"/>
          <w:sz w:val="24"/>
          <w:szCs w:val="24"/>
          <w:shd w:val="clear" w:color="auto" w:fill="FFFFFF"/>
        </w:rPr>
        <w:t>«</w:t>
      </w:r>
      <w:hyperlink r:id="rId7" w:history="1">
        <w:r w:rsidRPr="00637047">
          <w:rPr>
            <w:rFonts w:ascii="Times New Roman" w:hAnsi="Times New Roman" w:cs="Times New Roman"/>
            <w:sz w:val="24"/>
            <w:szCs w:val="24"/>
          </w:rPr>
          <w:t xml:space="preserve">Об организации учета зеленых насаждений </w:t>
        </w:r>
      </w:hyperlink>
      <w:r w:rsidRPr="00637047">
        <w:rPr>
          <w:rFonts w:ascii="Times New Roman" w:hAnsi="Times New Roman" w:cs="Times New Roman"/>
          <w:sz w:val="24"/>
          <w:szCs w:val="24"/>
        </w:rPr>
        <w:t>внутриквартального озеленения на территории Муниципального образования поселок Стрельна».</w:t>
      </w:r>
    </w:p>
    <w:p w:rsidR="00637047" w:rsidRDefault="00637047" w:rsidP="00637047">
      <w:pPr>
        <w:ind w:firstLine="709"/>
        <w:jc w:val="both"/>
        <w:rPr>
          <w:rFonts w:ascii="Times New Roman" w:hAnsi="Times New Roman" w:cs="Times New Roman"/>
          <w:sz w:val="24"/>
          <w:szCs w:val="24"/>
        </w:rPr>
      </w:pPr>
    </w:p>
    <w:p w:rsidR="009C61C2" w:rsidRPr="00637047" w:rsidRDefault="001E08FA" w:rsidP="009C61C2">
      <w:pPr>
        <w:numPr>
          <w:ilvl w:val="0"/>
          <w:numId w:val="18"/>
        </w:numPr>
        <w:spacing w:after="240"/>
        <w:ind w:left="0" w:firstLine="709"/>
        <w:jc w:val="both"/>
        <w:rPr>
          <w:rFonts w:ascii="Times New Roman" w:hAnsi="Times New Roman" w:cs="Times New Roman"/>
          <w:sz w:val="24"/>
          <w:szCs w:val="24"/>
        </w:rPr>
      </w:pPr>
      <w:r w:rsidRPr="00637047">
        <w:rPr>
          <w:rFonts w:ascii="Times New Roman" w:hAnsi="Times New Roman" w:cs="Times New Roman"/>
          <w:sz w:val="24"/>
          <w:szCs w:val="24"/>
        </w:rPr>
        <w:t xml:space="preserve"> </w:t>
      </w:r>
      <w:proofErr w:type="gramStart"/>
      <w:r w:rsidRPr="00637047">
        <w:rPr>
          <w:rFonts w:ascii="Times New Roman" w:hAnsi="Times New Roman" w:cs="Times New Roman"/>
          <w:sz w:val="24"/>
          <w:szCs w:val="24"/>
        </w:rPr>
        <w:t>Контроль за</w:t>
      </w:r>
      <w:proofErr w:type="gramEnd"/>
      <w:r w:rsidRPr="00637047">
        <w:rPr>
          <w:rFonts w:ascii="Times New Roman" w:hAnsi="Times New Roman" w:cs="Times New Roman"/>
          <w:sz w:val="24"/>
          <w:szCs w:val="24"/>
        </w:rPr>
        <w:t xml:space="preserve"> исполнением настоящего решения возложить на Главу Муниципального образования поселок Стрельна</w:t>
      </w:r>
      <w:r w:rsidRPr="00637047">
        <w:rPr>
          <w:rFonts w:ascii="Times New Roman" w:hAnsi="Times New Roman" w:cs="Times New Roman"/>
          <w:spacing w:val="-2"/>
          <w:sz w:val="24"/>
          <w:szCs w:val="24"/>
        </w:rPr>
        <w:t xml:space="preserve"> Беленкова Валерия Николаевича.                                                                         </w:t>
      </w:r>
    </w:p>
    <w:p w:rsidR="001E08FA" w:rsidRPr="009C61C2" w:rsidRDefault="001E08FA" w:rsidP="009C61C2">
      <w:pPr>
        <w:numPr>
          <w:ilvl w:val="0"/>
          <w:numId w:val="18"/>
        </w:numPr>
        <w:spacing w:after="240"/>
        <w:ind w:left="0" w:firstLine="709"/>
        <w:jc w:val="both"/>
        <w:rPr>
          <w:rFonts w:ascii="Times New Roman" w:hAnsi="Times New Roman" w:cs="Times New Roman"/>
          <w:sz w:val="24"/>
          <w:szCs w:val="24"/>
        </w:rPr>
      </w:pPr>
      <w:r w:rsidRPr="009C61C2">
        <w:rPr>
          <w:rFonts w:ascii="Times New Roman" w:hAnsi="Times New Roman" w:cs="Times New Roman"/>
          <w:sz w:val="24"/>
          <w:szCs w:val="24"/>
        </w:rPr>
        <w:t xml:space="preserve">Настоящее решение вступает в силу со дня </w:t>
      </w:r>
      <w:r w:rsidR="009C61C2">
        <w:rPr>
          <w:rFonts w:ascii="Times New Roman" w:hAnsi="Times New Roman" w:cs="Times New Roman"/>
          <w:sz w:val="24"/>
          <w:szCs w:val="24"/>
        </w:rPr>
        <w:t xml:space="preserve">его </w:t>
      </w:r>
      <w:r w:rsidR="00637047">
        <w:rPr>
          <w:rFonts w:ascii="Times New Roman" w:hAnsi="Times New Roman" w:cs="Times New Roman"/>
          <w:sz w:val="24"/>
          <w:szCs w:val="24"/>
        </w:rPr>
        <w:t>официального опубликования (обнародования).</w:t>
      </w:r>
    </w:p>
    <w:p w:rsidR="001E08FA" w:rsidRPr="001E08FA" w:rsidRDefault="001E08FA"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 xml:space="preserve">Глава Муниципального образования, </w:t>
      </w:r>
    </w:p>
    <w:p w:rsidR="001E08FA" w:rsidRPr="001E08FA" w:rsidRDefault="001E08FA" w:rsidP="001E08FA">
      <w:pPr>
        <w:rPr>
          <w:rFonts w:ascii="Times New Roman" w:hAnsi="Times New Roman" w:cs="Times New Roman"/>
          <w:sz w:val="24"/>
          <w:szCs w:val="24"/>
        </w:rPr>
      </w:pPr>
      <w:proofErr w:type="gramStart"/>
      <w:r w:rsidRPr="001E08FA">
        <w:rPr>
          <w:rFonts w:ascii="Times New Roman" w:hAnsi="Times New Roman" w:cs="Times New Roman"/>
          <w:sz w:val="24"/>
          <w:szCs w:val="24"/>
        </w:rPr>
        <w:t>исполняющий</w:t>
      </w:r>
      <w:proofErr w:type="gramEnd"/>
      <w:r w:rsidRPr="001E08FA">
        <w:rPr>
          <w:rFonts w:ascii="Times New Roman" w:hAnsi="Times New Roman" w:cs="Times New Roman"/>
          <w:sz w:val="24"/>
          <w:szCs w:val="24"/>
        </w:rPr>
        <w:t xml:space="preserve"> полномочия</w:t>
      </w:r>
    </w:p>
    <w:p w:rsidR="001E08FA" w:rsidRPr="001E08FA" w:rsidRDefault="001E08FA" w:rsidP="001E08FA">
      <w:pPr>
        <w:rPr>
          <w:rFonts w:ascii="Times New Roman" w:hAnsi="Times New Roman" w:cs="Times New Roman"/>
          <w:sz w:val="24"/>
          <w:szCs w:val="24"/>
        </w:rPr>
      </w:pPr>
      <w:r w:rsidRPr="001E08FA">
        <w:rPr>
          <w:rFonts w:ascii="Times New Roman" w:hAnsi="Times New Roman" w:cs="Times New Roman"/>
          <w:sz w:val="24"/>
          <w:szCs w:val="24"/>
        </w:rPr>
        <w:t>председателя Муниципального Совета</w:t>
      </w:r>
      <w:r w:rsidRPr="001E08FA">
        <w:rPr>
          <w:rFonts w:ascii="Times New Roman" w:hAnsi="Times New Roman" w:cs="Times New Roman"/>
          <w:sz w:val="24"/>
          <w:szCs w:val="24"/>
        </w:rPr>
        <w:tab/>
      </w:r>
      <w:r w:rsidRPr="001E08FA">
        <w:rPr>
          <w:rFonts w:ascii="Times New Roman" w:hAnsi="Times New Roman" w:cs="Times New Roman"/>
          <w:sz w:val="24"/>
          <w:szCs w:val="24"/>
        </w:rPr>
        <w:tab/>
      </w:r>
      <w:r w:rsidRPr="001E08FA">
        <w:rPr>
          <w:rFonts w:ascii="Times New Roman" w:hAnsi="Times New Roman" w:cs="Times New Roman"/>
          <w:sz w:val="24"/>
          <w:szCs w:val="24"/>
        </w:rPr>
        <w:tab/>
        <w:t xml:space="preserve">                              В.Н. Беленков</w:t>
      </w:r>
    </w:p>
    <w:p w:rsidR="001E08FA" w:rsidRPr="001E08FA" w:rsidRDefault="001E08FA" w:rsidP="001E08FA">
      <w:pPr>
        <w:rPr>
          <w:rFonts w:ascii="Times New Roman" w:hAnsi="Times New Roman" w:cs="Times New Roman"/>
          <w:sz w:val="24"/>
          <w:szCs w:val="24"/>
        </w:rPr>
      </w:pPr>
    </w:p>
    <w:p w:rsidR="009C61C2" w:rsidRPr="009C61C2" w:rsidRDefault="009C61C2" w:rsidP="009C61C2">
      <w:pPr>
        <w:autoSpaceDE w:val="0"/>
        <w:ind w:left="5670"/>
        <w:rPr>
          <w:rFonts w:ascii="Times New Roman" w:hAnsi="Times New Roman" w:cs="Times New Roman"/>
          <w:sz w:val="24"/>
          <w:szCs w:val="24"/>
        </w:rPr>
      </w:pPr>
      <w:r>
        <w:rPr>
          <w:rFonts w:ascii="Times New Roman" w:hAnsi="Times New Roman" w:cs="Times New Roman"/>
          <w:sz w:val="24"/>
          <w:szCs w:val="24"/>
        </w:rPr>
        <w:br w:type="page"/>
      </w:r>
      <w:r w:rsidRPr="009C61C2">
        <w:rPr>
          <w:rFonts w:ascii="Times New Roman" w:hAnsi="Times New Roman" w:cs="Times New Roman"/>
          <w:sz w:val="24"/>
          <w:szCs w:val="24"/>
        </w:rPr>
        <w:lastRenderedPageBreak/>
        <w:t>Приложение № 1</w:t>
      </w:r>
    </w:p>
    <w:p w:rsidR="009C61C2" w:rsidRDefault="009C61C2" w:rsidP="009C61C2">
      <w:pPr>
        <w:autoSpaceDE w:val="0"/>
        <w:ind w:left="5670"/>
        <w:rPr>
          <w:rFonts w:ascii="Times New Roman" w:hAnsi="Times New Roman" w:cs="Times New Roman"/>
          <w:sz w:val="24"/>
          <w:szCs w:val="24"/>
        </w:rPr>
      </w:pPr>
      <w:r>
        <w:rPr>
          <w:rFonts w:ascii="Times New Roman" w:hAnsi="Times New Roman" w:cs="Times New Roman"/>
          <w:sz w:val="24"/>
          <w:szCs w:val="24"/>
        </w:rPr>
        <w:t xml:space="preserve">к Решению Муниципального совета </w:t>
      </w:r>
    </w:p>
    <w:p w:rsidR="009C61C2" w:rsidRPr="009C61C2" w:rsidRDefault="009C61C2" w:rsidP="009C61C2">
      <w:pPr>
        <w:autoSpaceDE w:val="0"/>
        <w:ind w:left="5670"/>
        <w:rPr>
          <w:rFonts w:ascii="Times New Roman" w:hAnsi="Times New Roman" w:cs="Times New Roman"/>
          <w:sz w:val="24"/>
          <w:szCs w:val="24"/>
        </w:rPr>
      </w:pPr>
      <w:r w:rsidRPr="009C61C2">
        <w:rPr>
          <w:rFonts w:ascii="Times New Roman" w:hAnsi="Times New Roman" w:cs="Times New Roman"/>
          <w:sz w:val="24"/>
          <w:szCs w:val="24"/>
        </w:rPr>
        <w:t xml:space="preserve">Муниципального образования поселок Стрельна </w:t>
      </w:r>
    </w:p>
    <w:p w:rsidR="009C61C2" w:rsidRPr="009C61C2" w:rsidRDefault="009C61C2" w:rsidP="009C61C2">
      <w:pPr>
        <w:autoSpaceDE w:val="0"/>
        <w:ind w:left="5670"/>
        <w:rPr>
          <w:rFonts w:ascii="Times New Roman" w:hAnsi="Times New Roman" w:cs="Times New Roman"/>
          <w:sz w:val="24"/>
          <w:szCs w:val="24"/>
        </w:rPr>
      </w:pPr>
      <w:r w:rsidRPr="009C61C2">
        <w:rPr>
          <w:rFonts w:ascii="Times New Roman" w:hAnsi="Times New Roman" w:cs="Times New Roman"/>
          <w:sz w:val="24"/>
          <w:szCs w:val="24"/>
        </w:rPr>
        <w:t>от «__»______ 2017 № ______</w:t>
      </w:r>
    </w:p>
    <w:p w:rsidR="003A7B90" w:rsidRDefault="003A7B90" w:rsidP="009C61C2">
      <w:pPr>
        <w:autoSpaceDE w:val="0"/>
        <w:autoSpaceDN w:val="0"/>
        <w:adjustRightInd w:val="0"/>
        <w:rPr>
          <w:rFonts w:ascii="Times New Roman" w:hAnsi="Times New Roman" w:cs="Times New Roman"/>
          <w:b/>
          <w:sz w:val="24"/>
          <w:szCs w:val="24"/>
        </w:rPr>
      </w:pPr>
    </w:p>
    <w:p w:rsidR="00092F3A" w:rsidRDefault="00092F3A" w:rsidP="004A5AB0">
      <w:pPr>
        <w:autoSpaceDE w:val="0"/>
        <w:autoSpaceDN w:val="0"/>
        <w:adjustRightInd w:val="0"/>
        <w:jc w:val="center"/>
        <w:rPr>
          <w:rFonts w:ascii="Times New Roman" w:hAnsi="Times New Roman" w:cs="Times New Roman"/>
          <w:b/>
          <w:sz w:val="24"/>
          <w:szCs w:val="24"/>
        </w:rPr>
      </w:pPr>
    </w:p>
    <w:p w:rsidR="004A5AB0" w:rsidRDefault="004A5AB0" w:rsidP="004A5AB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4A5AB0" w:rsidRDefault="00092F3A" w:rsidP="004A5AB0">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«О</w:t>
      </w:r>
      <w:r w:rsidR="004A5AB0">
        <w:rPr>
          <w:rFonts w:ascii="Times New Roman" w:hAnsi="Times New Roman" w:cs="Times New Roman"/>
          <w:b/>
          <w:sz w:val="24"/>
          <w:szCs w:val="24"/>
        </w:rPr>
        <w:t xml:space="preserve">б осуществлении благоустройства территории </w:t>
      </w:r>
      <w:r>
        <w:rPr>
          <w:rFonts w:ascii="Times New Roman" w:hAnsi="Times New Roman" w:cs="Times New Roman"/>
          <w:b/>
          <w:sz w:val="24"/>
          <w:szCs w:val="24"/>
        </w:rPr>
        <w:t>Внутригородского м</w:t>
      </w:r>
      <w:r w:rsidR="004A5AB0">
        <w:rPr>
          <w:rFonts w:ascii="Times New Roman" w:hAnsi="Times New Roman" w:cs="Times New Roman"/>
          <w:b/>
          <w:sz w:val="24"/>
          <w:szCs w:val="24"/>
        </w:rPr>
        <w:t xml:space="preserve">униципального образования </w:t>
      </w:r>
      <w:r>
        <w:rPr>
          <w:rFonts w:ascii="Times New Roman" w:hAnsi="Times New Roman" w:cs="Times New Roman"/>
          <w:b/>
          <w:sz w:val="24"/>
          <w:szCs w:val="24"/>
        </w:rPr>
        <w:t xml:space="preserve">Санкт-Петербурга </w:t>
      </w:r>
      <w:r w:rsidR="004A5AB0">
        <w:rPr>
          <w:rFonts w:ascii="Times New Roman" w:hAnsi="Times New Roman" w:cs="Times New Roman"/>
          <w:b/>
          <w:sz w:val="24"/>
          <w:szCs w:val="24"/>
        </w:rPr>
        <w:t>поселок Стрельна</w:t>
      </w:r>
      <w:r>
        <w:rPr>
          <w:rFonts w:ascii="Times New Roman" w:hAnsi="Times New Roman" w:cs="Times New Roman"/>
          <w:b/>
          <w:sz w:val="24"/>
          <w:szCs w:val="24"/>
        </w:rPr>
        <w:t>»</w:t>
      </w:r>
    </w:p>
    <w:p w:rsidR="004A5AB0" w:rsidRDefault="004A5AB0" w:rsidP="004A5AB0">
      <w:pPr>
        <w:autoSpaceDE w:val="0"/>
        <w:autoSpaceDN w:val="0"/>
        <w:adjustRightInd w:val="0"/>
        <w:jc w:val="center"/>
        <w:rPr>
          <w:rFonts w:ascii="Times New Roman" w:hAnsi="Times New Roman" w:cs="Times New Roman"/>
          <w:b/>
          <w:sz w:val="24"/>
          <w:szCs w:val="24"/>
        </w:rPr>
      </w:pPr>
    </w:p>
    <w:p w:rsidR="00092F3A" w:rsidRDefault="00DD5349" w:rsidP="00092F3A">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Настоящее Положение «О</w:t>
      </w:r>
      <w:r w:rsidR="004A5AB0" w:rsidRPr="004A5AB0">
        <w:rPr>
          <w:rFonts w:ascii="Times New Roman" w:hAnsi="Times New Roman" w:cs="Times New Roman"/>
          <w:sz w:val="24"/>
          <w:szCs w:val="24"/>
        </w:rPr>
        <w:t>б осуществлении благоустройства территории Муниципального образования поселок Стрельна</w:t>
      </w:r>
      <w:r>
        <w:rPr>
          <w:rFonts w:ascii="Times New Roman" w:hAnsi="Times New Roman" w:cs="Times New Roman"/>
          <w:sz w:val="24"/>
          <w:szCs w:val="24"/>
        </w:rPr>
        <w:t>»</w:t>
      </w:r>
      <w:r w:rsidR="004A5AB0">
        <w:rPr>
          <w:rFonts w:ascii="Times New Roman" w:hAnsi="Times New Roman" w:cs="Times New Roman"/>
          <w:sz w:val="24"/>
          <w:szCs w:val="24"/>
        </w:rPr>
        <w:t xml:space="preserve"> </w:t>
      </w:r>
      <w:r w:rsidR="001D167C">
        <w:rPr>
          <w:rFonts w:ascii="Times New Roman" w:hAnsi="Times New Roman" w:cs="Times New Roman"/>
          <w:sz w:val="24"/>
          <w:szCs w:val="24"/>
        </w:rPr>
        <w:t xml:space="preserve">(далее – Положение) </w:t>
      </w:r>
      <w:r w:rsidR="004A5AB0">
        <w:rPr>
          <w:rFonts w:ascii="Times New Roman" w:hAnsi="Times New Roman" w:cs="Times New Roman"/>
          <w:sz w:val="24"/>
          <w:szCs w:val="24"/>
        </w:rPr>
        <w:t xml:space="preserve">в соответствии </w:t>
      </w:r>
      <w:r w:rsidR="001473B9">
        <w:rPr>
          <w:rFonts w:ascii="Times New Roman" w:hAnsi="Times New Roman" w:cs="Times New Roman"/>
          <w:sz w:val="24"/>
          <w:szCs w:val="24"/>
        </w:rPr>
        <w:t xml:space="preserve">законодательством Российской Федерации, Санкт-Петербурга, муниципальными правовыми актами органов местного самоуправления </w:t>
      </w:r>
      <w:r w:rsidR="00092F3A">
        <w:rPr>
          <w:rFonts w:ascii="Times New Roman" w:hAnsi="Times New Roman" w:cs="Times New Roman"/>
          <w:sz w:val="24"/>
          <w:szCs w:val="24"/>
        </w:rPr>
        <w:t>Внутригородского муниципального образования Санкт-Петербурга поселок Стрельна»</w:t>
      </w:r>
      <w:r w:rsidR="004A5AB0">
        <w:rPr>
          <w:rFonts w:ascii="Times New Roman" w:hAnsi="Times New Roman" w:cs="Times New Roman"/>
          <w:sz w:val="24"/>
          <w:szCs w:val="24"/>
        </w:rPr>
        <w:t xml:space="preserve"> определяет правовые и организационные основы реализации </w:t>
      </w:r>
      <w:r w:rsidR="00092F3A">
        <w:rPr>
          <w:rFonts w:ascii="Times New Roman" w:hAnsi="Times New Roman" w:cs="Times New Roman"/>
          <w:sz w:val="24"/>
          <w:szCs w:val="24"/>
        </w:rPr>
        <w:t>вопроса местного значения по осуществлению благоустройства территории муниципального образования.</w:t>
      </w:r>
    </w:p>
    <w:p w:rsidR="00092F3A" w:rsidRDefault="00092F3A" w:rsidP="00092F3A">
      <w:pPr>
        <w:autoSpaceDE w:val="0"/>
        <w:autoSpaceDN w:val="0"/>
        <w:adjustRightInd w:val="0"/>
        <w:jc w:val="both"/>
        <w:rPr>
          <w:rFonts w:ascii="Times New Roman" w:hAnsi="Times New Roman" w:cs="Times New Roman"/>
          <w:sz w:val="24"/>
          <w:szCs w:val="24"/>
        </w:rPr>
      </w:pPr>
    </w:p>
    <w:p w:rsidR="004A5AB0" w:rsidRDefault="004A5AB0" w:rsidP="003A7B90">
      <w:pPr>
        <w:numPr>
          <w:ilvl w:val="0"/>
          <w:numId w:val="1"/>
        </w:numPr>
        <w:tabs>
          <w:tab w:val="clear" w:pos="1080"/>
          <w:tab w:val="num" w:pos="0"/>
        </w:tabs>
        <w:autoSpaceDE w:val="0"/>
        <w:autoSpaceDN w:val="0"/>
        <w:adjustRightInd w:val="0"/>
        <w:ind w:left="0" w:firstLine="0"/>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2C10DE" w:rsidRDefault="002C10DE" w:rsidP="003E320D">
      <w:pPr>
        <w:autoSpaceDE w:val="0"/>
        <w:autoSpaceDN w:val="0"/>
        <w:adjustRightInd w:val="0"/>
        <w:ind w:firstLine="540"/>
        <w:jc w:val="both"/>
        <w:rPr>
          <w:rFonts w:ascii="Times New Roman" w:hAnsi="Times New Roman" w:cs="Times New Roman"/>
          <w:sz w:val="24"/>
          <w:szCs w:val="24"/>
        </w:rPr>
      </w:pPr>
    </w:p>
    <w:p w:rsidR="00DD5349" w:rsidRDefault="00092F3A" w:rsidP="00092F3A">
      <w:pPr>
        <w:numPr>
          <w:ilvl w:val="1"/>
          <w:numId w:val="13"/>
        </w:numPr>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вопроса местного значения по осуществлению благоустройства территории муниципального образования, находится в ведении Местной администрации Муниципального образования поселок Стрельна.  </w:t>
      </w:r>
    </w:p>
    <w:p w:rsidR="00027DEF" w:rsidRDefault="00027DEF" w:rsidP="00027DEF">
      <w:pPr>
        <w:numPr>
          <w:ilvl w:val="1"/>
          <w:numId w:val="13"/>
        </w:numPr>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 xml:space="preserve">Реализация полномочий по решению вопроса местного значения </w:t>
      </w:r>
      <w:r w:rsidRPr="00027DEF">
        <w:rPr>
          <w:rFonts w:ascii="Times New Roman" w:hAnsi="Times New Roman" w:cs="Times New Roman"/>
          <w:sz w:val="24"/>
          <w:szCs w:val="24"/>
        </w:rPr>
        <w:t>по осуществлению благоустройства территории муниципального образования</w:t>
      </w:r>
      <w:r>
        <w:rPr>
          <w:rFonts w:ascii="Times New Roman" w:hAnsi="Times New Roman" w:cs="Times New Roman"/>
          <w:sz w:val="24"/>
          <w:szCs w:val="24"/>
        </w:rPr>
        <w:t xml:space="preserve"> осуществляется на основании  </w:t>
      </w:r>
      <w:r w:rsidRPr="00027DEF">
        <w:rPr>
          <w:rFonts w:ascii="Times New Roman" w:hAnsi="Times New Roman" w:cs="Times New Roman"/>
          <w:sz w:val="24"/>
          <w:szCs w:val="24"/>
        </w:rPr>
        <w:t>ведомственны</w:t>
      </w:r>
      <w:r>
        <w:rPr>
          <w:rFonts w:ascii="Times New Roman" w:hAnsi="Times New Roman" w:cs="Times New Roman"/>
          <w:sz w:val="24"/>
          <w:szCs w:val="24"/>
        </w:rPr>
        <w:t>х целевых программ</w:t>
      </w:r>
      <w:r w:rsidR="006E54AE">
        <w:rPr>
          <w:rFonts w:ascii="Times New Roman" w:hAnsi="Times New Roman" w:cs="Times New Roman"/>
          <w:sz w:val="24"/>
          <w:szCs w:val="24"/>
        </w:rPr>
        <w:t xml:space="preserve"> и (или) муниципальных программ</w:t>
      </w:r>
      <w:r>
        <w:rPr>
          <w:rFonts w:ascii="Times New Roman" w:hAnsi="Times New Roman" w:cs="Times New Roman"/>
          <w:sz w:val="24"/>
          <w:szCs w:val="24"/>
        </w:rPr>
        <w:t>, разработанных и утвержденных в порядке, установленном правовым актом Местной администрации Муниципального образования поселок Стрельна.</w:t>
      </w:r>
    </w:p>
    <w:p w:rsidR="00027DEF" w:rsidRDefault="00027DEF" w:rsidP="00027DEF">
      <w:pPr>
        <w:numPr>
          <w:ilvl w:val="1"/>
          <w:numId w:val="13"/>
        </w:numPr>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В</w:t>
      </w:r>
      <w:r w:rsidRPr="00027DEF">
        <w:rPr>
          <w:rFonts w:ascii="Times New Roman" w:hAnsi="Times New Roman" w:cs="Times New Roman"/>
          <w:sz w:val="24"/>
          <w:szCs w:val="24"/>
        </w:rPr>
        <w:t>едомственны</w:t>
      </w:r>
      <w:r>
        <w:rPr>
          <w:rFonts w:ascii="Times New Roman" w:hAnsi="Times New Roman" w:cs="Times New Roman"/>
          <w:sz w:val="24"/>
          <w:szCs w:val="24"/>
        </w:rPr>
        <w:t>е целевые</w:t>
      </w:r>
      <w:r w:rsidRPr="00027DEF">
        <w:rPr>
          <w:rFonts w:ascii="Times New Roman" w:hAnsi="Times New Roman" w:cs="Times New Roman"/>
          <w:sz w:val="24"/>
          <w:szCs w:val="24"/>
        </w:rPr>
        <w:t xml:space="preserve"> программ</w:t>
      </w:r>
      <w:r>
        <w:rPr>
          <w:rFonts w:ascii="Times New Roman" w:hAnsi="Times New Roman" w:cs="Times New Roman"/>
          <w:sz w:val="24"/>
          <w:szCs w:val="24"/>
        </w:rPr>
        <w:t>ы формируются на основании предложений, поступивших от жителей Внутригородского муниципального образования Санкт-Петербурга поселок Стрельна, общественных организаций,  органов местного самоуправления Внутригородского муниципального образования Санкт-Петербурга поселок Стрельна.</w:t>
      </w:r>
    </w:p>
    <w:p w:rsidR="008D3162" w:rsidRPr="00027DEF" w:rsidRDefault="00027DEF" w:rsidP="00092F3A">
      <w:pPr>
        <w:numPr>
          <w:ilvl w:val="1"/>
          <w:numId w:val="13"/>
        </w:numPr>
        <w:autoSpaceDE w:val="0"/>
        <w:autoSpaceDN w:val="0"/>
        <w:adjustRightInd w:val="0"/>
        <w:ind w:left="0" w:firstLine="567"/>
        <w:jc w:val="both"/>
        <w:rPr>
          <w:rFonts w:ascii="Times New Roman" w:hAnsi="Times New Roman" w:cs="Times New Roman"/>
          <w:sz w:val="24"/>
          <w:szCs w:val="24"/>
        </w:rPr>
      </w:pPr>
      <w:r>
        <w:rPr>
          <w:rFonts w:ascii="Times New Roman" w:hAnsi="Times New Roman" w:cs="Times New Roman"/>
          <w:sz w:val="24"/>
          <w:szCs w:val="24"/>
        </w:rPr>
        <w:t>Финансирование мероприятий, направленных на реализацию вопроса местного значения, осуществляется за счет средств бюджета Внутригородского муниципального образования Санкт-Петербурга поселок Стрельна (далее – местный бюджет)</w:t>
      </w:r>
      <w:r w:rsidR="006E54AE">
        <w:rPr>
          <w:rFonts w:ascii="Times New Roman" w:hAnsi="Times New Roman" w:cs="Times New Roman"/>
          <w:sz w:val="24"/>
          <w:szCs w:val="24"/>
        </w:rPr>
        <w:t>, а также за счет средств бюджета Санкт-Петербурга</w:t>
      </w:r>
      <w:r>
        <w:rPr>
          <w:rFonts w:ascii="Times New Roman" w:hAnsi="Times New Roman" w:cs="Times New Roman"/>
          <w:sz w:val="24"/>
          <w:szCs w:val="24"/>
        </w:rPr>
        <w:t>.</w:t>
      </w:r>
    </w:p>
    <w:p w:rsidR="008D3162" w:rsidRDefault="008D3162" w:rsidP="00092F3A">
      <w:pPr>
        <w:autoSpaceDE w:val="0"/>
        <w:autoSpaceDN w:val="0"/>
        <w:adjustRightInd w:val="0"/>
        <w:jc w:val="both"/>
        <w:rPr>
          <w:rFonts w:ascii="Times New Roman" w:hAnsi="Times New Roman" w:cs="Times New Roman"/>
          <w:sz w:val="24"/>
          <w:szCs w:val="24"/>
        </w:rPr>
      </w:pPr>
    </w:p>
    <w:p w:rsidR="00DD5349" w:rsidRPr="00866A05" w:rsidRDefault="00092F3A" w:rsidP="00866A05">
      <w:pPr>
        <w:numPr>
          <w:ilvl w:val="0"/>
          <w:numId w:val="13"/>
        </w:numPr>
        <w:autoSpaceDE w:val="0"/>
        <w:autoSpaceDN w:val="0"/>
        <w:adjustRightInd w:val="0"/>
        <w:jc w:val="center"/>
        <w:rPr>
          <w:rFonts w:ascii="Times New Roman" w:hAnsi="Times New Roman" w:cs="Times New Roman"/>
          <w:b/>
          <w:sz w:val="24"/>
          <w:szCs w:val="24"/>
        </w:rPr>
      </w:pPr>
      <w:r w:rsidRPr="00092F3A">
        <w:rPr>
          <w:rFonts w:ascii="Times New Roman" w:hAnsi="Times New Roman" w:cs="Times New Roman"/>
          <w:b/>
          <w:sz w:val="24"/>
          <w:szCs w:val="24"/>
        </w:rPr>
        <w:t xml:space="preserve">Виды </w:t>
      </w:r>
      <w:proofErr w:type="gramStart"/>
      <w:r w:rsidRPr="00092F3A">
        <w:rPr>
          <w:rFonts w:ascii="Times New Roman" w:hAnsi="Times New Roman" w:cs="Times New Roman"/>
          <w:b/>
          <w:sz w:val="24"/>
          <w:szCs w:val="24"/>
        </w:rPr>
        <w:t>осуществления благоустройства</w:t>
      </w:r>
      <w:r w:rsidR="00866A05">
        <w:rPr>
          <w:rFonts w:ascii="Times New Roman" w:hAnsi="Times New Roman" w:cs="Times New Roman"/>
          <w:b/>
          <w:sz w:val="24"/>
          <w:szCs w:val="24"/>
        </w:rPr>
        <w:t xml:space="preserve"> </w:t>
      </w:r>
      <w:r w:rsidR="00866A05" w:rsidRPr="00866A05">
        <w:rPr>
          <w:rFonts w:ascii="Times New Roman" w:hAnsi="Times New Roman" w:cs="Times New Roman"/>
          <w:b/>
          <w:sz w:val="24"/>
          <w:szCs w:val="24"/>
        </w:rPr>
        <w:t>территории Внутригородского муниципального образования Санкт-Петербурга</w:t>
      </w:r>
      <w:proofErr w:type="gramEnd"/>
      <w:r w:rsidR="00866A05" w:rsidRPr="00866A05">
        <w:rPr>
          <w:rFonts w:ascii="Times New Roman" w:hAnsi="Times New Roman" w:cs="Times New Roman"/>
          <w:b/>
          <w:sz w:val="24"/>
          <w:szCs w:val="24"/>
        </w:rPr>
        <w:t xml:space="preserve"> поселок Стрельна</w:t>
      </w:r>
    </w:p>
    <w:p w:rsidR="00092F3A" w:rsidRDefault="00092F3A" w:rsidP="003E320D">
      <w:pPr>
        <w:tabs>
          <w:tab w:val="num" w:pos="720"/>
        </w:tabs>
        <w:autoSpaceDE w:val="0"/>
        <w:autoSpaceDN w:val="0"/>
        <w:adjustRightInd w:val="0"/>
        <w:ind w:firstLine="540"/>
        <w:jc w:val="both"/>
        <w:rPr>
          <w:rFonts w:ascii="Times New Roman" w:hAnsi="Times New Roman" w:cs="Times New Roman"/>
          <w:sz w:val="24"/>
          <w:szCs w:val="24"/>
        </w:rPr>
      </w:pPr>
    </w:p>
    <w:p w:rsidR="008C7443" w:rsidRPr="008D3162" w:rsidRDefault="00866A05" w:rsidP="0049692D">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Текущий ремонт придомовых территорий и дворовых территорий, включая проезды и въезды, пешеходные дорожки.</w:t>
      </w:r>
    </w:p>
    <w:p w:rsidR="008C7443" w:rsidRPr="008D3162" w:rsidRDefault="00866A05" w:rsidP="0049692D">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Устройство искусственных неровностей на проездах и въездах на придомовых территориях и дворовых территориях</w:t>
      </w:r>
      <w:r w:rsidR="0049692D" w:rsidRPr="008D3162">
        <w:rPr>
          <w:rFonts w:ascii="Times New Roman" w:hAnsi="Times New Roman" w:cs="Times New Roman"/>
          <w:sz w:val="24"/>
          <w:szCs w:val="24"/>
        </w:rPr>
        <w:t>.</w:t>
      </w:r>
    </w:p>
    <w:p w:rsidR="004E4A1B" w:rsidRPr="008D3162" w:rsidRDefault="00866A05" w:rsidP="0049692D">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 xml:space="preserve"> Организация дополнительных парковочных мест на дворовых территориях.</w:t>
      </w:r>
    </w:p>
    <w:p w:rsidR="008C7443" w:rsidRPr="008D3162" w:rsidRDefault="00866A05" w:rsidP="008C7443">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Установка, содержание и ремонт ограждений газонов.</w:t>
      </w:r>
    </w:p>
    <w:p w:rsidR="00866A05" w:rsidRPr="008D3162" w:rsidRDefault="00866A05" w:rsidP="00866A05">
      <w:pPr>
        <w:numPr>
          <w:ilvl w:val="2"/>
          <w:numId w:val="13"/>
        </w:numPr>
        <w:autoSpaceDE w:val="0"/>
        <w:autoSpaceDN w:val="0"/>
        <w:adjustRightInd w:val="0"/>
        <w:ind w:left="0" w:firstLine="567"/>
        <w:jc w:val="both"/>
        <w:rPr>
          <w:rFonts w:ascii="Times New Roman" w:hAnsi="Times New Roman" w:cs="Times New Roman"/>
          <w:sz w:val="24"/>
          <w:szCs w:val="24"/>
        </w:rPr>
      </w:pPr>
      <w:bookmarkStart w:id="0" w:name="sub_251"/>
      <w:proofErr w:type="gramStart"/>
      <w:r w:rsidRPr="008D3162">
        <w:rPr>
          <w:rFonts w:ascii="Times New Roman" w:hAnsi="Times New Roman" w:cs="Times New Roman"/>
          <w:sz w:val="24"/>
          <w:szCs w:val="24"/>
        </w:rPr>
        <w:t xml:space="preserve">В целях благоустройства на территории муниципального образования предусматривается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w:t>
      </w:r>
      <w:r w:rsidR="006E54AE">
        <w:rPr>
          <w:rFonts w:ascii="Times New Roman" w:hAnsi="Times New Roman" w:cs="Times New Roman"/>
          <w:sz w:val="24"/>
          <w:szCs w:val="24"/>
        </w:rPr>
        <w:t>с</w:t>
      </w:r>
      <w:r w:rsidRPr="008D3162">
        <w:rPr>
          <w:rFonts w:ascii="Times New Roman" w:hAnsi="Times New Roman" w:cs="Times New Roman"/>
          <w:sz w:val="24"/>
          <w:szCs w:val="24"/>
        </w:rPr>
        <w:t>тепени проницаемости для взгляда (прозрачные, глухие), степени стационарности (постоянные, временные, передвижные).</w:t>
      </w:r>
      <w:bookmarkStart w:id="1" w:name="sub_2523"/>
      <w:bookmarkEnd w:id="0"/>
      <w:proofErr w:type="gramEnd"/>
    </w:p>
    <w:bookmarkEnd w:id="1"/>
    <w:p w:rsidR="00866A05" w:rsidRPr="008D3162" w:rsidRDefault="00866A05" w:rsidP="00866A05">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Установка и содержание малых архитектурных форм, уличной мебели и хозяйственно-бытового оборудования, необходимого для благоустройства территории муниципального образования.</w:t>
      </w:r>
    </w:p>
    <w:p w:rsidR="00866A05" w:rsidRPr="008D3162" w:rsidRDefault="00866A05" w:rsidP="00866A05">
      <w:pPr>
        <w:numPr>
          <w:ilvl w:val="2"/>
          <w:numId w:val="13"/>
        </w:numPr>
        <w:ind w:left="0" w:firstLine="567"/>
        <w:jc w:val="both"/>
        <w:rPr>
          <w:rFonts w:ascii="Times New Roman" w:hAnsi="Times New Roman" w:cs="Times New Roman"/>
          <w:sz w:val="24"/>
          <w:szCs w:val="24"/>
        </w:rPr>
      </w:pPr>
      <w:bookmarkStart w:id="2" w:name="sub_261"/>
      <w:r w:rsidRPr="008D3162">
        <w:rPr>
          <w:rFonts w:ascii="Times New Roman" w:hAnsi="Times New Roman" w:cs="Times New Roman"/>
          <w:sz w:val="24"/>
          <w:szCs w:val="24"/>
        </w:rPr>
        <w:t xml:space="preserve">К малым архитектурным формам (МАФ) относятся: элементы монументально-декоративного оформления, устройства для оформления мобильного и </w:t>
      </w:r>
      <w:hyperlink w:anchor="sub_3" w:history="1">
        <w:r w:rsidRPr="008D3162">
          <w:rPr>
            <w:rStyle w:val="a4"/>
            <w:rFonts w:ascii="Times New Roman" w:hAnsi="Times New Roman" w:cs="Times New Roman"/>
            <w:color w:val="auto"/>
            <w:sz w:val="24"/>
            <w:szCs w:val="24"/>
          </w:rPr>
          <w:t>вертикального озеленения</w:t>
        </w:r>
      </w:hyperlink>
      <w:r w:rsidRPr="008D3162">
        <w:rPr>
          <w:rFonts w:ascii="Times New Roman" w:hAnsi="Times New Roman" w:cs="Times New Roman"/>
          <w:sz w:val="24"/>
          <w:szCs w:val="24"/>
        </w:rPr>
        <w:t xml:space="preserve">, мебель, коммунально-бытовое оборудование на территории муниципального образования. При проектировании и выборе малых архитектурных форм необходимо пользоваться каталогами сертифицированных изделий. </w:t>
      </w:r>
      <w:bookmarkStart w:id="3" w:name="sub_262"/>
      <w:bookmarkEnd w:id="2"/>
    </w:p>
    <w:p w:rsidR="00866A05" w:rsidRPr="008D3162" w:rsidRDefault="00866A05" w:rsidP="00866A05">
      <w:pPr>
        <w:numPr>
          <w:ilvl w:val="2"/>
          <w:numId w:val="13"/>
        </w:numPr>
        <w:ind w:left="0" w:firstLine="567"/>
        <w:jc w:val="both"/>
        <w:rPr>
          <w:rFonts w:ascii="Times New Roman" w:hAnsi="Times New Roman" w:cs="Times New Roman"/>
          <w:sz w:val="24"/>
          <w:szCs w:val="24"/>
        </w:rPr>
      </w:pPr>
      <w:r w:rsidRPr="008D3162">
        <w:rPr>
          <w:rFonts w:ascii="Times New Roman" w:hAnsi="Times New Roman" w:cs="Times New Roman"/>
          <w:sz w:val="24"/>
          <w:szCs w:val="24"/>
        </w:rPr>
        <w:t xml:space="preserve">Для оформления мобильного и вертикального озеленения применяются следующие виды устройств: трельяжи, шпалеры, перголы, цветочницы, вазоны. </w:t>
      </w:r>
      <w:bookmarkStart w:id="4" w:name="sub_2630"/>
      <w:bookmarkEnd w:id="3"/>
    </w:p>
    <w:p w:rsidR="00866A05" w:rsidRPr="008D3162" w:rsidRDefault="00866A05" w:rsidP="008E64A0">
      <w:pPr>
        <w:numPr>
          <w:ilvl w:val="2"/>
          <w:numId w:val="13"/>
        </w:numPr>
        <w:ind w:left="0" w:firstLine="567"/>
        <w:jc w:val="both"/>
        <w:rPr>
          <w:rFonts w:ascii="Times New Roman" w:hAnsi="Times New Roman" w:cs="Times New Roman"/>
          <w:sz w:val="24"/>
          <w:szCs w:val="24"/>
        </w:rPr>
      </w:pPr>
      <w:bookmarkStart w:id="5" w:name="sub_264"/>
      <w:bookmarkEnd w:id="4"/>
      <w:r w:rsidRPr="008D3162">
        <w:rPr>
          <w:rFonts w:ascii="Times New Roman" w:hAnsi="Times New Roman" w:cs="Times New Roman"/>
          <w:sz w:val="24"/>
          <w:szCs w:val="24"/>
        </w:rPr>
        <w:t>К мебели муниципального образования относятся: различные виды скамей отдыха</w:t>
      </w:r>
      <w:r w:rsidR="008E64A0" w:rsidRPr="008D3162">
        <w:rPr>
          <w:rFonts w:ascii="Times New Roman" w:hAnsi="Times New Roman" w:cs="Times New Roman"/>
          <w:sz w:val="24"/>
          <w:szCs w:val="24"/>
        </w:rPr>
        <w:t>.</w:t>
      </w:r>
    </w:p>
    <w:p w:rsidR="00866A05" w:rsidRPr="008D3162" w:rsidRDefault="00866A05" w:rsidP="00866A05">
      <w:pPr>
        <w:ind w:firstLine="567"/>
        <w:jc w:val="both"/>
        <w:rPr>
          <w:rFonts w:ascii="Times New Roman" w:hAnsi="Times New Roman" w:cs="Times New Roman"/>
          <w:sz w:val="24"/>
          <w:szCs w:val="24"/>
        </w:rPr>
      </w:pPr>
      <w:bookmarkStart w:id="6" w:name="sub_2643"/>
      <w:bookmarkEnd w:id="5"/>
      <w:r w:rsidRPr="008D3162">
        <w:rPr>
          <w:rFonts w:ascii="Times New Roman" w:hAnsi="Times New Roman" w:cs="Times New Roman"/>
          <w:sz w:val="24"/>
          <w:szCs w:val="24"/>
        </w:rPr>
        <w:t>Количество размещаемой мебели муниципального образования необходимо устанавливать, в зависимости от функционального назначения территории и количества посетителей на этой территории.</w:t>
      </w:r>
    </w:p>
    <w:p w:rsidR="00866A05" w:rsidRPr="008D3162" w:rsidRDefault="00866A05" w:rsidP="00866A05">
      <w:pPr>
        <w:pStyle w:val="1"/>
        <w:numPr>
          <w:ilvl w:val="2"/>
          <w:numId w:val="13"/>
        </w:numPr>
        <w:ind w:left="0" w:firstLine="567"/>
        <w:rPr>
          <w:sz w:val="24"/>
          <w:szCs w:val="24"/>
        </w:rPr>
      </w:pPr>
      <w:bookmarkStart w:id="7" w:name="sub_2640"/>
      <w:bookmarkEnd w:id="6"/>
      <w:r w:rsidRPr="008D3162">
        <w:rPr>
          <w:sz w:val="24"/>
          <w:szCs w:val="24"/>
        </w:rPr>
        <w:t>Уличное коммунально-бытовое оборудование</w:t>
      </w:r>
    </w:p>
    <w:p w:rsidR="00866A05" w:rsidRPr="008D3162" w:rsidRDefault="00866A05" w:rsidP="00866A05">
      <w:pPr>
        <w:ind w:firstLine="567"/>
        <w:jc w:val="both"/>
        <w:rPr>
          <w:rFonts w:ascii="Times New Roman" w:hAnsi="Times New Roman" w:cs="Times New Roman"/>
          <w:sz w:val="24"/>
          <w:szCs w:val="24"/>
        </w:rPr>
      </w:pPr>
      <w:bookmarkStart w:id="8" w:name="sub_265"/>
      <w:bookmarkEnd w:id="7"/>
      <w:r w:rsidRPr="008D3162">
        <w:rPr>
          <w:rFonts w:ascii="Times New Roman" w:hAnsi="Times New Roman" w:cs="Times New Roman"/>
          <w:sz w:val="24"/>
          <w:szCs w:val="24"/>
        </w:rPr>
        <w:t>Уличное коммунально-бытовое оборудование должно быть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bookmarkStart w:id="9" w:name="sub_2651"/>
      <w:bookmarkEnd w:id="8"/>
    </w:p>
    <w:bookmarkEnd w:id="9"/>
    <w:p w:rsidR="008C7443" w:rsidRPr="008D3162" w:rsidRDefault="00866A05" w:rsidP="0049692D">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Создание зон отдыха, в том числе обустройство, содержание и уборку территорий детских площадок.</w:t>
      </w:r>
    </w:p>
    <w:p w:rsidR="001E08FA" w:rsidRDefault="004C4550" w:rsidP="001E08FA">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Создание зон отдыха осуществляется на основании проектной документации, разработанной и утвержденной в порядке, установленной законодательством Российской Федерации и Санкт-Петербурга.</w:t>
      </w:r>
    </w:p>
    <w:p w:rsidR="001E08FA" w:rsidRPr="001E08FA" w:rsidRDefault="001E08FA" w:rsidP="001E08FA">
      <w:pPr>
        <w:numPr>
          <w:ilvl w:val="2"/>
          <w:numId w:val="13"/>
        </w:numPr>
        <w:autoSpaceDE w:val="0"/>
        <w:autoSpaceDN w:val="0"/>
        <w:adjustRightInd w:val="0"/>
        <w:ind w:left="0" w:firstLine="567"/>
        <w:jc w:val="both"/>
        <w:rPr>
          <w:rFonts w:ascii="Times New Roman" w:hAnsi="Times New Roman" w:cs="Times New Roman"/>
          <w:sz w:val="24"/>
          <w:szCs w:val="24"/>
        </w:rPr>
      </w:pPr>
      <w:r w:rsidRPr="001E08FA">
        <w:rPr>
          <w:rFonts w:ascii="Times New Roman" w:hAnsi="Times New Roman" w:cs="Times New Roman"/>
          <w:color w:val="000000"/>
          <w:sz w:val="24"/>
          <w:szCs w:val="24"/>
        </w:rPr>
        <w:t>Игровое оборудование является обязательным элементом благоустройства детских игровых площадок.</w:t>
      </w:r>
    </w:p>
    <w:p w:rsidR="001E08FA" w:rsidRPr="001E08FA" w:rsidRDefault="001E08FA" w:rsidP="001E08FA">
      <w:pPr>
        <w:numPr>
          <w:ilvl w:val="2"/>
          <w:numId w:val="13"/>
        </w:numPr>
        <w:autoSpaceDE w:val="0"/>
        <w:autoSpaceDN w:val="0"/>
        <w:adjustRightInd w:val="0"/>
        <w:ind w:left="0" w:firstLine="567"/>
        <w:jc w:val="both"/>
        <w:rPr>
          <w:rFonts w:ascii="Times New Roman" w:hAnsi="Times New Roman" w:cs="Times New Roman"/>
          <w:sz w:val="24"/>
          <w:szCs w:val="24"/>
        </w:rPr>
      </w:pPr>
      <w:r w:rsidRPr="001E08FA">
        <w:rPr>
          <w:rFonts w:ascii="Times New Roman" w:hAnsi="Times New Roman" w:cs="Times New Roman"/>
          <w:color w:val="000000"/>
          <w:sz w:val="24"/>
          <w:szCs w:val="24"/>
        </w:rPr>
        <w:t>Состав игрового оборудования должен соответствовать возрастным группам детей и распределяться в соответствии с назначением игровых площадок или зонированием игровых комплексов по возрастным группам</w:t>
      </w:r>
      <w:r>
        <w:rPr>
          <w:rFonts w:ascii="Times New Roman" w:hAnsi="Times New Roman" w:cs="Times New Roman"/>
          <w:sz w:val="24"/>
          <w:szCs w:val="24"/>
        </w:rPr>
        <w:t>.</w:t>
      </w:r>
    </w:p>
    <w:p w:rsidR="0049692D" w:rsidRPr="008D3162" w:rsidRDefault="0049692D" w:rsidP="0049692D">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color w:val="000000"/>
          <w:sz w:val="24"/>
          <w:szCs w:val="24"/>
        </w:rPr>
        <w:t>Требования к определению мест размещения детских площадок, применению покрытий площадок, схем расстановки оборудования на детской площадке регламентируются соответствующими правовыми актами Российской Федерации и Санкт-Петербурга.</w:t>
      </w:r>
    </w:p>
    <w:p w:rsidR="0049692D" w:rsidRPr="008D3162" w:rsidRDefault="0049692D" w:rsidP="0049692D">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color w:val="000000"/>
          <w:sz w:val="24"/>
          <w:szCs w:val="24"/>
        </w:rPr>
        <w:t xml:space="preserve">Детское игровое оборудование должно соответствовать требованиям </w:t>
      </w:r>
      <w:proofErr w:type="gramStart"/>
      <w:r w:rsidRPr="008D3162">
        <w:rPr>
          <w:rFonts w:ascii="Times New Roman" w:hAnsi="Times New Roman" w:cs="Times New Roman"/>
          <w:color w:val="000000"/>
          <w:sz w:val="24"/>
          <w:szCs w:val="24"/>
        </w:rPr>
        <w:t>санитарно-гигиенических</w:t>
      </w:r>
      <w:proofErr w:type="gramEnd"/>
      <w:r w:rsidRPr="008D3162">
        <w:rPr>
          <w:rFonts w:ascii="Times New Roman" w:hAnsi="Times New Roman" w:cs="Times New Roman"/>
          <w:color w:val="000000"/>
          <w:sz w:val="24"/>
          <w:szCs w:val="24"/>
        </w:rPr>
        <w:t xml:space="preserve"> норма, охраны жизни и здоровья ребенка, быть удобным в технической эксплуатации, эстетически привлекательным.</w:t>
      </w:r>
    </w:p>
    <w:p w:rsidR="0049692D" w:rsidRPr="008D3162" w:rsidRDefault="0049692D" w:rsidP="0049692D">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color w:val="000000"/>
          <w:sz w:val="24"/>
          <w:szCs w:val="24"/>
        </w:rPr>
        <w:t xml:space="preserve">Содержание детских площадок включает мероприятия по </w:t>
      </w:r>
      <w:proofErr w:type="gramStart"/>
      <w:r w:rsidRPr="008D3162">
        <w:rPr>
          <w:rFonts w:ascii="Times New Roman" w:hAnsi="Times New Roman" w:cs="Times New Roman"/>
          <w:color w:val="000000"/>
          <w:sz w:val="24"/>
          <w:szCs w:val="24"/>
        </w:rPr>
        <w:t>контролю за</w:t>
      </w:r>
      <w:proofErr w:type="gramEnd"/>
      <w:r w:rsidRPr="008D3162">
        <w:rPr>
          <w:rFonts w:ascii="Times New Roman" w:hAnsi="Times New Roman" w:cs="Times New Roman"/>
          <w:color w:val="000000"/>
          <w:sz w:val="24"/>
          <w:szCs w:val="24"/>
        </w:rPr>
        <w:t xml:space="preserve"> состоянием оборудования, подержанию в состоянии исправности и работоспособности, осуществлению текущего ремонта детского игрового оборудования и покрытия площадок.</w:t>
      </w:r>
    </w:p>
    <w:p w:rsidR="0049692D" w:rsidRPr="008D3162" w:rsidRDefault="0049692D" w:rsidP="0049692D">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color w:val="000000"/>
          <w:sz w:val="24"/>
          <w:szCs w:val="24"/>
        </w:rPr>
        <w:t xml:space="preserve">Уборка территорий детских площадок включает </w:t>
      </w:r>
      <w:r w:rsidRPr="008D3162">
        <w:rPr>
          <w:rFonts w:ascii="Times New Roman" w:hAnsi="Times New Roman" w:cs="Times New Roman"/>
          <w:sz w:val="24"/>
          <w:szCs w:val="24"/>
        </w:rPr>
        <w:t>очистку игрового оборудования и покрытия детских площадок от пыли, грязи, иного мусора и посторонних предметов, скошенной травы, снега, наледи, включая вывоз и утилизацию, борьбу с наледью,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E64A0" w:rsidRPr="008D3162" w:rsidRDefault="00866A05" w:rsidP="008E64A0">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Обустройство, содержание и уборку территорий спортивных площадок.</w:t>
      </w:r>
    </w:p>
    <w:p w:rsidR="00BF497A" w:rsidRPr="008D3162" w:rsidRDefault="00BF497A" w:rsidP="00BF497A">
      <w:pPr>
        <w:numPr>
          <w:ilvl w:val="2"/>
          <w:numId w:val="13"/>
        </w:numPr>
        <w:ind w:left="0" w:right="75" w:firstLine="567"/>
        <w:jc w:val="both"/>
        <w:rPr>
          <w:rFonts w:ascii="Times New Roman" w:hAnsi="Times New Roman" w:cs="Times New Roman"/>
          <w:color w:val="000000"/>
          <w:sz w:val="24"/>
          <w:szCs w:val="24"/>
        </w:rPr>
      </w:pPr>
      <w:r w:rsidRPr="008D3162">
        <w:rPr>
          <w:rFonts w:ascii="Times New Roman" w:hAnsi="Times New Roman" w:cs="Times New Roman"/>
          <w:color w:val="000000"/>
          <w:sz w:val="24"/>
          <w:szCs w:val="24"/>
        </w:rPr>
        <w:t>Требования к определению мест размещения спортивных площадок, применению покрытий площадок, схеме расстановки оборудования на спортивных площадках регламентируются соответствующими правовыми актами Российской Федерации и Санкт-Петербурга.</w:t>
      </w:r>
    </w:p>
    <w:p w:rsidR="00BF497A" w:rsidRPr="008D3162" w:rsidRDefault="008E64A0" w:rsidP="00BF497A">
      <w:pPr>
        <w:numPr>
          <w:ilvl w:val="2"/>
          <w:numId w:val="13"/>
        </w:numPr>
        <w:ind w:left="0" w:right="75" w:firstLine="567"/>
        <w:jc w:val="both"/>
        <w:rPr>
          <w:rFonts w:ascii="Times New Roman" w:hAnsi="Times New Roman" w:cs="Times New Roman"/>
          <w:color w:val="000000"/>
          <w:sz w:val="24"/>
          <w:szCs w:val="24"/>
        </w:rPr>
      </w:pPr>
      <w:r w:rsidRPr="008D3162">
        <w:rPr>
          <w:rFonts w:ascii="Times New Roman" w:hAnsi="Times New Roman" w:cs="Times New Roman"/>
          <w:color w:val="000000"/>
          <w:sz w:val="24"/>
          <w:szCs w:val="24"/>
        </w:rPr>
        <w:t>Спортивное оборудование является обязательным элементом комплексного благоустройства спортивных площадок, также может использоваться в составе оборудования игровых площадок для детей и спортивно-игровых комплексов.</w:t>
      </w:r>
    </w:p>
    <w:p w:rsidR="008E64A0" w:rsidRPr="008D3162" w:rsidRDefault="008E64A0" w:rsidP="00BF497A">
      <w:pPr>
        <w:numPr>
          <w:ilvl w:val="2"/>
          <w:numId w:val="13"/>
        </w:numPr>
        <w:ind w:left="0" w:right="75" w:firstLine="567"/>
        <w:jc w:val="both"/>
        <w:rPr>
          <w:rFonts w:ascii="Times New Roman" w:hAnsi="Times New Roman" w:cs="Times New Roman"/>
          <w:color w:val="000000"/>
          <w:sz w:val="24"/>
          <w:szCs w:val="24"/>
        </w:rPr>
      </w:pPr>
      <w:r w:rsidRPr="008D3162">
        <w:rPr>
          <w:rFonts w:ascii="Times New Roman" w:hAnsi="Times New Roman" w:cs="Times New Roman"/>
          <w:color w:val="000000"/>
          <w:sz w:val="24"/>
          <w:szCs w:val="24"/>
        </w:rPr>
        <w:t>Состав спортивного оборудования должен соответствовать назначению спортивных площадок и спортивно-игровых комплексов по видам спорта и спортивных игр, обеспечивать необходимый комплекс устрой</w:t>
      </w:r>
      <w:proofErr w:type="gramStart"/>
      <w:r w:rsidRPr="008D3162">
        <w:rPr>
          <w:rFonts w:ascii="Times New Roman" w:hAnsi="Times New Roman" w:cs="Times New Roman"/>
          <w:color w:val="000000"/>
          <w:sz w:val="24"/>
          <w:szCs w:val="24"/>
        </w:rPr>
        <w:t>ств дл</w:t>
      </w:r>
      <w:proofErr w:type="gramEnd"/>
      <w:r w:rsidRPr="008D3162">
        <w:rPr>
          <w:rFonts w:ascii="Times New Roman" w:hAnsi="Times New Roman" w:cs="Times New Roman"/>
          <w:color w:val="000000"/>
          <w:sz w:val="24"/>
          <w:szCs w:val="24"/>
        </w:rPr>
        <w:t>я разных возрастных групп населения.</w:t>
      </w:r>
    </w:p>
    <w:p w:rsidR="00BF497A" w:rsidRPr="008D3162" w:rsidRDefault="00BF497A" w:rsidP="00BF497A">
      <w:pPr>
        <w:numPr>
          <w:ilvl w:val="2"/>
          <w:numId w:val="13"/>
        </w:numPr>
        <w:ind w:left="0" w:right="75" w:firstLine="567"/>
        <w:jc w:val="both"/>
        <w:rPr>
          <w:rFonts w:ascii="Times New Roman" w:hAnsi="Times New Roman" w:cs="Times New Roman"/>
          <w:color w:val="000000"/>
          <w:sz w:val="24"/>
          <w:szCs w:val="24"/>
        </w:rPr>
      </w:pPr>
      <w:r w:rsidRPr="008D3162">
        <w:rPr>
          <w:rFonts w:ascii="Times New Roman" w:hAnsi="Times New Roman" w:cs="Times New Roman"/>
          <w:color w:val="000000"/>
          <w:sz w:val="24"/>
          <w:szCs w:val="24"/>
        </w:rPr>
        <w:t xml:space="preserve">Содержание спортивных площадок включает мероприятия по </w:t>
      </w:r>
      <w:proofErr w:type="gramStart"/>
      <w:r w:rsidRPr="008D3162">
        <w:rPr>
          <w:rFonts w:ascii="Times New Roman" w:hAnsi="Times New Roman" w:cs="Times New Roman"/>
          <w:color w:val="000000"/>
          <w:sz w:val="24"/>
          <w:szCs w:val="24"/>
        </w:rPr>
        <w:t>контролю за</w:t>
      </w:r>
      <w:proofErr w:type="gramEnd"/>
      <w:r w:rsidRPr="008D3162">
        <w:rPr>
          <w:rFonts w:ascii="Times New Roman" w:hAnsi="Times New Roman" w:cs="Times New Roman"/>
          <w:color w:val="000000"/>
          <w:sz w:val="24"/>
          <w:szCs w:val="24"/>
        </w:rPr>
        <w:t xml:space="preserve"> состоянием оборудования, подержанию в состоянии исправности и работоспособности, осуществлению текущего ремонта спортивного оборудования и покрытия спортивных площадок.</w:t>
      </w:r>
    </w:p>
    <w:p w:rsidR="00A55CBA" w:rsidRPr="008D3162" w:rsidRDefault="00BF497A" w:rsidP="00C70FB8">
      <w:pPr>
        <w:numPr>
          <w:ilvl w:val="2"/>
          <w:numId w:val="13"/>
        </w:numPr>
        <w:ind w:left="0" w:right="75" w:firstLine="567"/>
        <w:jc w:val="both"/>
        <w:rPr>
          <w:rFonts w:ascii="Times New Roman" w:hAnsi="Times New Roman" w:cs="Times New Roman"/>
          <w:sz w:val="24"/>
          <w:szCs w:val="24"/>
        </w:rPr>
      </w:pPr>
      <w:r w:rsidRPr="008D3162">
        <w:rPr>
          <w:rFonts w:ascii="Times New Roman" w:hAnsi="Times New Roman" w:cs="Times New Roman"/>
          <w:color w:val="000000"/>
          <w:sz w:val="24"/>
          <w:szCs w:val="24"/>
        </w:rPr>
        <w:t xml:space="preserve"> </w:t>
      </w:r>
      <w:r w:rsidR="00A55CBA" w:rsidRPr="008D3162">
        <w:rPr>
          <w:rFonts w:ascii="Times New Roman" w:hAnsi="Times New Roman" w:cs="Times New Roman"/>
          <w:color w:val="000000"/>
          <w:sz w:val="24"/>
          <w:szCs w:val="24"/>
        </w:rPr>
        <w:t xml:space="preserve">Уборка территорий спортивных площадок включает </w:t>
      </w:r>
      <w:r w:rsidR="00A55CBA" w:rsidRPr="008D3162">
        <w:rPr>
          <w:rFonts w:ascii="Times New Roman" w:hAnsi="Times New Roman" w:cs="Times New Roman"/>
          <w:sz w:val="24"/>
          <w:szCs w:val="24"/>
        </w:rPr>
        <w:t>очистку спортивного оборудования и покрытия спортивных площадок от пыли, грязи, иного мусора и посторонних предметов, скошенной травы, снега, наледи, включая вывоз и утилизацию, борьбу с наледью,</w:t>
      </w:r>
      <w:r w:rsidR="00C70FB8" w:rsidRPr="008D3162">
        <w:rPr>
          <w:rFonts w:ascii="Times New Roman" w:hAnsi="Times New Roman" w:cs="Times New Roman"/>
          <w:sz w:val="24"/>
          <w:szCs w:val="24"/>
        </w:rPr>
        <w:t xml:space="preserve"> </w:t>
      </w:r>
      <w:r w:rsidR="00A55CBA" w:rsidRPr="008D3162">
        <w:rPr>
          <w:rFonts w:ascii="Times New Roman" w:hAnsi="Times New Roman" w:cs="Times New Roman"/>
          <w:sz w:val="24"/>
          <w:szCs w:val="24"/>
        </w:rPr>
        <w:t>а также иные мероприятия, направленные на обеспечение экологического и санитарно-эпидемиологического благополучия насе</w:t>
      </w:r>
      <w:r w:rsidR="00C70FB8" w:rsidRPr="008D3162">
        <w:rPr>
          <w:rFonts w:ascii="Times New Roman" w:hAnsi="Times New Roman" w:cs="Times New Roman"/>
          <w:sz w:val="24"/>
          <w:szCs w:val="24"/>
        </w:rPr>
        <w:t>ления и охрану окружающей среды.</w:t>
      </w:r>
    </w:p>
    <w:p w:rsidR="00866A05" w:rsidRPr="008D3162" w:rsidRDefault="00866A05" w:rsidP="00866A05">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Оборудование контейнерных площадок на дворовых территориях.</w:t>
      </w:r>
    </w:p>
    <w:p w:rsidR="0091493C" w:rsidRPr="008D3162" w:rsidRDefault="0091493C" w:rsidP="0091493C">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Контейнерная площадка - место накопления твердых коммунальных отходов, предназначенное для размещения контейнеров (мусоросборник, предназначенный для складирования твердых коммунальных отходов, за исключением крупногабаритных отходов) и бункеров (</w:t>
      </w:r>
      <w:r w:rsidRPr="008D3162">
        <w:rPr>
          <w:rFonts w:ascii="Times New Roman" w:hAnsi="Times New Roman" w:cs="Times New Roman"/>
          <w:iCs/>
          <w:sz w:val="24"/>
          <w:szCs w:val="24"/>
        </w:rPr>
        <w:t>мусоросборник, предназначенный для складирования крупногабаритных отходов).</w:t>
      </w:r>
    </w:p>
    <w:p w:rsidR="0091493C" w:rsidRPr="008D3162" w:rsidRDefault="0091493C" w:rsidP="0091493C">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iCs/>
          <w:sz w:val="24"/>
          <w:szCs w:val="24"/>
        </w:rPr>
        <w:t xml:space="preserve">Оборудование контейнерных площадок осуществляется в соответствии  </w:t>
      </w:r>
      <w:r w:rsidRPr="008D3162">
        <w:rPr>
          <w:rFonts w:ascii="Times New Roman" w:hAnsi="Times New Roman" w:cs="Times New Roman"/>
          <w:sz w:val="24"/>
          <w:szCs w:val="24"/>
        </w:rPr>
        <w:t>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w:t>
      </w:r>
    </w:p>
    <w:p w:rsidR="0091493C" w:rsidRPr="008D3162" w:rsidRDefault="00E54AAD" w:rsidP="00E54AAD">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iCs/>
          <w:sz w:val="24"/>
          <w:szCs w:val="24"/>
        </w:rPr>
        <w:t xml:space="preserve">Оборудование контейнерных площадок осуществляется в соответствии  </w:t>
      </w:r>
      <w:r w:rsidRPr="008D3162">
        <w:rPr>
          <w:rFonts w:ascii="Times New Roman" w:hAnsi="Times New Roman" w:cs="Times New Roman"/>
          <w:sz w:val="24"/>
          <w:szCs w:val="24"/>
        </w:rPr>
        <w:t>с проектной документацией, разработанной и утвержденной в порядке, предусмотренном правовыми акта Российской Федерации, правовыми актами Санкт-Петербурга.</w:t>
      </w:r>
    </w:p>
    <w:p w:rsidR="00866A05" w:rsidRPr="008D3162" w:rsidRDefault="00866A05" w:rsidP="00866A05">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Выполнение оформления к праздничным мероприятиям на территории муниципального образования.</w:t>
      </w:r>
    </w:p>
    <w:p w:rsidR="0088009C" w:rsidRPr="008D3162" w:rsidRDefault="0088009C" w:rsidP="0088009C">
      <w:pPr>
        <w:tabs>
          <w:tab w:val="left" w:pos="0"/>
          <w:tab w:val="left" w:pos="1080"/>
        </w:tabs>
        <w:autoSpaceDE w:val="0"/>
        <w:autoSpaceDN w:val="0"/>
        <w:adjustRightInd w:val="0"/>
        <w:jc w:val="both"/>
        <w:rPr>
          <w:rFonts w:ascii="Times New Roman" w:hAnsi="Times New Roman" w:cs="Times New Roman"/>
          <w:sz w:val="24"/>
          <w:szCs w:val="24"/>
        </w:rPr>
      </w:pPr>
      <w:r w:rsidRPr="008D3162">
        <w:rPr>
          <w:rFonts w:ascii="Times New Roman" w:hAnsi="Times New Roman" w:cs="Times New Roman"/>
          <w:sz w:val="24"/>
          <w:szCs w:val="24"/>
        </w:rPr>
        <w:tab/>
        <w:t xml:space="preserve">Деятельность Местной администрации МО пос. Стрельна при выполнении оформления территории к праздничным мероприятиям: Новый год, Рождество Христово, День Победы советского народа в Великой Отечественной войне, Пушкинский день России, День России, День города - День основания Санкт-Петербурга, День Стрельны и иных, проходящих на территории МО пос. Стрельна направлена на решение следующих задач: </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 xml:space="preserve">техническое обеспечение; </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рекламно-информационное обеспечение (разработка концепции и эскизов, изготовление и расклейка афиш, изготовление видео - и аудиороликов, полиграфической продукции, организация пресс-конференций, организация промомероприятий, проведение видео- и фотосъемок, издание буклета по итогам проведения мероприятия);</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приобретение украшений;</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праздничное оформление территории МО пос. Стрельна;</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уборка территории после проведения праздника;</w:t>
      </w:r>
    </w:p>
    <w:p w:rsidR="0088009C" w:rsidRPr="008D3162" w:rsidRDefault="0088009C" w:rsidP="0088009C">
      <w:pPr>
        <w:numPr>
          <w:ilvl w:val="0"/>
          <w:numId w:val="8"/>
        </w:numPr>
        <w:tabs>
          <w:tab w:val="clear" w:pos="1428"/>
          <w:tab w:val="left" w:pos="0"/>
          <w:tab w:val="left" w:pos="1080"/>
        </w:tabs>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иные задачи.</w:t>
      </w:r>
    </w:p>
    <w:p w:rsidR="00870738" w:rsidRPr="008D3162" w:rsidRDefault="00866A05" w:rsidP="00870738">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тупиков и проездов, не включенных в адресные программы, утвержденные исполнительными органами государственной власти Санкт-Петербурга.</w:t>
      </w:r>
    </w:p>
    <w:p w:rsidR="00870738" w:rsidRPr="008D3162" w:rsidRDefault="00866A05" w:rsidP="00870738">
      <w:pPr>
        <w:numPr>
          <w:ilvl w:val="1"/>
          <w:numId w:val="13"/>
        </w:numPr>
        <w:autoSpaceDE w:val="0"/>
        <w:autoSpaceDN w:val="0"/>
        <w:adjustRightInd w:val="0"/>
        <w:ind w:left="0" w:firstLine="567"/>
        <w:jc w:val="both"/>
        <w:rPr>
          <w:rFonts w:ascii="Times New Roman" w:hAnsi="Times New Roman" w:cs="Times New Roman"/>
          <w:sz w:val="24"/>
          <w:szCs w:val="24"/>
        </w:rPr>
      </w:pPr>
      <w:proofErr w:type="gramStart"/>
      <w:r w:rsidRPr="008D3162">
        <w:rPr>
          <w:rFonts w:ascii="Times New Roman" w:hAnsi="Times New Roman" w:cs="Times New Roman"/>
          <w:sz w:val="24"/>
          <w:szCs w:val="24"/>
        </w:rPr>
        <w:t>Озеленение территорий зеленых насаждений общего пользования местного значения, в том числе организацию работ по компенсационному озеленению, осуществляемому в соответствии с законом Санкт-Петербурга, содержание, включая уборку, территорий зеленых насаждений общего пользования местного значения, в том числе расположенных на них элементов благоустройства, ремонт объектов зеленых насаждений и защиту зеленых насаждений в границах указанных территорий.</w:t>
      </w:r>
      <w:proofErr w:type="gramEnd"/>
    </w:p>
    <w:p w:rsidR="004C712E" w:rsidRPr="008D3162" w:rsidRDefault="008D444E" w:rsidP="008D3162">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 xml:space="preserve"> </w:t>
      </w:r>
      <w:r w:rsidR="00870738" w:rsidRPr="008D3162">
        <w:rPr>
          <w:rFonts w:ascii="Times New Roman" w:hAnsi="Times New Roman" w:cs="Times New Roman"/>
          <w:sz w:val="24"/>
          <w:szCs w:val="24"/>
        </w:rPr>
        <w:t xml:space="preserve"> </w:t>
      </w:r>
      <w:r w:rsidR="004C712E" w:rsidRPr="008D3162">
        <w:rPr>
          <w:rFonts w:ascii="Times New Roman" w:hAnsi="Times New Roman" w:cs="Times New Roman"/>
          <w:sz w:val="24"/>
          <w:szCs w:val="24"/>
        </w:rPr>
        <w:t>Озеленение территорий зеленых насаждений общего пользования местного значения представляет собой  систему мероприятий по созданию, содержанию и восстановлению зеленых насаждений.</w:t>
      </w:r>
    </w:p>
    <w:p w:rsidR="00870738" w:rsidRPr="008D3162" w:rsidRDefault="004D195C" w:rsidP="008D3162">
      <w:pPr>
        <w:numPr>
          <w:ilvl w:val="2"/>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 xml:space="preserve"> </w:t>
      </w:r>
      <w:proofErr w:type="gramStart"/>
      <w:r w:rsidRPr="008D3162">
        <w:rPr>
          <w:rFonts w:ascii="Times New Roman" w:hAnsi="Times New Roman" w:cs="Times New Roman"/>
          <w:sz w:val="24"/>
          <w:szCs w:val="24"/>
        </w:rPr>
        <w:t>Содержание территорий зеленых насаждений общего пользования местного значения включает в себя комплекс профилактических работ по уходу за зелеными насаждениями,</w:t>
      </w:r>
      <w:r w:rsidR="00492362" w:rsidRPr="008D3162">
        <w:rPr>
          <w:rFonts w:ascii="Times New Roman" w:hAnsi="Times New Roman" w:cs="Times New Roman"/>
          <w:sz w:val="24"/>
          <w:szCs w:val="24"/>
        </w:rPr>
        <w:t xml:space="preserve"> а также элементами благоустройства, расположенными в границах территорий зеленых насаждений, и объектов зеленых насаждений,</w:t>
      </w:r>
      <w:r w:rsidRPr="008D3162">
        <w:rPr>
          <w:rFonts w:ascii="Times New Roman" w:hAnsi="Times New Roman" w:cs="Times New Roman"/>
          <w:sz w:val="24"/>
          <w:szCs w:val="24"/>
        </w:rPr>
        <w:t xml:space="preserve"> </w:t>
      </w:r>
      <w:r w:rsidR="007B214B" w:rsidRPr="008D3162">
        <w:rPr>
          <w:rFonts w:ascii="Times New Roman" w:hAnsi="Times New Roman" w:cs="Times New Roman"/>
          <w:sz w:val="24"/>
          <w:szCs w:val="24"/>
        </w:rPr>
        <w:t>обеспечение чистоты (уборку) и нормативного состояния, защиту зеленых насаждений от вредителей и болезней, устранение незначительных деформаций и повреждений зеленых насаждений</w:t>
      </w:r>
      <w:r w:rsidR="00492362" w:rsidRPr="008D3162">
        <w:rPr>
          <w:rFonts w:ascii="Times New Roman" w:hAnsi="Times New Roman" w:cs="Times New Roman"/>
          <w:sz w:val="24"/>
          <w:szCs w:val="24"/>
        </w:rPr>
        <w:t xml:space="preserve"> и элементов благоустройства</w:t>
      </w:r>
      <w:r w:rsidR="007B214B" w:rsidRPr="008D3162">
        <w:rPr>
          <w:rFonts w:ascii="Times New Roman" w:hAnsi="Times New Roman" w:cs="Times New Roman"/>
          <w:sz w:val="24"/>
          <w:szCs w:val="24"/>
        </w:rPr>
        <w:t>.</w:t>
      </w:r>
      <w:proofErr w:type="gramEnd"/>
    </w:p>
    <w:p w:rsidR="00492362" w:rsidRPr="008D3162" w:rsidRDefault="00492362" w:rsidP="00492362">
      <w:pPr>
        <w:autoSpaceDE w:val="0"/>
        <w:autoSpaceDN w:val="0"/>
        <w:adjustRightInd w:val="0"/>
        <w:ind w:firstLine="720"/>
        <w:jc w:val="both"/>
        <w:rPr>
          <w:rFonts w:ascii="Times New Roman" w:hAnsi="Times New Roman" w:cs="Times New Roman"/>
          <w:sz w:val="24"/>
          <w:szCs w:val="24"/>
        </w:rPr>
      </w:pPr>
      <w:r w:rsidRPr="008D3162">
        <w:rPr>
          <w:rFonts w:ascii="Times New Roman" w:hAnsi="Times New Roman" w:cs="Times New Roman"/>
          <w:sz w:val="24"/>
          <w:szCs w:val="24"/>
        </w:rPr>
        <w:t>Содержание территорий зеленых насаждений общего пользования местного значения осуществляется в соответствии с классификатором работ по содержанию территорий и объектов зеленых насаждений, утверждаемым Правительством Санкт-Петербурга.</w:t>
      </w:r>
    </w:p>
    <w:p w:rsidR="00870738" w:rsidRPr="008D3162" w:rsidRDefault="007B214B" w:rsidP="00492362">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 xml:space="preserve"> </w:t>
      </w:r>
      <w:r w:rsidR="00492362" w:rsidRPr="008D3162">
        <w:rPr>
          <w:rFonts w:ascii="Times New Roman" w:hAnsi="Times New Roman" w:cs="Times New Roman"/>
          <w:sz w:val="24"/>
          <w:szCs w:val="24"/>
        </w:rPr>
        <w:t>Ремонт объектов зеленых насаждений, расположенных на территориях зеленых насаждений общего пользования местного значения, осуществляется Местной администрацией в соответствии с классификатором работ по ремонту объектов зеленых насаждений, утверждаемым Правительством Санкт-Петербурга.</w:t>
      </w:r>
    </w:p>
    <w:p w:rsidR="002A62DA" w:rsidRPr="008D3162" w:rsidRDefault="002A62DA" w:rsidP="00492362">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Порядок разработки, утверждения и согласования проектов создания (размещения) объектов зеленых насаждений устанавливается Правительством Санкт-Петербурга.</w:t>
      </w:r>
    </w:p>
    <w:p w:rsidR="004C712E" w:rsidRPr="008D3162" w:rsidRDefault="004C712E" w:rsidP="00492362">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 xml:space="preserve"> Организация работ по компенсационному озеленению включает создание новых зеленых насаждений и элементов благоустройства, расположенных в пределах </w:t>
      </w:r>
      <w:proofErr w:type="gramStart"/>
      <w:r w:rsidRPr="008D3162">
        <w:rPr>
          <w:rFonts w:ascii="Times New Roman" w:hAnsi="Times New Roman" w:cs="Times New Roman"/>
          <w:sz w:val="24"/>
          <w:szCs w:val="24"/>
        </w:rPr>
        <w:t>границ территорий зеленных насаждений общего пользования местного значения</w:t>
      </w:r>
      <w:proofErr w:type="gramEnd"/>
      <w:r w:rsidRPr="008D3162">
        <w:rPr>
          <w:rFonts w:ascii="Times New Roman" w:hAnsi="Times New Roman" w:cs="Times New Roman"/>
          <w:sz w:val="24"/>
          <w:szCs w:val="24"/>
        </w:rPr>
        <w:t xml:space="preserve">. </w:t>
      </w:r>
    </w:p>
    <w:p w:rsidR="002A62DA" w:rsidRPr="008D3162" w:rsidRDefault="004C712E" w:rsidP="004C712E">
      <w:pPr>
        <w:autoSpaceDE w:val="0"/>
        <w:autoSpaceDN w:val="0"/>
        <w:adjustRightInd w:val="0"/>
        <w:ind w:firstLine="709"/>
        <w:jc w:val="both"/>
        <w:rPr>
          <w:rFonts w:ascii="Times New Roman" w:hAnsi="Times New Roman" w:cs="Times New Roman"/>
          <w:sz w:val="24"/>
          <w:szCs w:val="24"/>
        </w:rPr>
      </w:pPr>
      <w:r w:rsidRPr="008D3162">
        <w:rPr>
          <w:rFonts w:ascii="Times New Roman" w:hAnsi="Times New Roman" w:cs="Times New Roman"/>
          <w:sz w:val="24"/>
          <w:szCs w:val="24"/>
        </w:rPr>
        <w:t>Приведение компенсационного озеленения является обязательным во всех случаях повреждения или уничтожения зеленых насаждений и элементов благоустройства.</w:t>
      </w:r>
    </w:p>
    <w:p w:rsidR="004C712E" w:rsidRPr="008D3162" w:rsidRDefault="004C712E" w:rsidP="004C712E">
      <w:pPr>
        <w:autoSpaceDE w:val="0"/>
        <w:autoSpaceDN w:val="0"/>
        <w:adjustRightInd w:val="0"/>
        <w:ind w:firstLine="709"/>
        <w:jc w:val="both"/>
        <w:rPr>
          <w:rFonts w:ascii="Times New Roman" w:hAnsi="Times New Roman" w:cs="Times New Roman"/>
          <w:sz w:val="24"/>
          <w:szCs w:val="24"/>
        </w:rPr>
      </w:pPr>
      <w:r w:rsidRPr="008D3162">
        <w:rPr>
          <w:rFonts w:ascii="Times New Roman" w:hAnsi="Times New Roman" w:cs="Times New Roman"/>
          <w:sz w:val="24"/>
          <w:szCs w:val="24"/>
        </w:rPr>
        <w:t>Компенсационное озеленение производится в ближайший сезон, подходящий для посадки (посева) зеленых насаждений в открытый грунт, но не позднее года со дня повреждения или уничтожения зеленых насаждений.</w:t>
      </w:r>
    </w:p>
    <w:p w:rsidR="00870738" w:rsidRPr="008D3162" w:rsidRDefault="00701899" w:rsidP="002A07A9">
      <w:pPr>
        <w:autoSpaceDE w:val="0"/>
        <w:autoSpaceDN w:val="0"/>
        <w:adjustRightInd w:val="0"/>
        <w:ind w:firstLine="709"/>
        <w:jc w:val="both"/>
        <w:rPr>
          <w:rFonts w:ascii="Times New Roman" w:hAnsi="Times New Roman" w:cs="Times New Roman"/>
          <w:sz w:val="24"/>
          <w:szCs w:val="24"/>
        </w:rPr>
      </w:pPr>
      <w:r w:rsidRPr="008D3162">
        <w:rPr>
          <w:rFonts w:ascii="Times New Roman" w:hAnsi="Times New Roman" w:cs="Times New Roman"/>
          <w:sz w:val="24"/>
          <w:szCs w:val="24"/>
        </w:rPr>
        <w:t xml:space="preserve">План работ по осуществлению компенсационного озеленения на текущий год, отчеты о результатах выполнения таких работ являются общедоступными и размещаются на официальном сайте </w:t>
      </w:r>
      <w:proofErr w:type="gramStart"/>
      <w:r w:rsidRPr="008D3162">
        <w:rPr>
          <w:rFonts w:ascii="Times New Roman" w:hAnsi="Times New Roman" w:cs="Times New Roman"/>
          <w:sz w:val="24"/>
          <w:szCs w:val="24"/>
        </w:rPr>
        <w:t>в</w:t>
      </w:r>
      <w:proofErr w:type="gramEnd"/>
      <w:r w:rsidRPr="008D3162">
        <w:rPr>
          <w:rFonts w:ascii="Times New Roman" w:hAnsi="Times New Roman" w:cs="Times New Roman"/>
          <w:sz w:val="24"/>
          <w:szCs w:val="24"/>
        </w:rPr>
        <w:t xml:space="preserve"> </w:t>
      </w:r>
      <w:proofErr w:type="gramStart"/>
      <w:r w:rsidRPr="008D3162">
        <w:rPr>
          <w:rFonts w:ascii="Times New Roman" w:hAnsi="Times New Roman" w:cs="Times New Roman"/>
          <w:sz w:val="24"/>
          <w:szCs w:val="24"/>
        </w:rPr>
        <w:t>органов</w:t>
      </w:r>
      <w:proofErr w:type="gramEnd"/>
      <w:r w:rsidRPr="008D3162">
        <w:rPr>
          <w:rFonts w:ascii="Times New Roman" w:hAnsi="Times New Roman" w:cs="Times New Roman"/>
          <w:sz w:val="24"/>
          <w:szCs w:val="24"/>
        </w:rPr>
        <w:t xml:space="preserve"> местного самоуправления Внутригородского муниципального образования Санкт-Петербург поселок Стрельна в информационно-телекоммуникационной сети «Интернет».</w:t>
      </w:r>
    </w:p>
    <w:p w:rsidR="00866A05" w:rsidRPr="008D3162" w:rsidRDefault="00866A05" w:rsidP="00866A05">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 xml:space="preserve">Проведение </w:t>
      </w:r>
      <w:proofErr w:type="gramStart"/>
      <w:r w:rsidRPr="008D3162">
        <w:rPr>
          <w:rFonts w:ascii="Times New Roman" w:hAnsi="Times New Roman" w:cs="Times New Roman"/>
          <w:sz w:val="24"/>
          <w:szCs w:val="24"/>
        </w:rPr>
        <w:t>паспортизации территорий зеленых насаждений общего пользования местного значения</w:t>
      </w:r>
      <w:proofErr w:type="gramEnd"/>
      <w:r w:rsidRPr="008D3162">
        <w:rPr>
          <w:rFonts w:ascii="Times New Roman" w:hAnsi="Times New Roman" w:cs="Times New Roman"/>
          <w:sz w:val="24"/>
          <w:szCs w:val="24"/>
        </w:rPr>
        <w:t xml:space="preserve">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на территориях зеленых насаждений общего пользования местного значения.</w:t>
      </w:r>
    </w:p>
    <w:p w:rsidR="00D50E5C" w:rsidRPr="008D3162" w:rsidRDefault="00D50E5C" w:rsidP="00D50E5C">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Паспортизация территорий зеленых насаждений общего пользования местного значения  на территории муниципального образования проводится в целях:</w:t>
      </w:r>
    </w:p>
    <w:p w:rsidR="00D50E5C" w:rsidRPr="008D3162" w:rsidRDefault="00D50E5C" w:rsidP="00006004">
      <w:pPr>
        <w:autoSpaceDE w:val="0"/>
        <w:autoSpaceDN w:val="0"/>
        <w:adjustRightInd w:val="0"/>
        <w:ind w:firstLine="708"/>
        <w:jc w:val="both"/>
        <w:rPr>
          <w:rFonts w:ascii="Times New Roman" w:hAnsi="Times New Roman" w:cs="Times New Roman"/>
          <w:sz w:val="24"/>
          <w:szCs w:val="24"/>
        </w:rPr>
      </w:pPr>
      <w:r w:rsidRPr="008D3162">
        <w:rPr>
          <w:rFonts w:ascii="Times New Roman" w:hAnsi="Times New Roman" w:cs="Times New Roman"/>
          <w:sz w:val="24"/>
          <w:szCs w:val="24"/>
        </w:rPr>
        <w:t xml:space="preserve">- определения площадей, занятых зелеными насаждениями </w:t>
      </w:r>
      <w:r w:rsidR="00006004" w:rsidRPr="008D3162">
        <w:rPr>
          <w:rFonts w:ascii="Times New Roman" w:hAnsi="Times New Roman" w:cs="Times New Roman"/>
          <w:sz w:val="24"/>
          <w:szCs w:val="24"/>
        </w:rPr>
        <w:t>искусственного и естественного происхождения, и их местоположения;</w:t>
      </w:r>
    </w:p>
    <w:p w:rsidR="00006004" w:rsidRPr="008D3162" w:rsidRDefault="00006004" w:rsidP="00006004">
      <w:pPr>
        <w:autoSpaceDE w:val="0"/>
        <w:autoSpaceDN w:val="0"/>
        <w:adjustRightInd w:val="0"/>
        <w:ind w:firstLine="708"/>
        <w:jc w:val="both"/>
        <w:rPr>
          <w:rFonts w:ascii="Times New Roman" w:hAnsi="Times New Roman" w:cs="Times New Roman"/>
          <w:sz w:val="24"/>
          <w:szCs w:val="24"/>
        </w:rPr>
      </w:pPr>
      <w:r w:rsidRPr="008D3162">
        <w:rPr>
          <w:rFonts w:ascii="Times New Roman" w:hAnsi="Times New Roman" w:cs="Times New Roman"/>
          <w:sz w:val="24"/>
          <w:szCs w:val="24"/>
        </w:rPr>
        <w:t>- учета зеленых насаждений искусственного происхождения и иных элементов благоустройства, расположенных на территориях зеленых насаждений;</w:t>
      </w:r>
    </w:p>
    <w:p w:rsidR="00006004" w:rsidRPr="008D3162" w:rsidRDefault="00006004" w:rsidP="00006004">
      <w:pPr>
        <w:autoSpaceDE w:val="0"/>
        <w:autoSpaceDN w:val="0"/>
        <w:adjustRightInd w:val="0"/>
        <w:ind w:firstLine="708"/>
        <w:jc w:val="both"/>
        <w:rPr>
          <w:rFonts w:ascii="Times New Roman" w:hAnsi="Times New Roman" w:cs="Times New Roman"/>
          <w:sz w:val="24"/>
          <w:szCs w:val="24"/>
        </w:rPr>
      </w:pPr>
      <w:r w:rsidRPr="008D3162">
        <w:rPr>
          <w:rFonts w:ascii="Times New Roman" w:hAnsi="Times New Roman" w:cs="Times New Roman"/>
          <w:sz w:val="24"/>
          <w:szCs w:val="24"/>
        </w:rPr>
        <w:t>- эффективного управления территориями зеленых насаждений;</w:t>
      </w:r>
    </w:p>
    <w:p w:rsidR="00006004" w:rsidRPr="008D3162" w:rsidRDefault="00006004" w:rsidP="00006004">
      <w:pPr>
        <w:autoSpaceDE w:val="0"/>
        <w:autoSpaceDN w:val="0"/>
        <w:adjustRightInd w:val="0"/>
        <w:ind w:firstLine="708"/>
        <w:jc w:val="both"/>
        <w:rPr>
          <w:rFonts w:ascii="Times New Roman" w:hAnsi="Times New Roman" w:cs="Times New Roman"/>
          <w:sz w:val="24"/>
          <w:szCs w:val="24"/>
        </w:rPr>
      </w:pPr>
      <w:r w:rsidRPr="008D3162">
        <w:rPr>
          <w:rFonts w:ascii="Times New Roman" w:hAnsi="Times New Roman" w:cs="Times New Roman"/>
          <w:sz w:val="24"/>
          <w:szCs w:val="24"/>
        </w:rPr>
        <w:t>- охраны территорий зеленых насаждений.</w:t>
      </w:r>
    </w:p>
    <w:p w:rsidR="00006004" w:rsidRPr="008D3162" w:rsidRDefault="00006004" w:rsidP="00006004">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Порядок паспортизации территорий зеленых насаждений, а также форма паспорта территории зеленых насаждений устанавливаются Правительством Санкт-Петербурга.</w:t>
      </w:r>
    </w:p>
    <w:p w:rsidR="00253DC5" w:rsidRPr="008D3162" w:rsidRDefault="002A07A9" w:rsidP="002A07A9">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В</w:t>
      </w:r>
      <w:r w:rsidR="00253DC5" w:rsidRPr="008D3162">
        <w:rPr>
          <w:rFonts w:ascii="Times New Roman" w:hAnsi="Times New Roman" w:cs="Times New Roman"/>
          <w:sz w:val="24"/>
          <w:szCs w:val="24"/>
        </w:rPr>
        <w:t xml:space="preserve">едение паспортов территорий зеленых насаждений осуществляется на бумажных </w:t>
      </w:r>
      <w:proofErr w:type="gramStart"/>
      <w:r w:rsidR="00253DC5" w:rsidRPr="008D3162">
        <w:rPr>
          <w:rFonts w:ascii="Times New Roman" w:hAnsi="Times New Roman" w:cs="Times New Roman"/>
          <w:sz w:val="24"/>
          <w:szCs w:val="24"/>
        </w:rPr>
        <w:t>и(</w:t>
      </w:r>
      <w:proofErr w:type="gramEnd"/>
      <w:r w:rsidR="00253DC5" w:rsidRPr="008D3162">
        <w:rPr>
          <w:rFonts w:ascii="Times New Roman" w:hAnsi="Times New Roman" w:cs="Times New Roman"/>
          <w:sz w:val="24"/>
          <w:szCs w:val="24"/>
        </w:rPr>
        <w:t>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253DC5" w:rsidRPr="008D3162" w:rsidRDefault="00253DC5" w:rsidP="00253DC5">
      <w:pPr>
        <w:autoSpaceDE w:val="0"/>
        <w:autoSpaceDN w:val="0"/>
        <w:adjustRightInd w:val="0"/>
        <w:ind w:firstLine="540"/>
        <w:jc w:val="both"/>
        <w:rPr>
          <w:rFonts w:ascii="Times New Roman" w:hAnsi="Times New Roman" w:cs="Times New Roman"/>
          <w:sz w:val="24"/>
          <w:szCs w:val="24"/>
        </w:rPr>
      </w:pPr>
      <w:r w:rsidRPr="008D3162">
        <w:rPr>
          <w:rFonts w:ascii="Times New Roman" w:hAnsi="Times New Roman" w:cs="Times New Roman"/>
          <w:sz w:val="24"/>
          <w:szCs w:val="24"/>
        </w:rPr>
        <w:t xml:space="preserve">Паспорт территории зеленых насаждений </w:t>
      </w:r>
      <w:proofErr w:type="gramStart"/>
      <w:r w:rsidRPr="008D3162">
        <w:rPr>
          <w:rFonts w:ascii="Times New Roman" w:hAnsi="Times New Roman" w:cs="Times New Roman"/>
          <w:sz w:val="24"/>
          <w:szCs w:val="24"/>
        </w:rPr>
        <w:t>включает</w:t>
      </w:r>
      <w:proofErr w:type="gramEnd"/>
      <w:r w:rsidRPr="008D3162">
        <w:rPr>
          <w:rFonts w:ascii="Times New Roman" w:hAnsi="Times New Roman" w:cs="Times New Roman"/>
          <w:sz w:val="24"/>
          <w:szCs w:val="24"/>
        </w:rPr>
        <w:t xml:space="preserve"> в том числе схему территории, выполненную на топографической основе, с отображением местоположения элементов благоустройства, перечень элементов благоустройства, включая уникальные идентификационные номера указанных элементов (в случае наличия таких номеров), сведения о зеленых насаждениях, в том числе породно-видовой состав, диаметр ствола зеленых насаждений искусственного происхождения и площадь зеленых насаждений естественного происхождения.</w:t>
      </w:r>
    </w:p>
    <w:p w:rsidR="00253DC5" w:rsidRPr="008D3162" w:rsidRDefault="00253DC5" w:rsidP="00253DC5">
      <w:pPr>
        <w:autoSpaceDE w:val="0"/>
        <w:autoSpaceDN w:val="0"/>
        <w:adjustRightInd w:val="0"/>
        <w:ind w:firstLine="540"/>
        <w:jc w:val="both"/>
        <w:rPr>
          <w:rFonts w:ascii="Times New Roman" w:hAnsi="Times New Roman" w:cs="Times New Roman"/>
          <w:sz w:val="24"/>
          <w:szCs w:val="24"/>
        </w:rPr>
      </w:pPr>
      <w:r w:rsidRPr="008D3162">
        <w:rPr>
          <w:rFonts w:ascii="Times New Roman" w:hAnsi="Times New Roman" w:cs="Times New Roman"/>
          <w:sz w:val="24"/>
          <w:szCs w:val="24"/>
        </w:rPr>
        <w:t>Сведения о вновь высаженных деревьях и кустарниках, созданных газонах, иных элементах благоустройства, а также об уничтоженных деревьях, кустарниках и газонах, иных элементах благоустройства вносятся в паспорт территории зеленых насаждений в течение одного года со дня высадки, создания или уничтожения указанных элементов.</w:t>
      </w:r>
    </w:p>
    <w:p w:rsidR="00253DC5" w:rsidRPr="008D3162" w:rsidRDefault="002A07A9" w:rsidP="00D50E5C">
      <w:pPr>
        <w:numPr>
          <w:ilvl w:val="2"/>
          <w:numId w:val="13"/>
        </w:numPr>
        <w:autoSpaceDE w:val="0"/>
        <w:autoSpaceDN w:val="0"/>
        <w:adjustRightInd w:val="0"/>
        <w:ind w:left="0" w:firstLine="720"/>
        <w:jc w:val="both"/>
        <w:rPr>
          <w:rFonts w:ascii="Times New Roman" w:hAnsi="Times New Roman" w:cs="Times New Roman"/>
          <w:sz w:val="24"/>
          <w:szCs w:val="24"/>
        </w:rPr>
      </w:pPr>
      <w:r w:rsidRPr="008D3162">
        <w:rPr>
          <w:rFonts w:ascii="Times New Roman" w:hAnsi="Times New Roman" w:cs="Times New Roman"/>
          <w:sz w:val="24"/>
          <w:szCs w:val="24"/>
        </w:rPr>
        <w:t>Порядок паспортизации территорий зеленых насаждений, а также форма паспорта территории зеленых насаждений устанавливаются Правительством Санкт-Петербурга.</w:t>
      </w:r>
    </w:p>
    <w:p w:rsidR="00866A05" w:rsidRPr="008D3162" w:rsidRDefault="00866A05" w:rsidP="000B174C">
      <w:pPr>
        <w:numPr>
          <w:ilvl w:val="1"/>
          <w:numId w:val="13"/>
        </w:numPr>
        <w:autoSpaceDE w:val="0"/>
        <w:autoSpaceDN w:val="0"/>
        <w:adjustRightInd w:val="0"/>
        <w:ind w:left="0" w:firstLine="709"/>
        <w:jc w:val="both"/>
        <w:rPr>
          <w:rFonts w:ascii="Times New Roman" w:hAnsi="Times New Roman" w:cs="Times New Roman"/>
          <w:sz w:val="24"/>
          <w:szCs w:val="24"/>
        </w:rPr>
      </w:pPr>
      <w:r w:rsidRPr="008D3162">
        <w:rPr>
          <w:rFonts w:ascii="Times New Roman" w:hAnsi="Times New Roman" w:cs="Times New Roman"/>
          <w:sz w:val="24"/>
          <w:szCs w:val="24"/>
        </w:rPr>
        <w:t>Организация санитарных рубок, а также удаление аварийных, больных деревьев и кустарников в отношении зеленых насаждений общего пользования местного значения.</w:t>
      </w:r>
    </w:p>
    <w:p w:rsidR="00477836" w:rsidRPr="008D3162" w:rsidRDefault="000B174C" w:rsidP="00477836">
      <w:pPr>
        <w:numPr>
          <w:ilvl w:val="2"/>
          <w:numId w:val="13"/>
        </w:numPr>
        <w:autoSpaceDE w:val="0"/>
        <w:autoSpaceDN w:val="0"/>
        <w:adjustRightInd w:val="0"/>
        <w:ind w:left="0" w:firstLine="720"/>
        <w:jc w:val="both"/>
        <w:rPr>
          <w:rFonts w:ascii="Times New Roman" w:hAnsi="Times New Roman" w:cs="Times New Roman"/>
          <w:iCs/>
          <w:sz w:val="24"/>
          <w:szCs w:val="24"/>
        </w:rPr>
      </w:pPr>
      <w:r w:rsidRPr="008D3162">
        <w:rPr>
          <w:rFonts w:ascii="Times New Roman" w:hAnsi="Times New Roman" w:cs="Times New Roman"/>
          <w:sz w:val="24"/>
          <w:szCs w:val="24"/>
        </w:rPr>
        <w:t>П</w:t>
      </w:r>
      <w:r w:rsidRPr="008D3162">
        <w:rPr>
          <w:rFonts w:ascii="Times New Roman" w:hAnsi="Times New Roman" w:cs="Times New Roman"/>
          <w:iCs/>
          <w:sz w:val="24"/>
          <w:szCs w:val="24"/>
        </w:rPr>
        <w:t>роведение санитарных рубок (в том числе удалени</w:t>
      </w:r>
      <w:r w:rsidR="00477836" w:rsidRPr="008D3162">
        <w:rPr>
          <w:rFonts w:ascii="Times New Roman" w:hAnsi="Times New Roman" w:cs="Times New Roman"/>
          <w:iCs/>
          <w:sz w:val="24"/>
          <w:szCs w:val="24"/>
        </w:rPr>
        <w:t>е</w:t>
      </w:r>
      <w:r w:rsidRPr="008D3162">
        <w:rPr>
          <w:rFonts w:ascii="Times New Roman" w:hAnsi="Times New Roman" w:cs="Times New Roman"/>
          <w:iCs/>
          <w:sz w:val="24"/>
          <w:szCs w:val="24"/>
        </w:rPr>
        <w:t xml:space="preserve"> аварийных, больных деревьев и кустарников) </w:t>
      </w:r>
      <w:r w:rsidR="00477836" w:rsidRPr="008D3162">
        <w:rPr>
          <w:rFonts w:ascii="Times New Roman" w:hAnsi="Times New Roman" w:cs="Times New Roman"/>
          <w:iCs/>
          <w:sz w:val="24"/>
          <w:szCs w:val="24"/>
        </w:rPr>
        <w:t>производится в порядке, установленном Правительством Санкт-Петербурга, на основании специального разрешения - порубочного билета, выдаваемого исполнительным органом государственной власти Санкт-Петербурга, уполномоченным в сфере озеленения и благоустройства.</w:t>
      </w:r>
    </w:p>
    <w:p w:rsidR="005F3D55" w:rsidRPr="008D3162" w:rsidRDefault="005F3D55" w:rsidP="005F3D55">
      <w:pPr>
        <w:numPr>
          <w:ilvl w:val="2"/>
          <w:numId w:val="13"/>
        </w:numPr>
        <w:autoSpaceDE w:val="0"/>
        <w:autoSpaceDN w:val="0"/>
        <w:adjustRightInd w:val="0"/>
        <w:ind w:left="0" w:firstLine="720"/>
        <w:jc w:val="both"/>
        <w:rPr>
          <w:rFonts w:ascii="Times New Roman" w:hAnsi="Times New Roman" w:cs="Times New Roman"/>
          <w:iCs/>
          <w:sz w:val="24"/>
          <w:szCs w:val="24"/>
        </w:rPr>
      </w:pPr>
      <w:bookmarkStart w:id="10" w:name="Par1"/>
      <w:bookmarkEnd w:id="10"/>
      <w:r w:rsidRPr="008D3162">
        <w:rPr>
          <w:rFonts w:ascii="Times New Roman" w:hAnsi="Times New Roman" w:cs="Times New Roman"/>
          <w:iCs/>
          <w:sz w:val="24"/>
          <w:szCs w:val="24"/>
        </w:rPr>
        <w:t>Санитарная рубка (в том числе удаление аварийных, больных деревьев и кустарников) производится по результатам обследования зеленых насаждений, проводимого исполнительным органом государственной власти Санкт-Петербурга, уполномоченным в сфере озеленения и благоустройства. Аварийные и больные деревья, отведенные в рубку, маркируются. Протоколы обследования зеленых насаждений, подлежащих санитарной рубке, являются общедоступными.</w:t>
      </w:r>
    </w:p>
    <w:p w:rsidR="00477836" w:rsidRPr="008D3162" w:rsidRDefault="00477836" w:rsidP="006F3588">
      <w:pPr>
        <w:numPr>
          <w:ilvl w:val="2"/>
          <w:numId w:val="13"/>
        </w:numPr>
        <w:autoSpaceDE w:val="0"/>
        <w:autoSpaceDN w:val="0"/>
        <w:adjustRightInd w:val="0"/>
        <w:ind w:left="0" w:firstLine="720"/>
        <w:jc w:val="both"/>
        <w:rPr>
          <w:rFonts w:ascii="Times New Roman" w:hAnsi="Times New Roman" w:cs="Times New Roman"/>
          <w:iCs/>
          <w:sz w:val="24"/>
          <w:szCs w:val="24"/>
        </w:rPr>
      </w:pPr>
      <w:r w:rsidRPr="008D3162">
        <w:rPr>
          <w:rFonts w:ascii="Times New Roman" w:hAnsi="Times New Roman" w:cs="Times New Roman"/>
          <w:iCs/>
          <w:sz w:val="24"/>
          <w:szCs w:val="24"/>
        </w:rPr>
        <w:t>При осуществлении рубки и</w:t>
      </w:r>
      <w:r w:rsidR="006F3588" w:rsidRPr="008D3162">
        <w:rPr>
          <w:rFonts w:ascii="Times New Roman" w:hAnsi="Times New Roman" w:cs="Times New Roman"/>
          <w:iCs/>
          <w:sz w:val="24"/>
          <w:szCs w:val="24"/>
        </w:rPr>
        <w:t xml:space="preserve"> </w:t>
      </w:r>
      <w:r w:rsidRPr="008D3162">
        <w:rPr>
          <w:rFonts w:ascii="Times New Roman" w:hAnsi="Times New Roman" w:cs="Times New Roman"/>
          <w:iCs/>
          <w:sz w:val="24"/>
          <w:szCs w:val="24"/>
        </w:rPr>
        <w:t xml:space="preserve">(или) пересадки, а также при любом другом правомерном повреждении или уничтожении зеленых насаждений порубочный билет (копия порубочного билета) должен (должна) немедленно предъявляться на месте производства работ по требованию любого должностного </w:t>
      </w:r>
      <w:proofErr w:type="gramStart"/>
      <w:r w:rsidRPr="008D3162">
        <w:rPr>
          <w:rFonts w:ascii="Times New Roman" w:hAnsi="Times New Roman" w:cs="Times New Roman"/>
          <w:iCs/>
          <w:sz w:val="24"/>
          <w:szCs w:val="24"/>
        </w:rPr>
        <w:t xml:space="preserve">лица </w:t>
      </w:r>
      <w:r w:rsidR="006F3588" w:rsidRPr="008D3162">
        <w:rPr>
          <w:rFonts w:ascii="Times New Roman" w:hAnsi="Times New Roman" w:cs="Times New Roman"/>
          <w:iCs/>
          <w:sz w:val="24"/>
          <w:szCs w:val="24"/>
        </w:rPr>
        <w:t xml:space="preserve">органа местного </w:t>
      </w:r>
      <w:r w:rsidRPr="008D3162">
        <w:rPr>
          <w:rFonts w:ascii="Times New Roman" w:hAnsi="Times New Roman" w:cs="Times New Roman"/>
          <w:iCs/>
          <w:sz w:val="24"/>
          <w:szCs w:val="24"/>
        </w:rPr>
        <w:t xml:space="preserve">самоуправления </w:t>
      </w:r>
      <w:r w:rsidR="006F3588" w:rsidRPr="008D3162">
        <w:rPr>
          <w:rFonts w:ascii="Times New Roman" w:hAnsi="Times New Roman" w:cs="Times New Roman"/>
          <w:iCs/>
          <w:sz w:val="24"/>
          <w:szCs w:val="24"/>
        </w:rPr>
        <w:t>В</w:t>
      </w:r>
      <w:r w:rsidRPr="008D3162">
        <w:rPr>
          <w:rFonts w:ascii="Times New Roman" w:hAnsi="Times New Roman" w:cs="Times New Roman"/>
          <w:iCs/>
          <w:sz w:val="24"/>
          <w:szCs w:val="24"/>
        </w:rPr>
        <w:t>нутригородского муниципального образования</w:t>
      </w:r>
      <w:r w:rsidR="006F3588" w:rsidRPr="008D3162">
        <w:rPr>
          <w:rFonts w:ascii="Times New Roman" w:hAnsi="Times New Roman" w:cs="Times New Roman"/>
          <w:iCs/>
          <w:sz w:val="24"/>
          <w:szCs w:val="24"/>
        </w:rPr>
        <w:t xml:space="preserve"> Санкт-Петербурга</w:t>
      </w:r>
      <w:proofErr w:type="gramEnd"/>
      <w:r w:rsidR="006F3588" w:rsidRPr="008D3162">
        <w:rPr>
          <w:rFonts w:ascii="Times New Roman" w:hAnsi="Times New Roman" w:cs="Times New Roman"/>
          <w:iCs/>
          <w:sz w:val="24"/>
          <w:szCs w:val="24"/>
        </w:rPr>
        <w:t xml:space="preserve"> поселок Стрельна</w:t>
      </w:r>
      <w:r w:rsidRPr="008D3162">
        <w:rPr>
          <w:rFonts w:ascii="Times New Roman" w:hAnsi="Times New Roman" w:cs="Times New Roman"/>
          <w:iCs/>
          <w:sz w:val="24"/>
          <w:szCs w:val="24"/>
        </w:rPr>
        <w:t>.</w:t>
      </w:r>
    </w:p>
    <w:p w:rsidR="005F3D55" w:rsidRPr="008D3162" w:rsidRDefault="006F3588" w:rsidP="005F3D55">
      <w:pPr>
        <w:numPr>
          <w:ilvl w:val="2"/>
          <w:numId w:val="13"/>
        </w:numPr>
        <w:autoSpaceDE w:val="0"/>
        <w:autoSpaceDN w:val="0"/>
        <w:adjustRightInd w:val="0"/>
        <w:ind w:left="0" w:firstLine="720"/>
        <w:jc w:val="both"/>
        <w:rPr>
          <w:rFonts w:ascii="Times New Roman" w:hAnsi="Times New Roman" w:cs="Times New Roman"/>
          <w:iCs/>
          <w:sz w:val="24"/>
          <w:szCs w:val="24"/>
        </w:rPr>
      </w:pPr>
      <w:r w:rsidRPr="008D3162">
        <w:rPr>
          <w:rFonts w:ascii="Times New Roman" w:hAnsi="Times New Roman" w:cs="Times New Roman"/>
          <w:iCs/>
          <w:sz w:val="24"/>
          <w:szCs w:val="24"/>
        </w:rPr>
        <w:t xml:space="preserve"> При проведении </w:t>
      </w:r>
      <w:r w:rsidRPr="008D3162">
        <w:rPr>
          <w:rFonts w:ascii="Times New Roman" w:hAnsi="Times New Roman" w:cs="Times New Roman"/>
          <w:sz w:val="24"/>
          <w:szCs w:val="24"/>
        </w:rPr>
        <w:t>санитарных рубок, а также удалени</w:t>
      </w:r>
      <w:r w:rsidR="005F3D55" w:rsidRPr="008D3162">
        <w:rPr>
          <w:rFonts w:ascii="Times New Roman" w:hAnsi="Times New Roman" w:cs="Times New Roman"/>
          <w:sz w:val="24"/>
          <w:szCs w:val="24"/>
        </w:rPr>
        <w:t>и</w:t>
      </w:r>
      <w:r w:rsidRPr="008D3162">
        <w:rPr>
          <w:rFonts w:ascii="Times New Roman" w:hAnsi="Times New Roman" w:cs="Times New Roman"/>
          <w:sz w:val="24"/>
          <w:szCs w:val="24"/>
        </w:rPr>
        <w:t xml:space="preserve"> аварийных, больных деревьев и кустарников</w:t>
      </w:r>
      <w:bookmarkStart w:id="11" w:name="Par4"/>
      <w:bookmarkEnd w:id="11"/>
      <w:r w:rsidR="005F3D55" w:rsidRPr="008D3162">
        <w:rPr>
          <w:rFonts w:ascii="Times New Roman" w:hAnsi="Times New Roman" w:cs="Times New Roman"/>
          <w:iCs/>
          <w:sz w:val="24"/>
          <w:szCs w:val="24"/>
        </w:rPr>
        <w:t xml:space="preserve"> </w:t>
      </w:r>
      <w:r w:rsidR="00477836" w:rsidRPr="008D3162">
        <w:rPr>
          <w:rFonts w:ascii="Times New Roman" w:hAnsi="Times New Roman" w:cs="Times New Roman"/>
          <w:iCs/>
          <w:sz w:val="24"/>
          <w:szCs w:val="24"/>
        </w:rPr>
        <w:t>информирование жителей об указанных работах осуществляется путем установки информационного щита, соответствующего требованиям, утверждаемым исполнительным органом государственной власти Санкт-Петербурга, уполномоченным в сфере озеленения и благоустройства.</w:t>
      </w:r>
    </w:p>
    <w:p w:rsidR="000B174C" w:rsidRPr="008D3162" w:rsidRDefault="005F3D55" w:rsidP="005F3D55">
      <w:pPr>
        <w:autoSpaceDE w:val="0"/>
        <w:autoSpaceDN w:val="0"/>
        <w:adjustRightInd w:val="0"/>
        <w:ind w:firstLine="720"/>
        <w:jc w:val="both"/>
        <w:rPr>
          <w:rFonts w:ascii="Times New Roman" w:hAnsi="Times New Roman" w:cs="Times New Roman"/>
          <w:iCs/>
          <w:sz w:val="24"/>
          <w:szCs w:val="24"/>
        </w:rPr>
      </w:pPr>
      <w:r w:rsidRPr="008D3162">
        <w:rPr>
          <w:rFonts w:ascii="Times New Roman" w:hAnsi="Times New Roman" w:cs="Times New Roman"/>
          <w:iCs/>
          <w:sz w:val="24"/>
          <w:szCs w:val="24"/>
        </w:rPr>
        <w:t xml:space="preserve"> </w:t>
      </w:r>
      <w:r w:rsidR="00477836" w:rsidRPr="008D3162">
        <w:rPr>
          <w:rFonts w:ascii="Times New Roman" w:hAnsi="Times New Roman" w:cs="Times New Roman"/>
          <w:iCs/>
          <w:sz w:val="24"/>
          <w:szCs w:val="24"/>
        </w:rPr>
        <w:t xml:space="preserve">Проведение </w:t>
      </w:r>
      <w:r w:rsidRPr="008D3162">
        <w:rPr>
          <w:rFonts w:ascii="Times New Roman" w:hAnsi="Times New Roman" w:cs="Times New Roman"/>
          <w:sz w:val="24"/>
          <w:szCs w:val="24"/>
        </w:rPr>
        <w:t>санитарных рубок, а также удаление аварийных, больных деревьев и кустарников</w:t>
      </w:r>
      <w:r w:rsidRPr="008D3162">
        <w:rPr>
          <w:rFonts w:ascii="Times New Roman" w:hAnsi="Times New Roman" w:cs="Times New Roman"/>
          <w:iCs/>
          <w:sz w:val="24"/>
          <w:szCs w:val="24"/>
        </w:rPr>
        <w:t xml:space="preserve"> </w:t>
      </w:r>
      <w:r w:rsidR="00477836" w:rsidRPr="008D3162">
        <w:rPr>
          <w:rFonts w:ascii="Times New Roman" w:hAnsi="Times New Roman" w:cs="Times New Roman"/>
          <w:iCs/>
          <w:sz w:val="24"/>
          <w:szCs w:val="24"/>
        </w:rPr>
        <w:t>без установки информационного щита</w:t>
      </w:r>
      <w:r w:rsidRPr="008D3162">
        <w:rPr>
          <w:rFonts w:ascii="Times New Roman" w:hAnsi="Times New Roman" w:cs="Times New Roman"/>
          <w:iCs/>
          <w:sz w:val="24"/>
          <w:szCs w:val="24"/>
        </w:rPr>
        <w:t xml:space="preserve"> </w:t>
      </w:r>
      <w:r w:rsidR="00477836" w:rsidRPr="008D3162">
        <w:rPr>
          <w:rFonts w:ascii="Times New Roman" w:hAnsi="Times New Roman" w:cs="Times New Roman"/>
          <w:iCs/>
          <w:sz w:val="24"/>
          <w:szCs w:val="24"/>
        </w:rPr>
        <w:t>не допускается.</w:t>
      </w:r>
    </w:p>
    <w:p w:rsidR="00866A05" w:rsidRPr="008D3162" w:rsidRDefault="00866A05" w:rsidP="00866A05">
      <w:pPr>
        <w:numPr>
          <w:ilvl w:val="1"/>
          <w:numId w:val="13"/>
        </w:numPr>
        <w:autoSpaceDE w:val="0"/>
        <w:autoSpaceDN w:val="0"/>
        <w:adjustRightInd w:val="0"/>
        <w:ind w:left="0" w:firstLine="567"/>
        <w:jc w:val="both"/>
        <w:rPr>
          <w:rFonts w:ascii="Times New Roman" w:hAnsi="Times New Roman" w:cs="Times New Roman"/>
          <w:sz w:val="24"/>
          <w:szCs w:val="24"/>
        </w:rPr>
      </w:pPr>
      <w:r w:rsidRPr="008D3162">
        <w:rPr>
          <w:rFonts w:ascii="Times New Roman" w:hAnsi="Times New Roman" w:cs="Times New Roman"/>
          <w:sz w:val="24"/>
          <w:szCs w:val="24"/>
        </w:rPr>
        <w:t>Создание (размещение) объектов зеленых насаждений на территориях зеленых насаждений общего пользования местного значения.</w:t>
      </w:r>
    </w:p>
    <w:p w:rsidR="004C712E" w:rsidRPr="008D3162" w:rsidRDefault="004C712E" w:rsidP="004C712E">
      <w:pPr>
        <w:autoSpaceDE w:val="0"/>
        <w:autoSpaceDN w:val="0"/>
        <w:adjustRightInd w:val="0"/>
        <w:ind w:firstLine="567"/>
        <w:jc w:val="both"/>
        <w:rPr>
          <w:rFonts w:ascii="Times New Roman" w:hAnsi="Times New Roman" w:cs="Times New Roman"/>
          <w:sz w:val="24"/>
          <w:szCs w:val="24"/>
        </w:rPr>
      </w:pPr>
      <w:r w:rsidRPr="008D3162">
        <w:rPr>
          <w:rFonts w:ascii="Times New Roman" w:hAnsi="Times New Roman" w:cs="Times New Roman"/>
          <w:sz w:val="24"/>
          <w:szCs w:val="24"/>
        </w:rPr>
        <w:t>Создание (размещение) объектов зеленых насаждений на территориях зеленых насаждений общего пользования местного значения осуществляется Местной администрацией на основании проекта благоустройства, за исключением производства работ по строительству, реконструкции, капитальному ремонту объектов капитального строительства.</w:t>
      </w:r>
    </w:p>
    <w:p w:rsidR="00866A05" w:rsidRDefault="00866A05" w:rsidP="00027DEF">
      <w:pPr>
        <w:tabs>
          <w:tab w:val="num" w:pos="720"/>
        </w:tabs>
        <w:autoSpaceDE w:val="0"/>
        <w:autoSpaceDN w:val="0"/>
        <w:adjustRightInd w:val="0"/>
        <w:jc w:val="both"/>
        <w:rPr>
          <w:rFonts w:ascii="Times New Roman" w:hAnsi="Times New Roman" w:cs="Times New Roman"/>
          <w:sz w:val="24"/>
          <w:szCs w:val="24"/>
        </w:rPr>
      </w:pPr>
    </w:p>
    <w:p w:rsidR="00866A05" w:rsidRPr="00027DEF" w:rsidRDefault="00027DEF" w:rsidP="00027DEF">
      <w:pPr>
        <w:numPr>
          <w:ilvl w:val="0"/>
          <w:numId w:val="13"/>
        </w:numPr>
        <w:autoSpaceDE w:val="0"/>
        <w:autoSpaceDN w:val="0"/>
        <w:adjustRightInd w:val="0"/>
        <w:jc w:val="center"/>
        <w:rPr>
          <w:rFonts w:ascii="Times New Roman" w:hAnsi="Times New Roman" w:cs="Times New Roman"/>
          <w:b/>
          <w:sz w:val="24"/>
          <w:szCs w:val="24"/>
        </w:rPr>
      </w:pPr>
      <w:r w:rsidRPr="00027DEF">
        <w:rPr>
          <w:rFonts w:ascii="Times New Roman" w:hAnsi="Times New Roman" w:cs="Times New Roman"/>
          <w:b/>
          <w:sz w:val="24"/>
          <w:szCs w:val="24"/>
        </w:rPr>
        <w:t>Заключительные положения</w:t>
      </w:r>
    </w:p>
    <w:p w:rsidR="00CC0ED6" w:rsidRPr="001E08FA" w:rsidRDefault="00027DEF" w:rsidP="001E08FA">
      <w:pPr>
        <w:numPr>
          <w:ilvl w:val="1"/>
          <w:numId w:val="13"/>
        </w:numPr>
        <w:tabs>
          <w:tab w:val="left" w:pos="993"/>
        </w:tabs>
        <w:autoSpaceDE w:val="0"/>
        <w:autoSpaceDN w:val="0"/>
        <w:adjustRightInd w:val="0"/>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полномочий по реализации вопроса местного значения по осуществлению </w:t>
      </w:r>
      <w:r w:rsidR="001E08FA" w:rsidRPr="001E08FA">
        <w:rPr>
          <w:rFonts w:ascii="Times New Roman" w:hAnsi="Times New Roman" w:cs="Times New Roman"/>
          <w:sz w:val="24"/>
          <w:szCs w:val="24"/>
        </w:rPr>
        <w:t>благоустройства террит</w:t>
      </w:r>
      <w:r w:rsidR="001E08FA">
        <w:rPr>
          <w:rFonts w:ascii="Times New Roman" w:hAnsi="Times New Roman" w:cs="Times New Roman"/>
          <w:sz w:val="24"/>
          <w:szCs w:val="24"/>
        </w:rPr>
        <w:t>ории муниципального образования осуществляется в соответствии с действующим законодательством Российской Федерации, Санкт-Петербурга и Уставом Внутригородского муниципального образования Санкт-Петербурга поселок Стрельна</w:t>
      </w:r>
    </w:p>
    <w:sectPr w:rsidR="00CC0ED6" w:rsidRPr="001E08FA" w:rsidSect="006E54AE">
      <w:pgSz w:w="11906" w:h="16838"/>
      <w:pgMar w:top="1079"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2696"/>
    <w:multiLevelType w:val="hybridMultilevel"/>
    <w:tmpl w:val="704EF3E6"/>
    <w:lvl w:ilvl="0" w:tplc="A99AFDC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84C027F"/>
    <w:multiLevelType w:val="hybridMultilevel"/>
    <w:tmpl w:val="26F4B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B353A"/>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FE1C0A"/>
    <w:multiLevelType w:val="multilevel"/>
    <w:tmpl w:val="29A03F5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b/>
      </w:rPr>
    </w:lvl>
    <w:lvl w:ilvl="4">
      <w:start w:val="1"/>
      <w:numFmt w:val="decimal"/>
      <w:lvlText w:val="%1.%2.%3.%4.%5."/>
      <w:lvlJc w:val="left"/>
      <w:pPr>
        <w:tabs>
          <w:tab w:val="num" w:pos="5400"/>
        </w:tabs>
        <w:ind w:left="5400" w:hanging="1080"/>
      </w:pPr>
      <w:rPr>
        <w:rFonts w:hint="default"/>
        <w:b/>
      </w:rPr>
    </w:lvl>
    <w:lvl w:ilvl="5">
      <w:start w:val="1"/>
      <w:numFmt w:val="decimal"/>
      <w:lvlText w:val="%1.%2.%3.%4.%5.%6."/>
      <w:lvlJc w:val="left"/>
      <w:pPr>
        <w:tabs>
          <w:tab w:val="num" w:pos="6480"/>
        </w:tabs>
        <w:ind w:left="6480" w:hanging="1080"/>
      </w:pPr>
      <w:rPr>
        <w:rFonts w:hint="default"/>
        <w:b/>
      </w:rPr>
    </w:lvl>
    <w:lvl w:ilvl="6">
      <w:start w:val="1"/>
      <w:numFmt w:val="decimal"/>
      <w:lvlText w:val="%1.%2.%3.%4.%5.%6.%7."/>
      <w:lvlJc w:val="left"/>
      <w:pPr>
        <w:tabs>
          <w:tab w:val="num" w:pos="7920"/>
        </w:tabs>
        <w:ind w:left="7920" w:hanging="1440"/>
      </w:pPr>
      <w:rPr>
        <w:rFonts w:hint="default"/>
        <w:b/>
      </w:rPr>
    </w:lvl>
    <w:lvl w:ilvl="7">
      <w:start w:val="1"/>
      <w:numFmt w:val="decimal"/>
      <w:lvlText w:val="%1.%2.%3.%4.%5.%6.%7.%8."/>
      <w:lvlJc w:val="left"/>
      <w:pPr>
        <w:tabs>
          <w:tab w:val="num" w:pos="9000"/>
        </w:tabs>
        <w:ind w:left="9000" w:hanging="1440"/>
      </w:pPr>
      <w:rPr>
        <w:rFonts w:hint="default"/>
        <w:b/>
      </w:rPr>
    </w:lvl>
    <w:lvl w:ilvl="8">
      <w:start w:val="1"/>
      <w:numFmt w:val="decimal"/>
      <w:lvlText w:val="%1.%2.%3.%4.%5.%6.%7.%8.%9."/>
      <w:lvlJc w:val="left"/>
      <w:pPr>
        <w:tabs>
          <w:tab w:val="num" w:pos="10440"/>
        </w:tabs>
        <w:ind w:left="10440" w:hanging="1800"/>
      </w:pPr>
      <w:rPr>
        <w:rFonts w:hint="default"/>
        <w:b/>
      </w:rPr>
    </w:lvl>
  </w:abstractNum>
  <w:abstractNum w:abstractNumId="4">
    <w:nsid w:val="0F235899"/>
    <w:multiLevelType w:val="multilevel"/>
    <w:tmpl w:val="71D8F96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2D6818"/>
    <w:multiLevelType w:val="hybridMultilevel"/>
    <w:tmpl w:val="3C8C40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DE9"/>
    <w:multiLevelType w:val="multilevel"/>
    <w:tmpl w:val="054C828A"/>
    <w:lvl w:ilvl="0">
      <w:start w:val="2"/>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E44539"/>
    <w:multiLevelType w:val="multilevel"/>
    <w:tmpl w:val="D6A4F1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2E35708B"/>
    <w:multiLevelType w:val="hybridMultilevel"/>
    <w:tmpl w:val="FCA28C66"/>
    <w:lvl w:ilvl="0" w:tplc="8D961832">
      <w:start w:val="1"/>
      <w:numFmt w:val="decimal"/>
      <w:lvlText w:val="%1."/>
      <w:lvlJc w:val="left"/>
      <w:pPr>
        <w:ind w:left="1617" w:hanging="1050"/>
      </w:pPr>
      <w:rPr>
        <w:rFonts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1CA5810"/>
    <w:multiLevelType w:val="multilevel"/>
    <w:tmpl w:val="71D8F96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7F8614A"/>
    <w:multiLevelType w:val="hybridMultilevel"/>
    <w:tmpl w:val="60C25676"/>
    <w:lvl w:ilvl="0" w:tplc="8E5CCF98">
      <w:start w:val="1"/>
      <w:numFmt w:val="bullet"/>
      <w:lvlText w:val="­"/>
      <w:lvlJc w:val="left"/>
      <w:pPr>
        <w:tabs>
          <w:tab w:val="num" w:pos="1428"/>
        </w:tabs>
        <w:ind w:left="1428" w:hanging="360"/>
      </w:pPr>
      <w:rPr>
        <w:rFonts w:ascii="Courier New" w:hAnsi="Courier New"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4170222E"/>
    <w:multiLevelType w:val="multilevel"/>
    <w:tmpl w:val="573E775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3926AA4"/>
    <w:multiLevelType w:val="hybridMultilevel"/>
    <w:tmpl w:val="36AE284A"/>
    <w:lvl w:ilvl="0" w:tplc="3A227C88">
      <w:start w:val="1"/>
      <w:numFmt w:val="decimal"/>
      <w:lvlText w:val="%1."/>
      <w:lvlJc w:val="left"/>
      <w:pPr>
        <w:tabs>
          <w:tab w:val="num" w:pos="2415"/>
        </w:tabs>
        <w:ind w:left="2415" w:hanging="1155"/>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4A501B3D"/>
    <w:multiLevelType w:val="hybridMultilevel"/>
    <w:tmpl w:val="65143600"/>
    <w:lvl w:ilvl="0" w:tplc="7C38ECE8">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4C6E4C20"/>
    <w:multiLevelType w:val="hybridMultilevel"/>
    <w:tmpl w:val="ED22F2A8"/>
    <w:lvl w:ilvl="0" w:tplc="9728727E">
      <w:start w:val="1"/>
      <w:numFmt w:val="decimal"/>
      <w:lvlText w:val="%1."/>
      <w:lvlJc w:val="left"/>
      <w:pPr>
        <w:tabs>
          <w:tab w:val="num" w:pos="1080"/>
        </w:tabs>
        <w:ind w:left="1080" w:hanging="360"/>
      </w:pPr>
      <w:rPr>
        <w:rFonts w:hint="default"/>
      </w:rPr>
    </w:lvl>
    <w:lvl w:ilvl="1" w:tplc="AEA46818">
      <w:numFmt w:val="none"/>
      <w:lvlText w:val=""/>
      <w:lvlJc w:val="left"/>
      <w:pPr>
        <w:tabs>
          <w:tab w:val="num" w:pos="360"/>
        </w:tabs>
      </w:pPr>
    </w:lvl>
    <w:lvl w:ilvl="2" w:tplc="B8400022">
      <w:numFmt w:val="none"/>
      <w:lvlText w:val=""/>
      <w:lvlJc w:val="left"/>
      <w:pPr>
        <w:tabs>
          <w:tab w:val="num" w:pos="360"/>
        </w:tabs>
      </w:pPr>
    </w:lvl>
    <w:lvl w:ilvl="3" w:tplc="94644126">
      <w:numFmt w:val="none"/>
      <w:lvlText w:val=""/>
      <w:lvlJc w:val="left"/>
      <w:pPr>
        <w:tabs>
          <w:tab w:val="num" w:pos="360"/>
        </w:tabs>
      </w:pPr>
    </w:lvl>
    <w:lvl w:ilvl="4" w:tplc="A7307092">
      <w:numFmt w:val="none"/>
      <w:lvlText w:val=""/>
      <w:lvlJc w:val="left"/>
      <w:pPr>
        <w:tabs>
          <w:tab w:val="num" w:pos="360"/>
        </w:tabs>
      </w:pPr>
    </w:lvl>
    <w:lvl w:ilvl="5" w:tplc="EA0C7760">
      <w:numFmt w:val="none"/>
      <w:lvlText w:val=""/>
      <w:lvlJc w:val="left"/>
      <w:pPr>
        <w:tabs>
          <w:tab w:val="num" w:pos="360"/>
        </w:tabs>
      </w:pPr>
    </w:lvl>
    <w:lvl w:ilvl="6" w:tplc="06484688">
      <w:numFmt w:val="none"/>
      <w:lvlText w:val=""/>
      <w:lvlJc w:val="left"/>
      <w:pPr>
        <w:tabs>
          <w:tab w:val="num" w:pos="360"/>
        </w:tabs>
      </w:pPr>
    </w:lvl>
    <w:lvl w:ilvl="7" w:tplc="22E2B3FA">
      <w:numFmt w:val="none"/>
      <w:lvlText w:val=""/>
      <w:lvlJc w:val="left"/>
      <w:pPr>
        <w:tabs>
          <w:tab w:val="num" w:pos="360"/>
        </w:tabs>
      </w:pPr>
    </w:lvl>
    <w:lvl w:ilvl="8" w:tplc="0B6EECE8">
      <w:numFmt w:val="none"/>
      <w:lvlText w:val=""/>
      <w:lvlJc w:val="left"/>
      <w:pPr>
        <w:tabs>
          <w:tab w:val="num" w:pos="360"/>
        </w:tabs>
      </w:pPr>
    </w:lvl>
  </w:abstractNum>
  <w:abstractNum w:abstractNumId="15">
    <w:nsid w:val="6C2C1744"/>
    <w:multiLevelType w:val="multilevel"/>
    <w:tmpl w:val="60FC31D0"/>
    <w:lvl w:ilvl="0">
      <w:start w:val="2"/>
      <w:numFmt w:val="decimal"/>
      <w:lvlText w:val="%1."/>
      <w:lvlJc w:val="left"/>
      <w:pPr>
        <w:tabs>
          <w:tab w:val="num" w:pos="1275"/>
        </w:tabs>
        <w:ind w:left="1275" w:hanging="1275"/>
      </w:pPr>
      <w:rPr>
        <w:rFonts w:hint="default"/>
      </w:rPr>
    </w:lvl>
    <w:lvl w:ilvl="1">
      <w:start w:val="1"/>
      <w:numFmt w:val="decimal"/>
      <w:lvlText w:val="%1.%2."/>
      <w:lvlJc w:val="left"/>
      <w:pPr>
        <w:tabs>
          <w:tab w:val="num" w:pos="1983"/>
        </w:tabs>
        <w:ind w:left="1983" w:hanging="1275"/>
      </w:pPr>
      <w:rPr>
        <w:rFonts w:hint="default"/>
      </w:rPr>
    </w:lvl>
    <w:lvl w:ilvl="2">
      <w:start w:val="1"/>
      <w:numFmt w:val="decimal"/>
      <w:lvlText w:val="%1.%2.%3."/>
      <w:lvlJc w:val="left"/>
      <w:pPr>
        <w:tabs>
          <w:tab w:val="num" w:pos="1995"/>
        </w:tabs>
        <w:ind w:left="1995"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815"/>
        </w:tabs>
        <w:ind w:left="4815" w:hanging="1275"/>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6">
    <w:nsid w:val="6F2F347E"/>
    <w:multiLevelType w:val="hybridMultilevel"/>
    <w:tmpl w:val="2DE876AA"/>
    <w:lvl w:ilvl="0" w:tplc="B3BA628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9C42339"/>
    <w:multiLevelType w:val="hybridMultilevel"/>
    <w:tmpl w:val="F6304FB6"/>
    <w:lvl w:ilvl="0" w:tplc="78AAA858">
      <w:start w:val="1"/>
      <w:numFmt w:val="decimal"/>
      <w:lvlText w:val="%1."/>
      <w:lvlJc w:val="left"/>
      <w:pPr>
        <w:tabs>
          <w:tab w:val="num" w:pos="720"/>
        </w:tabs>
        <w:ind w:left="720" w:hanging="360"/>
      </w:pPr>
    </w:lvl>
    <w:lvl w:ilvl="1" w:tplc="C340F352">
      <w:numFmt w:val="none"/>
      <w:lvlText w:val=""/>
      <w:lvlJc w:val="left"/>
      <w:pPr>
        <w:tabs>
          <w:tab w:val="num" w:pos="360"/>
        </w:tabs>
      </w:pPr>
    </w:lvl>
    <w:lvl w:ilvl="2" w:tplc="51B2B004">
      <w:numFmt w:val="none"/>
      <w:lvlText w:val=""/>
      <w:lvlJc w:val="left"/>
      <w:pPr>
        <w:tabs>
          <w:tab w:val="num" w:pos="360"/>
        </w:tabs>
      </w:pPr>
    </w:lvl>
    <w:lvl w:ilvl="3" w:tplc="079AF9DA">
      <w:numFmt w:val="none"/>
      <w:lvlText w:val=""/>
      <w:lvlJc w:val="left"/>
      <w:pPr>
        <w:tabs>
          <w:tab w:val="num" w:pos="360"/>
        </w:tabs>
      </w:pPr>
    </w:lvl>
    <w:lvl w:ilvl="4" w:tplc="A5647D28">
      <w:numFmt w:val="none"/>
      <w:lvlText w:val=""/>
      <w:lvlJc w:val="left"/>
      <w:pPr>
        <w:tabs>
          <w:tab w:val="num" w:pos="360"/>
        </w:tabs>
      </w:pPr>
    </w:lvl>
    <w:lvl w:ilvl="5" w:tplc="D6A882DA">
      <w:numFmt w:val="none"/>
      <w:lvlText w:val=""/>
      <w:lvlJc w:val="left"/>
      <w:pPr>
        <w:tabs>
          <w:tab w:val="num" w:pos="360"/>
        </w:tabs>
      </w:pPr>
    </w:lvl>
    <w:lvl w:ilvl="6" w:tplc="67FEF586">
      <w:numFmt w:val="none"/>
      <w:lvlText w:val=""/>
      <w:lvlJc w:val="left"/>
      <w:pPr>
        <w:tabs>
          <w:tab w:val="num" w:pos="360"/>
        </w:tabs>
      </w:pPr>
    </w:lvl>
    <w:lvl w:ilvl="7" w:tplc="AA6C9A88">
      <w:numFmt w:val="none"/>
      <w:lvlText w:val=""/>
      <w:lvlJc w:val="left"/>
      <w:pPr>
        <w:tabs>
          <w:tab w:val="num" w:pos="360"/>
        </w:tabs>
      </w:pPr>
    </w:lvl>
    <w:lvl w:ilvl="8" w:tplc="EE582C20">
      <w:numFmt w:val="none"/>
      <w:lvlText w:val=""/>
      <w:lvlJc w:val="left"/>
      <w:pPr>
        <w:tabs>
          <w:tab w:val="num" w:pos="360"/>
        </w:tabs>
      </w:pPr>
    </w:lvl>
  </w:abstractNum>
  <w:num w:numId="1">
    <w:abstractNumId w:val="14"/>
  </w:num>
  <w:num w:numId="2">
    <w:abstractNumId w:val="13"/>
  </w:num>
  <w:num w:numId="3">
    <w:abstractNumId w:val="15"/>
  </w:num>
  <w:num w:numId="4">
    <w:abstractNumId w:val="12"/>
  </w:num>
  <w:num w:numId="5">
    <w:abstractNumId w:val="6"/>
  </w:num>
  <w:num w:numId="6">
    <w:abstractNumId w:val="17"/>
  </w:num>
  <w:num w:numId="7">
    <w:abstractNumId w:val="7"/>
  </w:num>
  <w:num w:numId="8">
    <w:abstractNumId w:val="10"/>
  </w:num>
  <w:num w:numId="9">
    <w:abstractNumId w:val="4"/>
  </w:num>
  <w:num w:numId="10">
    <w:abstractNumId w:val="9"/>
  </w:num>
  <w:num w:numId="11">
    <w:abstractNumId w:val="3"/>
  </w:num>
  <w:num w:numId="12">
    <w:abstractNumId w:val="1"/>
  </w:num>
  <w:num w:numId="13">
    <w:abstractNumId w:val="2"/>
  </w:num>
  <w:num w:numId="14">
    <w:abstractNumId w:val="5"/>
  </w:num>
  <w:num w:numId="15">
    <w:abstractNumId w:val="8"/>
  </w:num>
  <w:num w:numId="16">
    <w:abstractNumId w:val="16"/>
  </w:num>
  <w:num w:numId="17">
    <w:abstractNumId w:val="11"/>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4A5AB0"/>
    <w:rsid w:val="000024EF"/>
    <w:rsid w:val="00004082"/>
    <w:rsid w:val="00006004"/>
    <w:rsid w:val="00006C34"/>
    <w:rsid w:val="00007443"/>
    <w:rsid w:val="00010880"/>
    <w:rsid w:val="000122E8"/>
    <w:rsid w:val="00012D91"/>
    <w:rsid w:val="000134DD"/>
    <w:rsid w:val="00015F5E"/>
    <w:rsid w:val="00024C46"/>
    <w:rsid w:val="00025421"/>
    <w:rsid w:val="00025975"/>
    <w:rsid w:val="000271AF"/>
    <w:rsid w:val="00027DEF"/>
    <w:rsid w:val="0003164B"/>
    <w:rsid w:val="000522D1"/>
    <w:rsid w:val="00056A73"/>
    <w:rsid w:val="00065CBD"/>
    <w:rsid w:val="0008309E"/>
    <w:rsid w:val="00086483"/>
    <w:rsid w:val="00092A9F"/>
    <w:rsid w:val="00092F3A"/>
    <w:rsid w:val="000A0CCE"/>
    <w:rsid w:val="000A1A40"/>
    <w:rsid w:val="000A2FB9"/>
    <w:rsid w:val="000A5A91"/>
    <w:rsid w:val="000B0174"/>
    <w:rsid w:val="000B174C"/>
    <w:rsid w:val="000B182B"/>
    <w:rsid w:val="000C302C"/>
    <w:rsid w:val="000C519C"/>
    <w:rsid w:val="000C6636"/>
    <w:rsid w:val="000D414E"/>
    <w:rsid w:val="000E2BFB"/>
    <w:rsid w:val="000E3424"/>
    <w:rsid w:val="000E39D9"/>
    <w:rsid w:val="000E52FD"/>
    <w:rsid w:val="000E5369"/>
    <w:rsid w:val="000F034A"/>
    <w:rsid w:val="000F37A3"/>
    <w:rsid w:val="000F3C79"/>
    <w:rsid w:val="000F5984"/>
    <w:rsid w:val="000F59BD"/>
    <w:rsid w:val="0010369E"/>
    <w:rsid w:val="0011068A"/>
    <w:rsid w:val="00111AAA"/>
    <w:rsid w:val="001124FA"/>
    <w:rsid w:val="001156CC"/>
    <w:rsid w:val="00125AAB"/>
    <w:rsid w:val="001265ED"/>
    <w:rsid w:val="001302F9"/>
    <w:rsid w:val="0013247A"/>
    <w:rsid w:val="0013625A"/>
    <w:rsid w:val="001473B9"/>
    <w:rsid w:val="00147CBB"/>
    <w:rsid w:val="0015568D"/>
    <w:rsid w:val="00156BA3"/>
    <w:rsid w:val="00160B41"/>
    <w:rsid w:val="0016591D"/>
    <w:rsid w:val="0016779F"/>
    <w:rsid w:val="0017118E"/>
    <w:rsid w:val="00171919"/>
    <w:rsid w:val="00176308"/>
    <w:rsid w:val="00181288"/>
    <w:rsid w:val="00182395"/>
    <w:rsid w:val="00183182"/>
    <w:rsid w:val="00185E2D"/>
    <w:rsid w:val="001906B0"/>
    <w:rsid w:val="00196BAD"/>
    <w:rsid w:val="001A21E3"/>
    <w:rsid w:val="001A4164"/>
    <w:rsid w:val="001A5104"/>
    <w:rsid w:val="001A5AAC"/>
    <w:rsid w:val="001B0554"/>
    <w:rsid w:val="001B6472"/>
    <w:rsid w:val="001B799A"/>
    <w:rsid w:val="001C133F"/>
    <w:rsid w:val="001C7240"/>
    <w:rsid w:val="001D0726"/>
    <w:rsid w:val="001D167C"/>
    <w:rsid w:val="001D2A1D"/>
    <w:rsid w:val="001D591F"/>
    <w:rsid w:val="001D7E0F"/>
    <w:rsid w:val="001E03AD"/>
    <w:rsid w:val="001E08FA"/>
    <w:rsid w:val="001E1D37"/>
    <w:rsid w:val="001E353C"/>
    <w:rsid w:val="001E460C"/>
    <w:rsid w:val="001E4F04"/>
    <w:rsid w:val="001E5457"/>
    <w:rsid w:val="001E6B73"/>
    <w:rsid w:val="001E6FF6"/>
    <w:rsid w:val="001E74A2"/>
    <w:rsid w:val="001F2969"/>
    <w:rsid w:val="001F4798"/>
    <w:rsid w:val="001F75C6"/>
    <w:rsid w:val="002035C1"/>
    <w:rsid w:val="0020723A"/>
    <w:rsid w:val="00207B33"/>
    <w:rsid w:val="00216BA5"/>
    <w:rsid w:val="00217736"/>
    <w:rsid w:val="00222C60"/>
    <w:rsid w:val="002260A7"/>
    <w:rsid w:val="0022733A"/>
    <w:rsid w:val="002308CA"/>
    <w:rsid w:val="00241FBA"/>
    <w:rsid w:val="00244108"/>
    <w:rsid w:val="00246E3C"/>
    <w:rsid w:val="0025088D"/>
    <w:rsid w:val="00252300"/>
    <w:rsid w:val="00252DF1"/>
    <w:rsid w:val="00253DC5"/>
    <w:rsid w:val="00262000"/>
    <w:rsid w:val="00262A9A"/>
    <w:rsid w:val="00262B2F"/>
    <w:rsid w:val="00263E44"/>
    <w:rsid w:val="002725B2"/>
    <w:rsid w:val="0027525B"/>
    <w:rsid w:val="00284F1D"/>
    <w:rsid w:val="00285FFD"/>
    <w:rsid w:val="00290449"/>
    <w:rsid w:val="00290613"/>
    <w:rsid w:val="0029493B"/>
    <w:rsid w:val="002A07A9"/>
    <w:rsid w:val="002A62DA"/>
    <w:rsid w:val="002A74BD"/>
    <w:rsid w:val="002B2AF1"/>
    <w:rsid w:val="002B35B4"/>
    <w:rsid w:val="002C10DE"/>
    <w:rsid w:val="002C2415"/>
    <w:rsid w:val="002C4E4C"/>
    <w:rsid w:val="002C6404"/>
    <w:rsid w:val="002D10C2"/>
    <w:rsid w:val="002D3324"/>
    <w:rsid w:val="002D76D9"/>
    <w:rsid w:val="002D7BCF"/>
    <w:rsid w:val="002E2200"/>
    <w:rsid w:val="002E29B5"/>
    <w:rsid w:val="002E2B79"/>
    <w:rsid w:val="002E5391"/>
    <w:rsid w:val="002F08F7"/>
    <w:rsid w:val="002F307F"/>
    <w:rsid w:val="002F6801"/>
    <w:rsid w:val="002F6B3B"/>
    <w:rsid w:val="0030328E"/>
    <w:rsid w:val="003032A4"/>
    <w:rsid w:val="003112D5"/>
    <w:rsid w:val="00316246"/>
    <w:rsid w:val="00316CFA"/>
    <w:rsid w:val="003248AA"/>
    <w:rsid w:val="00334406"/>
    <w:rsid w:val="00335088"/>
    <w:rsid w:val="00336395"/>
    <w:rsid w:val="003363CB"/>
    <w:rsid w:val="003370C3"/>
    <w:rsid w:val="0034111E"/>
    <w:rsid w:val="00343108"/>
    <w:rsid w:val="003456A4"/>
    <w:rsid w:val="003516AC"/>
    <w:rsid w:val="003516D1"/>
    <w:rsid w:val="003551AF"/>
    <w:rsid w:val="0036012D"/>
    <w:rsid w:val="003A4E09"/>
    <w:rsid w:val="003A6248"/>
    <w:rsid w:val="003A6526"/>
    <w:rsid w:val="003A7B90"/>
    <w:rsid w:val="003B1829"/>
    <w:rsid w:val="003B22EA"/>
    <w:rsid w:val="003C2265"/>
    <w:rsid w:val="003C316A"/>
    <w:rsid w:val="003C4569"/>
    <w:rsid w:val="003D2AF2"/>
    <w:rsid w:val="003D4511"/>
    <w:rsid w:val="003D7A03"/>
    <w:rsid w:val="003D7B9F"/>
    <w:rsid w:val="003E2429"/>
    <w:rsid w:val="003E320D"/>
    <w:rsid w:val="003F0DB9"/>
    <w:rsid w:val="003F30D8"/>
    <w:rsid w:val="003F5013"/>
    <w:rsid w:val="003F5C69"/>
    <w:rsid w:val="003F7D5B"/>
    <w:rsid w:val="00400709"/>
    <w:rsid w:val="00402203"/>
    <w:rsid w:val="004022DB"/>
    <w:rsid w:val="00405B33"/>
    <w:rsid w:val="004062D2"/>
    <w:rsid w:val="004125E1"/>
    <w:rsid w:val="00412DD0"/>
    <w:rsid w:val="00420A30"/>
    <w:rsid w:val="00420CE3"/>
    <w:rsid w:val="00426403"/>
    <w:rsid w:val="00430045"/>
    <w:rsid w:val="00436FE4"/>
    <w:rsid w:val="00442F5D"/>
    <w:rsid w:val="00443152"/>
    <w:rsid w:val="00443A89"/>
    <w:rsid w:val="004471B2"/>
    <w:rsid w:val="00452B89"/>
    <w:rsid w:val="00456E15"/>
    <w:rsid w:val="004659AA"/>
    <w:rsid w:val="004661BF"/>
    <w:rsid w:val="00472C81"/>
    <w:rsid w:val="004737DB"/>
    <w:rsid w:val="00474EC5"/>
    <w:rsid w:val="00477836"/>
    <w:rsid w:val="00481981"/>
    <w:rsid w:val="00481AEA"/>
    <w:rsid w:val="00481D99"/>
    <w:rsid w:val="00486346"/>
    <w:rsid w:val="004901E8"/>
    <w:rsid w:val="00492362"/>
    <w:rsid w:val="00494F22"/>
    <w:rsid w:val="0049692D"/>
    <w:rsid w:val="004A5AB0"/>
    <w:rsid w:val="004B2313"/>
    <w:rsid w:val="004B3724"/>
    <w:rsid w:val="004C4550"/>
    <w:rsid w:val="004C712E"/>
    <w:rsid w:val="004C7F34"/>
    <w:rsid w:val="004D195C"/>
    <w:rsid w:val="004D21EA"/>
    <w:rsid w:val="004E2A6F"/>
    <w:rsid w:val="004E4A1B"/>
    <w:rsid w:val="004E6165"/>
    <w:rsid w:val="004E664F"/>
    <w:rsid w:val="004F068E"/>
    <w:rsid w:val="004F214E"/>
    <w:rsid w:val="004F4BA5"/>
    <w:rsid w:val="004F7CE1"/>
    <w:rsid w:val="00500277"/>
    <w:rsid w:val="00500EAE"/>
    <w:rsid w:val="005013D9"/>
    <w:rsid w:val="00503055"/>
    <w:rsid w:val="00511ECB"/>
    <w:rsid w:val="00512D95"/>
    <w:rsid w:val="0052257A"/>
    <w:rsid w:val="005242EE"/>
    <w:rsid w:val="00530DFC"/>
    <w:rsid w:val="00531B8F"/>
    <w:rsid w:val="00533E93"/>
    <w:rsid w:val="00536C62"/>
    <w:rsid w:val="0054404A"/>
    <w:rsid w:val="005442E2"/>
    <w:rsid w:val="005449A7"/>
    <w:rsid w:val="005469B0"/>
    <w:rsid w:val="00554BC8"/>
    <w:rsid w:val="00557396"/>
    <w:rsid w:val="00560BBE"/>
    <w:rsid w:val="00562214"/>
    <w:rsid w:val="0056468E"/>
    <w:rsid w:val="00564900"/>
    <w:rsid w:val="00567470"/>
    <w:rsid w:val="00567F31"/>
    <w:rsid w:val="0057060A"/>
    <w:rsid w:val="00572A08"/>
    <w:rsid w:val="005751CB"/>
    <w:rsid w:val="00575505"/>
    <w:rsid w:val="005778D0"/>
    <w:rsid w:val="00582CF4"/>
    <w:rsid w:val="005846DE"/>
    <w:rsid w:val="005A0ADA"/>
    <w:rsid w:val="005A0C9E"/>
    <w:rsid w:val="005A0CCA"/>
    <w:rsid w:val="005A3F1D"/>
    <w:rsid w:val="005B0BBB"/>
    <w:rsid w:val="005B2404"/>
    <w:rsid w:val="005B5DAC"/>
    <w:rsid w:val="005B764D"/>
    <w:rsid w:val="005C088C"/>
    <w:rsid w:val="005C4087"/>
    <w:rsid w:val="005C41D2"/>
    <w:rsid w:val="005C4234"/>
    <w:rsid w:val="005C62C9"/>
    <w:rsid w:val="005D0880"/>
    <w:rsid w:val="005E7D0A"/>
    <w:rsid w:val="005F0ABC"/>
    <w:rsid w:val="005F1D9B"/>
    <w:rsid w:val="005F3D55"/>
    <w:rsid w:val="005F59C2"/>
    <w:rsid w:val="006003FB"/>
    <w:rsid w:val="00600A66"/>
    <w:rsid w:val="00602695"/>
    <w:rsid w:val="00603653"/>
    <w:rsid w:val="00611BF0"/>
    <w:rsid w:val="006121C2"/>
    <w:rsid w:val="00612C19"/>
    <w:rsid w:val="00612F40"/>
    <w:rsid w:val="006138D4"/>
    <w:rsid w:val="006160EB"/>
    <w:rsid w:val="00620D05"/>
    <w:rsid w:val="0062204A"/>
    <w:rsid w:val="00622A5A"/>
    <w:rsid w:val="00624C13"/>
    <w:rsid w:val="00624DF3"/>
    <w:rsid w:val="006258ED"/>
    <w:rsid w:val="00630270"/>
    <w:rsid w:val="00635D0B"/>
    <w:rsid w:val="00637047"/>
    <w:rsid w:val="006457D9"/>
    <w:rsid w:val="006555B9"/>
    <w:rsid w:val="006616BF"/>
    <w:rsid w:val="006626B8"/>
    <w:rsid w:val="0066277F"/>
    <w:rsid w:val="006641C7"/>
    <w:rsid w:val="00673BE3"/>
    <w:rsid w:val="00673C00"/>
    <w:rsid w:val="0067785F"/>
    <w:rsid w:val="00680896"/>
    <w:rsid w:val="00680D39"/>
    <w:rsid w:val="00682DCB"/>
    <w:rsid w:val="00684C68"/>
    <w:rsid w:val="006949E1"/>
    <w:rsid w:val="00694EF8"/>
    <w:rsid w:val="006A3A7E"/>
    <w:rsid w:val="006A61A4"/>
    <w:rsid w:val="006B13D8"/>
    <w:rsid w:val="006B5E48"/>
    <w:rsid w:val="006B71B1"/>
    <w:rsid w:val="006B73DB"/>
    <w:rsid w:val="006B7C35"/>
    <w:rsid w:val="006C14CF"/>
    <w:rsid w:val="006C52C9"/>
    <w:rsid w:val="006C6FDD"/>
    <w:rsid w:val="006C73FE"/>
    <w:rsid w:val="006D0A9E"/>
    <w:rsid w:val="006D25E6"/>
    <w:rsid w:val="006D32AF"/>
    <w:rsid w:val="006D57F9"/>
    <w:rsid w:val="006E3286"/>
    <w:rsid w:val="006E4D2B"/>
    <w:rsid w:val="006E54AE"/>
    <w:rsid w:val="006E6DA8"/>
    <w:rsid w:val="006E7BC6"/>
    <w:rsid w:val="006F02BB"/>
    <w:rsid w:val="006F2129"/>
    <w:rsid w:val="006F3588"/>
    <w:rsid w:val="006F6586"/>
    <w:rsid w:val="006F7DD5"/>
    <w:rsid w:val="00701899"/>
    <w:rsid w:val="00702449"/>
    <w:rsid w:val="007026EE"/>
    <w:rsid w:val="00705A55"/>
    <w:rsid w:val="00710492"/>
    <w:rsid w:val="007135C5"/>
    <w:rsid w:val="00717FD3"/>
    <w:rsid w:val="00720433"/>
    <w:rsid w:val="00724F5C"/>
    <w:rsid w:val="00726661"/>
    <w:rsid w:val="007338BD"/>
    <w:rsid w:val="00737085"/>
    <w:rsid w:val="00743253"/>
    <w:rsid w:val="00743B55"/>
    <w:rsid w:val="0075100C"/>
    <w:rsid w:val="00751D91"/>
    <w:rsid w:val="007522E5"/>
    <w:rsid w:val="00752498"/>
    <w:rsid w:val="00763C2A"/>
    <w:rsid w:val="007710E5"/>
    <w:rsid w:val="00776916"/>
    <w:rsid w:val="007819AA"/>
    <w:rsid w:val="00796731"/>
    <w:rsid w:val="00796986"/>
    <w:rsid w:val="007A3353"/>
    <w:rsid w:val="007A6304"/>
    <w:rsid w:val="007B214B"/>
    <w:rsid w:val="007B68D8"/>
    <w:rsid w:val="007C41AB"/>
    <w:rsid w:val="007C4E40"/>
    <w:rsid w:val="007D36E4"/>
    <w:rsid w:val="007D39AD"/>
    <w:rsid w:val="007D417A"/>
    <w:rsid w:val="007E173A"/>
    <w:rsid w:val="007E1A57"/>
    <w:rsid w:val="007E3401"/>
    <w:rsid w:val="007F2089"/>
    <w:rsid w:val="007F516C"/>
    <w:rsid w:val="007F7CBE"/>
    <w:rsid w:val="00805A52"/>
    <w:rsid w:val="00813B10"/>
    <w:rsid w:val="0082083D"/>
    <w:rsid w:val="00834528"/>
    <w:rsid w:val="008410CB"/>
    <w:rsid w:val="00843ACF"/>
    <w:rsid w:val="00851C18"/>
    <w:rsid w:val="00857BAC"/>
    <w:rsid w:val="00862F59"/>
    <w:rsid w:val="00866A05"/>
    <w:rsid w:val="00870738"/>
    <w:rsid w:val="00870E01"/>
    <w:rsid w:val="00871676"/>
    <w:rsid w:val="00876071"/>
    <w:rsid w:val="0088009C"/>
    <w:rsid w:val="00882DA3"/>
    <w:rsid w:val="00892E3A"/>
    <w:rsid w:val="00894842"/>
    <w:rsid w:val="008A41B9"/>
    <w:rsid w:val="008A58AF"/>
    <w:rsid w:val="008A7FDC"/>
    <w:rsid w:val="008B6947"/>
    <w:rsid w:val="008C0E15"/>
    <w:rsid w:val="008C1958"/>
    <w:rsid w:val="008C2558"/>
    <w:rsid w:val="008C7443"/>
    <w:rsid w:val="008D3162"/>
    <w:rsid w:val="008D444E"/>
    <w:rsid w:val="008D546A"/>
    <w:rsid w:val="008D6F84"/>
    <w:rsid w:val="008E1C5E"/>
    <w:rsid w:val="008E2298"/>
    <w:rsid w:val="008E64A0"/>
    <w:rsid w:val="008E791D"/>
    <w:rsid w:val="008E7C45"/>
    <w:rsid w:val="008F28E3"/>
    <w:rsid w:val="008F2A06"/>
    <w:rsid w:val="008F4F99"/>
    <w:rsid w:val="00900A56"/>
    <w:rsid w:val="00901678"/>
    <w:rsid w:val="00901B73"/>
    <w:rsid w:val="00907ABD"/>
    <w:rsid w:val="009113AC"/>
    <w:rsid w:val="0091493C"/>
    <w:rsid w:val="00921512"/>
    <w:rsid w:val="00922796"/>
    <w:rsid w:val="009263C3"/>
    <w:rsid w:val="0093054E"/>
    <w:rsid w:val="00930BAF"/>
    <w:rsid w:val="009340E2"/>
    <w:rsid w:val="00934DFB"/>
    <w:rsid w:val="009373B9"/>
    <w:rsid w:val="00940796"/>
    <w:rsid w:val="00950C6A"/>
    <w:rsid w:val="00956EE7"/>
    <w:rsid w:val="009613A6"/>
    <w:rsid w:val="00962BCF"/>
    <w:rsid w:val="0096674C"/>
    <w:rsid w:val="0097100D"/>
    <w:rsid w:val="00973CD1"/>
    <w:rsid w:val="00974E36"/>
    <w:rsid w:val="00985F19"/>
    <w:rsid w:val="00990487"/>
    <w:rsid w:val="009910F1"/>
    <w:rsid w:val="009951D9"/>
    <w:rsid w:val="00997F01"/>
    <w:rsid w:val="009A05C0"/>
    <w:rsid w:val="009A289B"/>
    <w:rsid w:val="009A4B45"/>
    <w:rsid w:val="009A75DE"/>
    <w:rsid w:val="009B5531"/>
    <w:rsid w:val="009C2277"/>
    <w:rsid w:val="009C240E"/>
    <w:rsid w:val="009C2F31"/>
    <w:rsid w:val="009C5FCB"/>
    <w:rsid w:val="009C61C2"/>
    <w:rsid w:val="009D466C"/>
    <w:rsid w:val="009D65CB"/>
    <w:rsid w:val="009E097A"/>
    <w:rsid w:val="009E3492"/>
    <w:rsid w:val="009E4951"/>
    <w:rsid w:val="009F31AE"/>
    <w:rsid w:val="009F3ACD"/>
    <w:rsid w:val="009F4757"/>
    <w:rsid w:val="009F686B"/>
    <w:rsid w:val="009F7986"/>
    <w:rsid w:val="00A0254C"/>
    <w:rsid w:val="00A03A78"/>
    <w:rsid w:val="00A05031"/>
    <w:rsid w:val="00A13EEB"/>
    <w:rsid w:val="00A16139"/>
    <w:rsid w:val="00A206BD"/>
    <w:rsid w:val="00A23900"/>
    <w:rsid w:val="00A24DA5"/>
    <w:rsid w:val="00A26C2F"/>
    <w:rsid w:val="00A33AA9"/>
    <w:rsid w:val="00A36331"/>
    <w:rsid w:val="00A4155E"/>
    <w:rsid w:val="00A50A51"/>
    <w:rsid w:val="00A515CB"/>
    <w:rsid w:val="00A534B6"/>
    <w:rsid w:val="00A55CBA"/>
    <w:rsid w:val="00A73B17"/>
    <w:rsid w:val="00A75F22"/>
    <w:rsid w:val="00A90570"/>
    <w:rsid w:val="00A90C22"/>
    <w:rsid w:val="00A96B4D"/>
    <w:rsid w:val="00AA0759"/>
    <w:rsid w:val="00AA0D5F"/>
    <w:rsid w:val="00AA3851"/>
    <w:rsid w:val="00AA425E"/>
    <w:rsid w:val="00AA7060"/>
    <w:rsid w:val="00AB30FE"/>
    <w:rsid w:val="00AB6F5C"/>
    <w:rsid w:val="00AC2AC2"/>
    <w:rsid w:val="00AC391E"/>
    <w:rsid w:val="00AC42AD"/>
    <w:rsid w:val="00AC4731"/>
    <w:rsid w:val="00AC50C8"/>
    <w:rsid w:val="00AC54C0"/>
    <w:rsid w:val="00AC649A"/>
    <w:rsid w:val="00AD520C"/>
    <w:rsid w:val="00AD7B63"/>
    <w:rsid w:val="00AE3D77"/>
    <w:rsid w:val="00AF23C6"/>
    <w:rsid w:val="00AF4401"/>
    <w:rsid w:val="00B01029"/>
    <w:rsid w:val="00B02076"/>
    <w:rsid w:val="00B02C67"/>
    <w:rsid w:val="00B02F71"/>
    <w:rsid w:val="00B04D33"/>
    <w:rsid w:val="00B06159"/>
    <w:rsid w:val="00B100B1"/>
    <w:rsid w:val="00B13135"/>
    <w:rsid w:val="00B16632"/>
    <w:rsid w:val="00B17F6E"/>
    <w:rsid w:val="00B2018E"/>
    <w:rsid w:val="00B20BCA"/>
    <w:rsid w:val="00B4135B"/>
    <w:rsid w:val="00B44A31"/>
    <w:rsid w:val="00B51379"/>
    <w:rsid w:val="00B53EA4"/>
    <w:rsid w:val="00B542D2"/>
    <w:rsid w:val="00B6249E"/>
    <w:rsid w:val="00B62625"/>
    <w:rsid w:val="00B63154"/>
    <w:rsid w:val="00B636BF"/>
    <w:rsid w:val="00B72EED"/>
    <w:rsid w:val="00B77586"/>
    <w:rsid w:val="00B80D88"/>
    <w:rsid w:val="00B812C8"/>
    <w:rsid w:val="00B83077"/>
    <w:rsid w:val="00B83215"/>
    <w:rsid w:val="00B86CA0"/>
    <w:rsid w:val="00B92FB1"/>
    <w:rsid w:val="00B931BE"/>
    <w:rsid w:val="00B97BA2"/>
    <w:rsid w:val="00BA06B2"/>
    <w:rsid w:val="00BA20E8"/>
    <w:rsid w:val="00BA5A56"/>
    <w:rsid w:val="00BA74BA"/>
    <w:rsid w:val="00BC1E5F"/>
    <w:rsid w:val="00BC5303"/>
    <w:rsid w:val="00BC6832"/>
    <w:rsid w:val="00BC779E"/>
    <w:rsid w:val="00BC7D29"/>
    <w:rsid w:val="00BD0012"/>
    <w:rsid w:val="00BD0CF2"/>
    <w:rsid w:val="00BD0F13"/>
    <w:rsid w:val="00BD1FCE"/>
    <w:rsid w:val="00BD3E0E"/>
    <w:rsid w:val="00BF28FE"/>
    <w:rsid w:val="00BF3146"/>
    <w:rsid w:val="00BF432F"/>
    <w:rsid w:val="00BF497A"/>
    <w:rsid w:val="00BF706C"/>
    <w:rsid w:val="00BF73E1"/>
    <w:rsid w:val="00C00560"/>
    <w:rsid w:val="00C03404"/>
    <w:rsid w:val="00C04091"/>
    <w:rsid w:val="00C071FB"/>
    <w:rsid w:val="00C10BB4"/>
    <w:rsid w:val="00C116AA"/>
    <w:rsid w:val="00C13EC6"/>
    <w:rsid w:val="00C14D8F"/>
    <w:rsid w:val="00C165FF"/>
    <w:rsid w:val="00C176B6"/>
    <w:rsid w:val="00C21ECD"/>
    <w:rsid w:val="00C27769"/>
    <w:rsid w:val="00C31ACA"/>
    <w:rsid w:val="00C3269A"/>
    <w:rsid w:val="00C40747"/>
    <w:rsid w:val="00C412D8"/>
    <w:rsid w:val="00C425B9"/>
    <w:rsid w:val="00C42827"/>
    <w:rsid w:val="00C51761"/>
    <w:rsid w:val="00C52A67"/>
    <w:rsid w:val="00C53F8E"/>
    <w:rsid w:val="00C70FB8"/>
    <w:rsid w:val="00C76845"/>
    <w:rsid w:val="00C76F13"/>
    <w:rsid w:val="00C9363A"/>
    <w:rsid w:val="00C9509C"/>
    <w:rsid w:val="00C963BB"/>
    <w:rsid w:val="00C97A4E"/>
    <w:rsid w:val="00CB312A"/>
    <w:rsid w:val="00CB4ED4"/>
    <w:rsid w:val="00CB53B7"/>
    <w:rsid w:val="00CB78CC"/>
    <w:rsid w:val="00CC0206"/>
    <w:rsid w:val="00CC0ED6"/>
    <w:rsid w:val="00CC5F13"/>
    <w:rsid w:val="00CD433B"/>
    <w:rsid w:val="00CD5E45"/>
    <w:rsid w:val="00CD6515"/>
    <w:rsid w:val="00CE1B16"/>
    <w:rsid w:val="00CE1DBE"/>
    <w:rsid w:val="00CF2072"/>
    <w:rsid w:val="00CF217C"/>
    <w:rsid w:val="00CF5BE4"/>
    <w:rsid w:val="00D0034D"/>
    <w:rsid w:val="00D04B49"/>
    <w:rsid w:val="00D06A93"/>
    <w:rsid w:val="00D15EDC"/>
    <w:rsid w:val="00D23514"/>
    <w:rsid w:val="00D3401C"/>
    <w:rsid w:val="00D428C6"/>
    <w:rsid w:val="00D44210"/>
    <w:rsid w:val="00D5063C"/>
    <w:rsid w:val="00D50E5C"/>
    <w:rsid w:val="00D57F92"/>
    <w:rsid w:val="00D601CF"/>
    <w:rsid w:val="00D6027E"/>
    <w:rsid w:val="00D60888"/>
    <w:rsid w:val="00D644D1"/>
    <w:rsid w:val="00D72347"/>
    <w:rsid w:val="00D7505A"/>
    <w:rsid w:val="00D834C8"/>
    <w:rsid w:val="00D926D1"/>
    <w:rsid w:val="00D92A47"/>
    <w:rsid w:val="00DA2AB4"/>
    <w:rsid w:val="00DA38E0"/>
    <w:rsid w:val="00DA49FF"/>
    <w:rsid w:val="00DA60C4"/>
    <w:rsid w:val="00DB4797"/>
    <w:rsid w:val="00DB6B2F"/>
    <w:rsid w:val="00DB74D2"/>
    <w:rsid w:val="00DC1FB9"/>
    <w:rsid w:val="00DC293C"/>
    <w:rsid w:val="00DC4316"/>
    <w:rsid w:val="00DC623E"/>
    <w:rsid w:val="00DC6B75"/>
    <w:rsid w:val="00DC73B8"/>
    <w:rsid w:val="00DD164D"/>
    <w:rsid w:val="00DD4AB3"/>
    <w:rsid w:val="00DD5349"/>
    <w:rsid w:val="00DD5E6A"/>
    <w:rsid w:val="00DF069E"/>
    <w:rsid w:val="00DF0959"/>
    <w:rsid w:val="00DF1BFF"/>
    <w:rsid w:val="00DF4ADF"/>
    <w:rsid w:val="00E00F3A"/>
    <w:rsid w:val="00E10B99"/>
    <w:rsid w:val="00E11A54"/>
    <w:rsid w:val="00E15856"/>
    <w:rsid w:val="00E159BB"/>
    <w:rsid w:val="00E23D7D"/>
    <w:rsid w:val="00E255FC"/>
    <w:rsid w:val="00E25B9E"/>
    <w:rsid w:val="00E25F45"/>
    <w:rsid w:val="00E27E08"/>
    <w:rsid w:val="00E30088"/>
    <w:rsid w:val="00E30432"/>
    <w:rsid w:val="00E33A50"/>
    <w:rsid w:val="00E34856"/>
    <w:rsid w:val="00E40B3D"/>
    <w:rsid w:val="00E4233A"/>
    <w:rsid w:val="00E42F8E"/>
    <w:rsid w:val="00E46F6F"/>
    <w:rsid w:val="00E54AAD"/>
    <w:rsid w:val="00E55B36"/>
    <w:rsid w:val="00E563CD"/>
    <w:rsid w:val="00E57EB9"/>
    <w:rsid w:val="00E60F66"/>
    <w:rsid w:val="00E63FD4"/>
    <w:rsid w:val="00E722BF"/>
    <w:rsid w:val="00E72BE3"/>
    <w:rsid w:val="00E85195"/>
    <w:rsid w:val="00E86264"/>
    <w:rsid w:val="00E86E61"/>
    <w:rsid w:val="00E87018"/>
    <w:rsid w:val="00E96AF8"/>
    <w:rsid w:val="00EA6537"/>
    <w:rsid w:val="00EA7F3B"/>
    <w:rsid w:val="00EB1311"/>
    <w:rsid w:val="00EB237B"/>
    <w:rsid w:val="00EB3E7C"/>
    <w:rsid w:val="00EB6A46"/>
    <w:rsid w:val="00EB7E61"/>
    <w:rsid w:val="00EC017A"/>
    <w:rsid w:val="00EC2F28"/>
    <w:rsid w:val="00EC3309"/>
    <w:rsid w:val="00EC7FF7"/>
    <w:rsid w:val="00ED6183"/>
    <w:rsid w:val="00ED737E"/>
    <w:rsid w:val="00EE0F06"/>
    <w:rsid w:val="00EE1E64"/>
    <w:rsid w:val="00EF05A7"/>
    <w:rsid w:val="00EF16A3"/>
    <w:rsid w:val="00F0207E"/>
    <w:rsid w:val="00F02A16"/>
    <w:rsid w:val="00F0536E"/>
    <w:rsid w:val="00F0629E"/>
    <w:rsid w:val="00F064AB"/>
    <w:rsid w:val="00F10A59"/>
    <w:rsid w:val="00F11B01"/>
    <w:rsid w:val="00F147B1"/>
    <w:rsid w:val="00F21879"/>
    <w:rsid w:val="00F23058"/>
    <w:rsid w:val="00F259CC"/>
    <w:rsid w:val="00F2691D"/>
    <w:rsid w:val="00F26961"/>
    <w:rsid w:val="00F31C12"/>
    <w:rsid w:val="00F32B8A"/>
    <w:rsid w:val="00F46238"/>
    <w:rsid w:val="00F4682B"/>
    <w:rsid w:val="00F46CEF"/>
    <w:rsid w:val="00F47F86"/>
    <w:rsid w:val="00F57A84"/>
    <w:rsid w:val="00F67AB3"/>
    <w:rsid w:val="00F7304E"/>
    <w:rsid w:val="00F821B4"/>
    <w:rsid w:val="00F84815"/>
    <w:rsid w:val="00F86FB9"/>
    <w:rsid w:val="00F9659B"/>
    <w:rsid w:val="00F96E80"/>
    <w:rsid w:val="00FA3BEF"/>
    <w:rsid w:val="00FB01E9"/>
    <w:rsid w:val="00FB04AF"/>
    <w:rsid w:val="00FB13E9"/>
    <w:rsid w:val="00FB21C0"/>
    <w:rsid w:val="00FB24D3"/>
    <w:rsid w:val="00FB5E37"/>
    <w:rsid w:val="00FC5A01"/>
    <w:rsid w:val="00FC5B2A"/>
    <w:rsid w:val="00FD0348"/>
    <w:rsid w:val="00FD5C73"/>
    <w:rsid w:val="00FD71EB"/>
    <w:rsid w:val="00FE220B"/>
    <w:rsid w:val="00FE4540"/>
    <w:rsid w:val="00FE4F05"/>
    <w:rsid w:val="00FE68F0"/>
    <w:rsid w:val="00FE6ACC"/>
    <w:rsid w:val="00FF0113"/>
    <w:rsid w:val="00FF0A2F"/>
    <w:rsid w:val="00FF1131"/>
    <w:rsid w:val="00FF1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AB0"/>
    <w:rPr>
      <w:rFonts w:ascii="Arial" w:hAnsi="Arial" w:cs="Arial"/>
      <w:sz w:val="18"/>
      <w:szCs w:val="18"/>
    </w:rPr>
  </w:style>
  <w:style w:type="paragraph" w:styleId="1">
    <w:name w:val="heading 1"/>
    <w:basedOn w:val="a"/>
    <w:next w:val="a"/>
    <w:link w:val="10"/>
    <w:uiPriority w:val="9"/>
    <w:qFormat/>
    <w:rsid w:val="002C10DE"/>
    <w:pPr>
      <w:keepNext/>
      <w:outlineLvl w:val="0"/>
    </w:pPr>
    <w:rPr>
      <w:rFonts w:ascii="Times New Roman"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BC5303"/>
    <w:pPr>
      <w:autoSpaceDE w:val="0"/>
      <w:autoSpaceDN w:val="0"/>
      <w:adjustRightInd w:val="0"/>
    </w:pPr>
    <w:rPr>
      <w:rFonts w:cs="Times New Roman"/>
      <w:sz w:val="24"/>
      <w:szCs w:val="24"/>
    </w:rPr>
  </w:style>
  <w:style w:type="paragraph" w:customStyle="1" w:styleId="11">
    <w:name w:val="çàãîëîâîê 1"/>
    <w:basedOn w:val="a"/>
    <w:next w:val="a"/>
    <w:rsid w:val="002C10DE"/>
    <w:pPr>
      <w:keepNext/>
    </w:pPr>
    <w:rPr>
      <w:rFonts w:ascii="Times New Roman" w:hAnsi="Times New Roman" w:cs="Times New Roman"/>
      <w:b/>
      <w:sz w:val="24"/>
      <w:szCs w:val="20"/>
    </w:rPr>
  </w:style>
  <w:style w:type="paragraph" w:customStyle="1" w:styleId="2">
    <w:name w:val="çàãîëîâîê 2"/>
    <w:basedOn w:val="a"/>
    <w:next w:val="a"/>
    <w:rsid w:val="002C10DE"/>
    <w:pPr>
      <w:keepNext/>
      <w:jc w:val="center"/>
    </w:pPr>
    <w:rPr>
      <w:rFonts w:ascii="Times New Roman" w:hAnsi="Times New Roman" w:cs="Times New Roman"/>
      <w:b/>
      <w:sz w:val="28"/>
      <w:szCs w:val="20"/>
    </w:rPr>
  </w:style>
  <w:style w:type="character" w:customStyle="1" w:styleId="FontStyle21">
    <w:name w:val="Font Style21"/>
    <w:basedOn w:val="a0"/>
    <w:rsid w:val="002C10DE"/>
    <w:rPr>
      <w:rFonts w:ascii="Times New Roman" w:hAnsi="Times New Roman" w:cs="Times New Roman"/>
      <w:sz w:val="16"/>
      <w:szCs w:val="16"/>
    </w:rPr>
  </w:style>
  <w:style w:type="character" w:customStyle="1" w:styleId="a4">
    <w:name w:val="Гипертекстовая ссылка"/>
    <w:basedOn w:val="a0"/>
    <w:uiPriority w:val="99"/>
    <w:rsid w:val="004F068E"/>
    <w:rPr>
      <w:color w:val="008000"/>
    </w:rPr>
  </w:style>
  <w:style w:type="paragraph" w:styleId="a5">
    <w:name w:val="List Paragraph"/>
    <w:basedOn w:val="a"/>
    <w:link w:val="a6"/>
    <w:uiPriority w:val="34"/>
    <w:qFormat/>
    <w:rsid w:val="00DC1FB9"/>
    <w:pPr>
      <w:ind w:left="708"/>
    </w:pPr>
    <w:rPr>
      <w:rFonts w:cs="Times New Roman"/>
    </w:rPr>
  </w:style>
  <w:style w:type="character" w:customStyle="1" w:styleId="a6">
    <w:name w:val="Абзац списка Знак"/>
    <w:link w:val="a5"/>
    <w:uiPriority w:val="34"/>
    <w:locked/>
    <w:rsid w:val="001E08FA"/>
    <w:rPr>
      <w:rFonts w:ascii="Arial" w:hAnsi="Arial" w:cs="Arial"/>
      <w:sz w:val="18"/>
      <w:szCs w:val="18"/>
    </w:rPr>
  </w:style>
  <w:style w:type="paragraph" w:styleId="a7">
    <w:name w:val="Balloon Text"/>
    <w:basedOn w:val="a"/>
    <w:link w:val="a8"/>
    <w:rsid w:val="001E08FA"/>
    <w:rPr>
      <w:rFonts w:ascii="Tahoma" w:hAnsi="Tahoma" w:cs="Tahoma"/>
      <w:sz w:val="16"/>
      <w:szCs w:val="16"/>
    </w:rPr>
  </w:style>
  <w:style w:type="character" w:customStyle="1" w:styleId="a8">
    <w:name w:val="Текст выноски Знак"/>
    <w:basedOn w:val="a0"/>
    <w:link w:val="a7"/>
    <w:rsid w:val="001E08FA"/>
    <w:rPr>
      <w:rFonts w:ascii="Tahoma" w:hAnsi="Tahoma" w:cs="Tahoma"/>
      <w:sz w:val="16"/>
      <w:szCs w:val="16"/>
    </w:rPr>
  </w:style>
  <w:style w:type="character" w:customStyle="1" w:styleId="10">
    <w:name w:val="Заголовок 1 Знак"/>
    <w:basedOn w:val="a0"/>
    <w:link w:val="1"/>
    <w:uiPriority w:val="9"/>
    <w:rsid w:val="001E08FA"/>
    <w:rPr>
      <w:sz w:val="32"/>
    </w:rPr>
  </w:style>
  <w:style w:type="paragraph" w:customStyle="1" w:styleId="21">
    <w:name w:val="Основной текст 21"/>
    <w:basedOn w:val="a"/>
    <w:rsid w:val="001E08FA"/>
    <w:pPr>
      <w:suppressAutoHyphens/>
    </w:pPr>
    <w:rPr>
      <w:rFonts w:ascii="Times New Roman" w:hAnsi="Times New Roman" w:cs="Times New Roman"/>
      <w:bCs/>
      <w:sz w:val="20"/>
      <w:szCs w:val="20"/>
      <w:lang w:eastAsia="ar-SA"/>
    </w:rPr>
  </w:style>
  <w:style w:type="paragraph" w:styleId="a9">
    <w:name w:val="Body Text Indent"/>
    <w:basedOn w:val="a"/>
    <w:link w:val="aa"/>
    <w:uiPriority w:val="99"/>
    <w:unhideWhenUsed/>
    <w:rsid w:val="001E08FA"/>
    <w:pPr>
      <w:spacing w:before="100" w:beforeAutospacing="1" w:after="100" w:afterAutospacing="1"/>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1E08FA"/>
    <w:rPr>
      <w:sz w:val="24"/>
      <w:szCs w:val="24"/>
    </w:rPr>
  </w:style>
  <w:style w:type="paragraph" w:styleId="ab">
    <w:name w:val="Normal (Web)"/>
    <w:basedOn w:val="a"/>
    <w:uiPriority w:val="99"/>
    <w:unhideWhenUsed/>
    <w:rsid w:val="001E08FA"/>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99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main?base=SPB;n=59177;fld=134;dst=1000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ECA87-87D7-4421-A867-878F96FB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3016</Words>
  <Characters>17197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20173</CharactersWithSpaces>
  <SharedDoc>false</SharedDoc>
  <HLinks>
    <vt:vector size="6" baseType="variant">
      <vt:variant>
        <vt:i4>2752529</vt:i4>
      </vt:variant>
      <vt:variant>
        <vt:i4>0</vt:i4>
      </vt:variant>
      <vt:variant>
        <vt:i4>0</vt:i4>
      </vt:variant>
      <vt:variant>
        <vt:i4>5</vt:i4>
      </vt:variant>
      <vt:variant>
        <vt:lpwstr/>
      </vt:variant>
      <vt:variant>
        <vt:lpwstr>sub_3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2017-08-17T09:23:00Z</cp:lastPrinted>
  <dcterms:created xsi:type="dcterms:W3CDTF">2017-08-31T11:15:00Z</dcterms:created>
  <dcterms:modified xsi:type="dcterms:W3CDTF">2017-08-31T11:15:00Z</dcterms:modified>
</cp:coreProperties>
</file>