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16" w:rsidRPr="006B789C" w:rsidRDefault="00FA6516" w:rsidP="00FA6516">
      <w:pPr>
        <w:rPr>
          <w:b/>
        </w:rPr>
      </w:pPr>
      <w:bookmarkStart w:id="0" w:name="P30"/>
      <w:bookmarkEnd w:id="0"/>
      <w:r>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rsidR="00FA6516" w:rsidRPr="00E147EF" w:rsidRDefault="00FA6516" w:rsidP="00FA6516">
      <w:pPr>
        <w:jc w:val="center"/>
        <w:rPr>
          <w:b/>
        </w:rPr>
      </w:pPr>
      <w:r w:rsidRPr="00E147EF">
        <w:rPr>
          <w:b/>
        </w:rPr>
        <w:t>МЕСТНАЯ АДМИНИСТРАЦИЯ</w:t>
      </w:r>
    </w:p>
    <w:p w:rsidR="00FA6516" w:rsidRPr="00E147EF" w:rsidRDefault="00FA6516" w:rsidP="00FA6516">
      <w:pPr>
        <w:pBdr>
          <w:bottom w:val="single" w:sz="12" w:space="1" w:color="auto"/>
        </w:pBdr>
        <w:jc w:val="center"/>
        <w:rPr>
          <w:b/>
        </w:rPr>
      </w:pPr>
      <w:r w:rsidRPr="00E147EF">
        <w:rPr>
          <w:b/>
        </w:rPr>
        <w:t>МУНИЦИПАЛЬНОГО ОБРАЗОВАНИЯ ПОСЕЛОК СТРЕЛЬНА</w:t>
      </w:r>
    </w:p>
    <w:p w:rsidR="00FA6516" w:rsidRPr="00E147EF" w:rsidRDefault="00FA6516" w:rsidP="00FA6516">
      <w:pPr>
        <w:jc w:val="center"/>
        <w:rPr>
          <w:b/>
        </w:rPr>
      </w:pPr>
    </w:p>
    <w:p w:rsidR="00FA6516" w:rsidRPr="00E147EF" w:rsidRDefault="00FA6516" w:rsidP="00FA6516">
      <w:pPr>
        <w:jc w:val="center"/>
        <w:rPr>
          <w:b/>
        </w:rPr>
      </w:pPr>
      <w:r w:rsidRPr="00E147EF">
        <w:rPr>
          <w:b/>
        </w:rPr>
        <w:t>ПОСТАНОВЛЕНИЕ</w:t>
      </w:r>
      <w:r>
        <w:rPr>
          <w:b/>
        </w:rPr>
        <w:t xml:space="preserve"> (проект)</w:t>
      </w:r>
    </w:p>
    <w:p w:rsidR="00FA6516" w:rsidRPr="00E147EF" w:rsidRDefault="00FA6516" w:rsidP="00FA6516">
      <w:pPr>
        <w:jc w:val="center"/>
        <w:rPr>
          <w:b/>
        </w:rPr>
      </w:pPr>
    </w:p>
    <w:tbl>
      <w:tblPr>
        <w:tblW w:w="0" w:type="auto"/>
        <w:tblLook w:val="04A0"/>
      </w:tblPr>
      <w:tblGrid>
        <w:gridCol w:w="3473"/>
        <w:gridCol w:w="3474"/>
        <w:gridCol w:w="3474"/>
      </w:tblGrid>
      <w:tr w:rsidR="00FA6516" w:rsidRPr="00E147EF" w:rsidTr="00850F9B">
        <w:tc>
          <w:tcPr>
            <w:tcW w:w="3473" w:type="dxa"/>
          </w:tcPr>
          <w:p w:rsidR="00FA6516" w:rsidRPr="00E147EF" w:rsidRDefault="00FA6516" w:rsidP="00850F9B">
            <w:pPr>
              <w:jc w:val="center"/>
            </w:pPr>
            <w:r>
              <w:t>________________</w:t>
            </w:r>
          </w:p>
        </w:tc>
        <w:tc>
          <w:tcPr>
            <w:tcW w:w="3474" w:type="dxa"/>
          </w:tcPr>
          <w:p w:rsidR="00FA6516" w:rsidRPr="00E147EF" w:rsidRDefault="00FA6516" w:rsidP="00850F9B">
            <w:pPr>
              <w:jc w:val="center"/>
            </w:pPr>
            <w:r w:rsidRPr="00E147EF">
              <w:t>поселок Стрельна</w:t>
            </w:r>
          </w:p>
          <w:p w:rsidR="00FA6516" w:rsidRPr="00E147EF" w:rsidRDefault="00FA6516" w:rsidP="00850F9B">
            <w:pPr>
              <w:jc w:val="center"/>
            </w:pPr>
          </w:p>
        </w:tc>
        <w:tc>
          <w:tcPr>
            <w:tcW w:w="3474" w:type="dxa"/>
          </w:tcPr>
          <w:p w:rsidR="00FA6516" w:rsidRPr="00E147EF" w:rsidRDefault="00FA6516" w:rsidP="00850F9B">
            <w:pPr>
              <w:jc w:val="center"/>
            </w:pPr>
            <w:r w:rsidRPr="00E147EF">
              <w:t xml:space="preserve">№ </w:t>
            </w:r>
            <w:r>
              <w:t>_________</w:t>
            </w:r>
          </w:p>
        </w:tc>
      </w:tr>
    </w:tbl>
    <w:p w:rsidR="00FA6516" w:rsidRDefault="00FA6516" w:rsidP="00FA6516">
      <w:pPr>
        <w:jc w:val="center"/>
        <w:rPr>
          <w:b/>
        </w:rPr>
      </w:pPr>
    </w:p>
    <w:p w:rsidR="00FA6516" w:rsidRDefault="00FA6516" w:rsidP="00FA6516">
      <w:pPr>
        <w:jc w:val="center"/>
        <w:rPr>
          <w:b/>
        </w:rPr>
      </w:pPr>
      <w:r w:rsidRPr="00E411F3">
        <w:rPr>
          <w:b/>
        </w:rPr>
        <w:t xml:space="preserve">Об утверждении </w:t>
      </w:r>
      <w:r>
        <w:rPr>
          <w:b/>
        </w:rPr>
        <w:t>Положения о порядке осуществления полномочий по внутреннему муниципальному финансовому контролю</w:t>
      </w:r>
    </w:p>
    <w:p w:rsidR="00FA6516" w:rsidRDefault="00FA6516" w:rsidP="00FA6516">
      <w:pPr>
        <w:autoSpaceDE w:val="0"/>
        <w:autoSpaceDN w:val="0"/>
        <w:adjustRightInd w:val="0"/>
        <w:ind w:firstLine="540"/>
        <w:jc w:val="both"/>
        <w:rPr>
          <w:bCs/>
          <w:lang w:eastAsia="ru-RU"/>
        </w:rPr>
      </w:pPr>
    </w:p>
    <w:p w:rsidR="00FA6516" w:rsidRDefault="00FA6516" w:rsidP="00FA6516">
      <w:pPr>
        <w:autoSpaceDE w:val="0"/>
        <w:autoSpaceDN w:val="0"/>
        <w:adjustRightInd w:val="0"/>
        <w:jc w:val="both"/>
        <w:rPr>
          <w:bCs/>
          <w:lang w:eastAsia="ru-RU"/>
        </w:rPr>
      </w:pPr>
    </w:p>
    <w:p w:rsidR="00FA6516" w:rsidRPr="00FA6516" w:rsidRDefault="00FA6516" w:rsidP="00FA6516">
      <w:pPr>
        <w:autoSpaceDE w:val="0"/>
        <w:autoSpaceDN w:val="0"/>
        <w:adjustRightInd w:val="0"/>
        <w:ind w:firstLine="540"/>
        <w:jc w:val="both"/>
      </w:pPr>
      <w:r w:rsidRPr="00B200AF">
        <w:rPr>
          <w:bCs/>
          <w:lang w:eastAsia="ru-RU"/>
        </w:rPr>
        <w:t xml:space="preserve">В соответствии </w:t>
      </w:r>
      <w:r>
        <w:rPr>
          <w:bCs/>
          <w:lang w:eastAsia="ru-RU"/>
        </w:rPr>
        <w:t>с Бюджетным кодексом</w:t>
      </w:r>
      <w:r w:rsidRPr="00B200AF">
        <w:rPr>
          <w:bCs/>
          <w:lang w:eastAsia="ru-RU"/>
        </w:rPr>
        <w:t xml:space="preserve"> Российской Федерации</w:t>
      </w:r>
      <w:r>
        <w:t xml:space="preserve">, </w:t>
      </w:r>
      <w:r>
        <w:rPr>
          <w:lang w:eastAsia="ru-RU"/>
        </w:rPr>
        <w:t>Федеральным законом от 05.04.2013 № 44-ФЗ</w:t>
      </w:r>
      <w:r>
        <w:t xml:space="preserve"> «</w:t>
      </w:r>
      <w:r>
        <w:rPr>
          <w:lang w:eastAsia="ru-RU"/>
        </w:rPr>
        <w:t xml:space="preserve">О контрактной системе в сфере закупок товаров, работ, услуг для обеспечения государственных и муниципальных нужд», </w:t>
      </w:r>
      <w:r>
        <w:t>Уставом Внутригородского муниципального образования Санкт-Петербурга поселок Стрельна</w:t>
      </w:r>
    </w:p>
    <w:p w:rsidR="00FA6516" w:rsidRDefault="00FA6516" w:rsidP="00FA6516">
      <w:pPr>
        <w:autoSpaceDE w:val="0"/>
        <w:autoSpaceDN w:val="0"/>
        <w:adjustRightInd w:val="0"/>
        <w:ind w:firstLine="540"/>
        <w:jc w:val="both"/>
        <w:rPr>
          <w:bCs/>
          <w:lang w:eastAsia="ru-RU"/>
        </w:rPr>
      </w:pPr>
    </w:p>
    <w:p w:rsidR="00FA6516" w:rsidRPr="00B200AF" w:rsidRDefault="00FA6516" w:rsidP="00FA6516">
      <w:pPr>
        <w:autoSpaceDE w:val="0"/>
        <w:autoSpaceDN w:val="0"/>
        <w:adjustRightInd w:val="0"/>
        <w:ind w:firstLine="540"/>
        <w:jc w:val="both"/>
        <w:rPr>
          <w:bCs/>
          <w:lang w:eastAsia="ru-RU"/>
        </w:rPr>
      </w:pPr>
    </w:p>
    <w:p w:rsidR="00FA6516" w:rsidRDefault="00FA6516" w:rsidP="00FA6516">
      <w:pPr>
        <w:pStyle w:val="Style2"/>
        <w:widowControl/>
        <w:spacing w:line="240" w:lineRule="auto"/>
        <w:ind w:left="722" w:firstLine="0"/>
        <w:jc w:val="left"/>
        <w:rPr>
          <w:rStyle w:val="FontStyle13"/>
        </w:rPr>
      </w:pPr>
      <w:r w:rsidRPr="00E147EF">
        <w:rPr>
          <w:rStyle w:val="FontStyle13"/>
        </w:rPr>
        <w:t>ПОСТАНОВЛЯЮ:</w:t>
      </w:r>
    </w:p>
    <w:p w:rsidR="00FA6516" w:rsidRPr="00E147EF" w:rsidRDefault="00FA6516" w:rsidP="002B2899">
      <w:pPr>
        <w:pStyle w:val="Style2"/>
        <w:widowControl/>
        <w:spacing w:after="240" w:line="240" w:lineRule="auto"/>
        <w:ind w:firstLine="0"/>
        <w:jc w:val="left"/>
        <w:rPr>
          <w:rStyle w:val="FontStyle13"/>
        </w:rPr>
      </w:pPr>
    </w:p>
    <w:p w:rsidR="002B2899" w:rsidRPr="002B2899" w:rsidRDefault="00FA6516" w:rsidP="002B2899">
      <w:pPr>
        <w:pStyle w:val="a5"/>
        <w:numPr>
          <w:ilvl w:val="0"/>
          <w:numId w:val="12"/>
        </w:numPr>
        <w:tabs>
          <w:tab w:val="left" w:pos="851"/>
        </w:tabs>
        <w:autoSpaceDE w:val="0"/>
        <w:autoSpaceDN w:val="0"/>
        <w:adjustRightInd w:val="0"/>
        <w:spacing w:after="240"/>
        <w:ind w:left="0" w:firstLine="540"/>
        <w:jc w:val="both"/>
        <w:rPr>
          <w:b/>
          <w:bCs/>
        </w:rPr>
      </w:pPr>
      <w:r w:rsidRPr="008D70E8">
        <w:rPr>
          <w:rFonts w:eastAsia="Times New Roman"/>
          <w:lang w:eastAsia="ru-RU"/>
        </w:rPr>
        <w:t xml:space="preserve">Утвердить </w:t>
      </w:r>
      <w:r w:rsidRPr="00FA6516">
        <w:t>Положени</w:t>
      </w:r>
      <w:r>
        <w:t>е</w:t>
      </w:r>
      <w:r w:rsidRPr="00FA6516">
        <w:t xml:space="preserve"> о порядке осуществления полномочий по внутреннему муниципальному финансовому контролю</w:t>
      </w:r>
      <w:r>
        <w:t xml:space="preserve"> </w:t>
      </w:r>
      <w:r w:rsidRPr="00FA6516">
        <w:rPr>
          <w:rFonts w:eastAsia="Times New Roman"/>
          <w:lang w:eastAsia="ru-RU"/>
        </w:rPr>
        <w:t>согласно приложению 1 к настоящему постановлению.</w:t>
      </w:r>
    </w:p>
    <w:p w:rsidR="002B2899" w:rsidRPr="002B2899" w:rsidRDefault="002B2899" w:rsidP="002B2899">
      <w:pPr>
        <w:pStyle w:val="a5"/>
        <w:tabs>
          <w:tab w:val="left" w:pos="851"/>
        </w:tabs>
        <w:autoSpaceDE w:val="0"/>
        <w:autoSpaceDN w:val="0"/>
        <w:adjustRightInd w:val="0"/>
        <w:spacing w:after="240"/>
        <w:ind w:left="540"/>
        <w:jc w:val="both"/>
        <w:rPr>
          <w:b/>
          <w:bCs/>
        </w:rPr>
      </w:pPr>
    </w:p>
    <w:p w:rsidR="00FA6516" w:rsidRDefault="002B2899" w:rsidP="002B2899">
      <w:pPr>
        <w:pStyle w:val="a5"/>
        <w:numPr>
          <w:ilvl w:val="0"/>
          <w:numId w:val="12"/>
        </w:numPr>
        <w:tabs>
          <w:tab w:val="left" w:pos="851"/>
        </w:tabs>
        <w:autoSpaceDE w:val="0"/>
        <w:autoSpaceDN w:val="0"/>
        <w:adjustRightInd w:val="0"/>
        <w:ind w:left="0" w:firstLine="540"/>
        <w:jc w:val="both"/>
        <w:rPr>
          <w:bCs/>
        </w:rPr>
      </w:pPr>
      <w:r w:rsidRPr="002B2899">
        <w:rPr>
          <w:bCs/>
        </w:rPr>
        <w:t xml:space="preserve">Признать утратившим силу </w:t>
      </w:r>
      <w:r>
        <w:rPr>
          <w:bCs/>
        </w:rPr>
        <w:t>постановление Местной администрации Муниципального образования поселок Стрельна от 25.12.2015 №119 «Об утверждении Порядка осуществления внутреннего муниципального финансового контроля в Местной администрации Муниципального образования поселок Стрельна».</w:t>
      </w:r>
    </w:p>
    <w:p w:rsidR="002B2899" w:rsidRPr="002B2899" w:rsidRDefault="002B2899" w:rsidP="002B2899">
      <w:pPr>
        <w:tabs>
          <w:tab w:val="left" w:pos="851"/>
        </w:tabs>
        <w:autoSpaceDE w:val="0"/>
        <w:autoSpaceDN w:val="0"/>
        <w:adjustRightInd w:val="0"/>
        <w:jc w:val="both"/>
        <w:rPr>
          <w:bCs/>
        </w:rPr>
      </w:pPr>
    </w:p>
    <w:p w:rsidR="00FA6516" w:rsidRPr="008D70E8" w:rsidRDefault="00FA6516" w:rsidP="002B2899">
      <w:pPr>
        <w:pStyle w:val="a5"/>
        <w:numPr>
          <w:ilvl w:val="0"/>
          <w:numId w:val="12"/>
        </w:numPr>
        <w:tabs>
          <w:tab w:val="left" w:pos="851"/>
        </w:tabs>
        <w:autoSpaceDE w:val="0"/>
        <w:autoSpaceDN w:val="0"/>
        <w:adjustRightInd w:val="0"/>
        <w:ind w:left="0" w:firstLine="540"/>
        <w:jc w:val="both"/>
        <w:rPr>
          <w:b/>
          <w:bCs/>
        </w:rPr>
      </w:pPr>
      <w:proofErr w:type="gramStart"/>
      <w:r w:rsidRPr="00E147EF">
        <w:rPr>
          <w:rFonts w:eastAsia="Times New Roman"/>
          <w:lang w:eastAsia="ru-RU"/>
        </w:rPr>
        <w:t>Контроль за</w:t>
      </w:r>
      <w:proofErr w:type="gramEnd"/>
      <w:r w:rsidRPr="00E147EF">
        <w:rPr>
          <w:rFonts w:eastAsia="Times New Roman"/>
          <w:lang w:eastAsia="ru-RU"/>
        </w:rPr>
        <w:t xml:space="preserve"> исполнением настоящего </w:t>
      </w:r>
      <w:r>
        <w:rPr>
          <w:rFonts w:eastAsia="Times New Roman"/>
          <w:lang w:eastAsia="ru-RU"/>
        </w:rPr>
        <w:t>п</w:t>
      </w:r>
      <w:r w:rsidRPr="00E147EF">
        <w:rPr>
          <w:rFonts w:eastAsia="Times New Roman"/>
          <w:lang w:eastAsia="ru-RU"/>
        </w:rPr>
        <w:t>остановления оставляю за собой.</w:t>
      </w:r>
    </w:p>
    <w:p w:rsidR="00FA6516" w:rsidRPr="008D70E8" w:rsidRDefault="00FA6516" w:rsidP="002B2899">
      <w:pPr>
        <w:pStyle w:val="a5"/>
        <w:tabs>
          <w:tab w:val="left" w:pos="851"/>
        </w:tabs>
        <w:autoSpaceDE w:val="0"/>
        <w:autoSpaceDN w:val="0"/>
        <w:adjustRightInd w:val="0"/>
        <w:spacing w:after="240"/>
        <w:ind w:left="540"/>
        <w:jc w:val="both"/>
        <w:rPr>
          <w:b/>
          <w:bCs/>
        </w:rPr>
      </w:pPr>
    </w:p>
    <w:p w:rsidR="00FA6516" w:rsidRPr="00E147EF" w:rsidRDefault="00FA6516" w:rsidP="002B2899">
      <w:pPr>
        <w:pStyle w:val="a5"/>
        <w:numPr>
          <w:ilvl w:val="0"/>
          <w:numId w:val="12"/>
        </w:numPr>
        <w:tabs>
          <w:tab w:val="left" w:pos="851"/>
        </w:tabs>
        <w:autoSpaceDE w:val="0"/>
        <w:autoSpaceDN w:val="0"/>
        <w:adjustRightInd w:val="0"/>
        <w:spacing w:after="240"/>
        <w:ind w:left="0" w:firstLine="540"/>
        <w:jc w:val="both"/>
        <w:rPr>
          <w:rStyle w:val="FontStyle13"/>
        </w:rPr>
      </w:pPr>
      <w:r w:rsidRPr="008D70E8">
        <w:rPr>
          <w:rFonts w:eastAsia="Times New Roman"/>
          <w:sz w:val="14"/>
          <w:szCs w:val="14"/>
          <w:lang w:eastAsia="ru-RU"/>
        </w:rPr>
        <w:t xml:space="preserve"> </w:t>
      </w:r>
      <w:r>
        <w:rPr>
          <w:rFonts w:eastAsia="Times New Roman"/>
          <w:lang w:eastAsia="ru-RU"/>
        </w:rPr>
        <w:t>Настоящее п</w:t>
      </w:r>
      <w:r w:rsidRPr="008D70E8">
        <w:rPr>
          <w:rFonts w:eastAsia="Times New Roman"/>
          <w:lang w:eastAsia="ru-RU"/>
        </w:rPr>
        <w:t xml:space="preserve">остановление вступает в силу с момента </w:t>
      </w:r>
      <w:r>
        <w:rPr>
          <w:rFonts w:eastAsia="Times New Roman"/>
          <w:lang w:eastAsia="ru-RU"/>
        </w:rPr>
        <w:t>его принятия.</w:t>
      </w:r>
    </w:p>
    <w:p w:rsidR="00FA6516" w:rsidRDefault="00FA6516" w:rsidP="00FA6516">
      <w:pPr>
        <w:pStyle w:val="Style2"/>
        <w:widowControl/>
        <w:spacing w:line="240" w:lineRule="auto"/>
        <w:ind w:left="722" w:firstLine="0"/>
        <w:jc w:val="left"/>
        <w:rPr>
          <w:rStyle w:val="FontStyle13"/>
        </w:rPr>
      </w:pPr>
    </w:p>
    <w:p w:rsidR="00FA6516" w:rsidRPr="00E147EF" w:rsidRDefault="00FA6516" w:rsidP="00FA6516">
      <w:pPr>
        <w:pStyle w:val="Style2"/>
        <w:widowControl/>
        <w:spacing w:line="240" w:lineRule="auto"/>
        <w:ind w:left="722" w:firstLine="0"/>
        <w:jc w:val="left"/>
        <w:rPr>
          <w:rStyle w:val="FontStyle13"/>
        </w:rPr>
      </w:pPr>
    </w:p>
    <w:p w:rsidR="00FA6516" w:rsidRDefault="00FA6516" w:rsidP="00FA6516">
      <w:pPr>
        <w:pStyle w:val="Style2"/>
        <w:widowControl/>
        <w:spacing w:before="110"/>
        <w:ind w:firstLine="0"/>
        <w:jc w:val="left"/>
        <w:sectPr w:rsidR="00FA6516" w:rsidSect="008D70E8">
          <w:pgSz w:w="11906" w:h="16838"/>
          <w:pgMar w:top="1134" w:right="566" w:bottom="1134" w:left="1134" w:header="709" w:footer="709" w:gutter="0"/>
          <w:cols w:space="708"/>
          <w:docGrid w:linePitch="360"/>
        </w:sectPr>
      </w:pPr>
      <w:r w:rsidRPr="00E147EF">
        <w:t>Глава местно</w:t>
      </w:r>
      <w:r>
        <w:t>й администрации</w:t>
      </w:r>
      <w:r>
        <w:tab/>
      </w:r>
      <w:r>
        <w:tab/>
      </w:r>
      <w:r>
        <w:tab/>
      </w:r>
      <w:r>
        <w:tab/>
      </w:r>
      <w:r>
        <w:tab/>
      </w:r>
      <w:r>
        <w:tab/>
      </w:r>
      <w:r>
        <w:tab/>
      </w:r>
      <w:r w:rsidRPr="00E147EF">
        <w:t xml:space="preserve">И.А. </w:t>
      </w:r>
      <w:r>
        <w:t>Климачева</w:t>
      </w:r>
    </w:p>
    <w:p w:rsidR="002B2899" w:rsidRDefault="002B2899" w:rsidP="002B2899">
      <w:pPr>
        <w:ind w:left="5670"/>
        <w:rPr>
          <w:bCs/>
          <w:lang w:eastAsia="ru-RU"/>
        </w:rPr>
      </w:pPr>
      <w:r>
        <w:rPr>
          <w:bCs/>
          <w:lang w:eastAsia="ru-RU"/>
        </w:rPr>
        <w:lastRenderedPageBreak/>
        <w:t>Приложение 1</w:t>
      </w:r>
    </w:p>
    <w:p w:rsidR="002B2899" w:rsidRDefault="002B2899" w:rsidP="002B2899">
      <w:pPr>
        <w:ind w:left="5670"/>
        <w:rPr>
          <w:bCs/>
          <w:lang w:eastAsia="ru-RU"/>
        </w:rPr>
      </w:pPr>
      <w:r>
        <w:rPr>
          <w:bCs/>
          <w:lang w:eastAsia="ru-RU"/>
        </w:rPr>
        <w:t xml:space="preserve">к Постановлению Местной администрации </w:t>
      </w:r>
      <w:proofErr w:type="gramStart"/>
      <w:r>
        <w:rPr>
          <w:bCs/>
          <w:lang w:eastAsia="ru-RU"/>
        </w:rPr>
        <w:t>Муниципального</w:t>
      </w:r>
      <w:proofErr w:type="gramEnd"/>
      <w:r>
        <w:rPr>
          <w:bCs/>
          <w:lang w:eastAsia="ru-RU"/>
        </w:rPr>
        <w:t xml:space="preserve"> образования поселок Стрельна</w:t>
      </w:r>
    </w:p>
    <w:p w:rsidR="00FA6516" w:rsidRPr="002B2899" w:rsidRDefault="002B2899" w:rsidP="002B2899">
      <w:pPr>
        <w:ind w:left="5670"/>
        <w:rPr>
          <w:bCs/>
          <w:lang w:eastAsia="ru-RU"/>
        </w:rPr>
      </w:pPr>
      <w:r>
        <w:rPr>
          <w:bCs/>
          <w:lang w:eastAsia="ru-RU"/>
        </w:rPr>
        <w:t>от «___» _________ 2017 г. № ___</w:t>
      </w:r>
    </w:p>
    <w:p w:rsidR="002B2899" w:rsidRDefault="002B2899">
      <w:pPr>
        <w:rPr>
          <w:rFonts w:eastAsia="Times New Roman"/>
          <w:b/>
          <w:szCs w:val="20"/>
          <w:lang w:eastAsia="ru-RU"/>
        </w:rPr>
      </w:pPr>
    </w:p>
    <w:p w:rsidR="002B2899" w:rsidRDefault="002B2899">
      <w:pPr>
        <w:rPr>
          <w:rFonts w:eastAsia="Times New Roman"/>
          <w:b/>
          <w:szCs w:val="20"/>
          <w:lang w:eastAsia="ru-RU"/>
        </w:rPr>
      </w:pPr>
    </w:p>
    <w:p w:rsidR="001D1F21" w:rsidRDefault="00DD599B" w:rsidP="001D1F21">
      <w:pPr>
        <w:pStyle w:val="ConsPlusTitle"/>
        <w:jc w:val="center"/>
      </w:pPr>
      <w:r>
        <w:t>ПОЛОЖЕНИЕ</w:t>
      </w:r>
    </w:p>
    <w:p w:rsidR="00DD599B" w:rsidRDefault="00DD599B" w:rsidP="001D1F21">
      <w:pPr>
        <w:pStyle w:val="ConsPlusTitle"/>
        <w:jc w:val="center"/>
      </w:pPr>
      <w:r>
        <w:t>О ПОРЯДКЕ ОСУЩЕСТВЛЕНИЯ ПОЛНОМОЧИЙ</w:t>
      </w:r>
    </w:p>
    <w:p w:rsidR="00DD599B" w:rsidRDefault="00DD599B">
      <w:pPr>
        <w:pStyle w:val="ConsPlusTitle"/>
        <w:jc w:val="center"/>
      </w:pPr>
      <w:r>
        <w:t xml:space="preserve">ПО ВНУТРЕННЕМУ </w:t>
      </w:r>
      <w:r w:rsidR="0087121E">
        <w:t>МУНИЦИПАЛЬНОМУ</w:t>
      </w:r>
      <w:r>
        <w:t xml:space="preserve"> ФИНАНСОВОМУ КОНТРОЛЮ</w:t>
      </w:r>
    </w:p>
    <w:p w:rsidR="00DD599B" w:rsidRDefault="00DD599B">
      <w:pPr>
        <w:pStyle w:val="ConsPlusNormal"/>
        <w:jc w:val="center"/>
      </w:pPr>
    </w:p>
    <w:p w:rsidR="00DD599B" w:rsidRDefault="00DD599B">
      <w:pPr>
        <w:pStyle w:val="ConsPlusNormal"/>
        <w:jc w:val="center"/>
      </w:pPr>
    </w:p>
    <w:p w:rsidR="00DD599B" w:rsidRDefault="00DD599B" w:rsidP="004A1DCE">
      <w:pPr>
        <w:pStyle w:val="ConsPlusNormal"/>
        <w:numPr>
          <w:ilvl w:val="0"/>
          <w:numId w:val="2"/>
        </w:numPr>
        <w:ind w:left="0" w:firstLine="0"/>
        <w:jc w:val="center"/>
        <w:outlineLvl w:val="1"/>
      </w:pPr>
      <w:r>
        <w:t>Общие положения</w:t>
      </w:r>
    </w:p>
    <w:p w:rsidR="00DD599B" w:rsidRDefault="00DD599B">
      <w:pPr>
        <w:pStyle w:val="ConsPlusNormal"/>
        <w:jc w:val="center"/>
      </w:pPr>
    </w:p>
    <w:p w:rsidR="0084476E" w:rsidRDefault="00DD599B" w:rsidP="0084476E">
      <w:pPr>
        <w:pStyle w:val="ConsPlusNormal"/>
        <w:numPr>
          <w:ilvl w:val="1"/>
          <w:numId w:val="2"/>
        </w:numPr>
        <w:ind w:left="0" w:firstLine="540"/>
        <w:jc w:val="both"/>
      </w:pPr>
      <w:r>
        <w:t xml:space="preserve">Настоящее Положение определяет порядок осуществления полномочий по внутреннему </w:t>
      </w:r>
      <w:r w:rsidR="0087121E">
        <w:t>муниципальному</w:t>
      </w:r>
      <w:r>
        <w:t xml:space="preserve"> финансовому контролю (далее - финансовый контроль).</w:t>
      </w:r>
    </w:p>
    <w:p w:rsidR="00DD599B" w:rsidRDefault="00DD599B" w:rsidP="0084476E">
      <w:pPr>
        <w:pStyle w:val="ConsPlusNormal"/>
        <w:numPr>
          <w:ilvl w:val="1"/>
          <w:numId w:val="2"/>
        </w:numPr>
        <w:ind w:left="0" w:firstLine="540"/>
        <w:jc w:val="both"/>
      </w:pPr>
      <w:r>
        <w:t>Объектами, в отношении которых осуществляется финансовый контроль (далее - объекты контроля), являются:</w:t>
      </w:r>
    </w:p>
    <w:p w:rsidR="0084476E" w:rsidRDefault="0084476E" w:rsidP="0084476E">
      <w:pPr>
        <w:pStyle w:val="ConsPlusNormal"/>
        <w:ind w:firstLine="540"/>
        <w:jc w:val="both"/>
      </w:pPr>
      <w:r>
        <w:t>главные распорядители (распорядители, получатели) средств бюджета внутригородского Муниципального образования Санкт-Петербурга поселок Стрельна, главные администраторы (администраторы) доходов бюджета внутригородского Муниципального образования Санкт-Петербурга поселок Стрельна, главные администраторы (администраторы) источников финансирования дефицита бюджета внутригородского Муниципального образования Санкт-Петербурга поселок Стрельна;</w:t>
      </w:r>
    </w:p>
    <w:p w:rsidR="0084476E" w:rsidRDefault="0084476E" w:rsidP="0084476E">
      <w:pPr>
        <w:pStyle w:val="ConsPlusNormal"/>
        <w:ind w:firstLine="540"/>
        <w:jc w:val="both"/>
      </w:pPr>
      <w:proofErr w:type="gramStart"/>
      <w:r>
        <w:t>муниципальные казенные учреждения, подведомственные Местной администрации Муниципального образования поселок Стрельна;</w:t>
      </w:r>
      <w:proofErr w:type="gramEnd"/>
    </w:p>
    <w:p w:rsidR="0084476E" w:rsidRDefault="0084476E" w:rsidP="0084476E">
      <w:pPr>
        <w:pStyle w:val="ConsPlusNormal"/>
        <w:ind w:firstLine="540"/>
        <w:jc w:val="both"/>
      </w:pPr>
      <w:proofErr w:type="gramStart"/>
      <w:r>
        <w:t>муниципальные унитарные предприятия, подведомственные Местной администрации Муниципального образования поселок Стрельна;</w:t>
      </w:r>
      <w:proofErr w:type="gramEnd"/>
    </w:p>
    <w:p w:rsidR="0084476E" w:rsidRPr="001A41B9" w:rsidRDefault="0084476E" w:rsidP="0084476E">
      <w:pPr>
        <w:pStyle w:val="ConsPlusNormal"/>
        <w:numPr>
          <w:ilvl w:val="1"/>
          <w:numId w:val="2"/>
        </w:numPr>
        <w:ind w:left="0" w:firstLine="540"/>
        <w:jc w:val="both"/>
      </w:pPr>
      <w:proofErr w:type="gramStart"/>
      <w:r w:rsidRPr="001A41B9">
        <w:t>Должностные лица</w:t>
      </w:r>
      <w:r w:rsidR="00FF4065" w:rsidRPr="001A41B9">
        <w:t xml:space="preserve"> органа внутреннего муниципального финансового контроля определяются правовым актом Местной администрации Муниципального образования поселок Стрельна.</w:t>
      </w:r>
      <w:proofErr w:type="gramEnd"/>
    </w:p>
    <w:p w:rsidR="00DD599B" w:rsidRDefault="00DD599B" w:rsidP="00FF4065">
      <w:pPr>
        <w:pStyle w:val="ConsPlusNormal"/>
        <w:numPr>
          <w:ilvl w:val="1"/>
          <w:numId w:val="2"/>
        </w:numPr>
        <w:ind w:left="0" w:firstLine="540"/>
        <w:jc w:val="both"/>
      </w:pPr>
      <w:bookmarkStart w:id="1" w:name="P64"/>
      <w:bookmarkEnd w:id="1"/>
      <w:r>
        <w:t xml:space="preserve">В рамках финансового контроля в отношении объекта контроля </w:t>
      </w:r>
      <w:r w:rsidR="00FF4065">
        <w:t xml:space="preserve">органом муниципального финансового контроля </w:t>
      </w:r>
      <w:r>
        <w:t xml:space="preserve">могут одновременно реализовываться полномочия по осуществлению контроля в сфере закупок, предусмотренные в </w:t>
      </w:r>
      <w:hyperlink r:id="rId6" w:history="1">
        <w:r w:rsidRPr="00FF4065">
          <w:t>статье 99</w:t>
        </w:r>
      </w:hyperlink>
      <w:r>
        <w:t xml:space="preserve"> Федерального закона </w:t>
      </w:r>
      <w:r w:rsidR="006E61BB">
        <w:t xml:space="preserve">от 05.042013 №44-ФЗ </w:t>
      </w:r>
      <w:r w:rsidR="00FF4065">
        <w:t>«</w:t>
      </w:r>
      <w:r>
        <w:t>О контрактной системе в сфере закупок товаров, работ, услуг для обеспечения госуд</w:t>
      </w:r>
      <w:r w:rsidR="00FF4065">
        <w:t>арственных и муниципальных нужд»</w:t>
      </w:r>
      <w:r w:rsidR="006E61BB">
        <w:t xml:space="preserve"> (далее – Закон 44-ФЗ)</w:t>
      </w:r>
      <w:r w:rsidR="00FF4065">
        <w:t>.</w:t>
      </w:r>
    </w:p>
    <w:p w:rsidR="007D32AF" w:rsidRDefault="007D32AF" w:rsidP="00FF4065">
      <w:pPr>
        <w:pStyle w:val="ConsPlusNormal"/>
        <w:numPr>
          <w:ilvl w:val="1"/>
          <w:numId w:val="2"/>
        </w:numPr>
        <w:ind w:left="0" w:firstLine="540"/>
        <w:jc w:val="both"/>
      </w:pPr>
      <w:r>
        <w:t>Полномочиями органа муниципального финансового контроля</w:t>
      </w:r>
      <w:r w:rsidR="00424557">
        <w:t xml:space="preserve"> являются:</w:t>
      </w:r>
    </w:p>
    <w:p w:rsidR="004A301B" w:rsidRDefault="004A301B" w:rsidP="004A301B">
      <w:pPr>
        <w:pStyle w:val="ConsPlusNormal"/>
        <w:numPr>
          <w:ilvl w:val="2"/>
          <w:numId w:val="2"/>
        </w:numPr>
        <w:ind w:left="0" w:firstLine="567"/>
        <w:jc w:val="both"/>
      </w:pPr>
      <w:r>
        <w:t>В сфере бюджетных правоотношений:</w:t>
      </w:r>
    </w:p>
    <w:p w:rsidR="00424557" w:rsidRDefault="00424557" w:rsidP="00424557">
      <w:pPr>
        <w:pStyle w:val="ConsPlusNormal"/>
        <w:ind w:firstLine="540"/>
        <w:jc w:val="both"/>
      </w:pPr>
      <w:proofErr w:type="gramStart"/>
      <w:r>
        <w:t>контроль за</w:t>
      </w:r>
      <w:proofErr w:type="gramEnd"/>
      <w:r>
        <w:t xml:space="preserve"> соблюдением бюджетного законодательства Российской Федерации и иных нормативных правовых актов, регулирующих бюджетные правоотношения;</w:t>
      </w:r>
    </w:p>
    <w:p w:rsidR="00424557" w:rsidRDefault="00424557" w:rsidP="00424557">
      <w:pPr>
        <w:pStyle w:val="ConsPlusNormal"/>
        <w:ind w:firstLine="540"/>
        <w:jc w:val="both"/>
      </w:pPr>
      <w:proofErr w:type="gramStart"/>
      <w:r>
        <w:t>контроль за</w:t>
      </w:r>
      <w:proofErr w:type="gramEnd"/>
      <w:r>
        <w:t xml:space="preserve"> полнотой и достоверностью отчетности о реализации муниципальных</w:t>
      </w:r>
      <w:r w:rsidR="004A301B">
        <w:t xml:space="preserve"> </w:t>
      </w:r>
      <w:r>
        <w:t xml:space="preserve">программ, </w:t>
      </w:r>
      <w:r w:rsidR="001743AB">
        <w:t xml:space="preserve">ведомственных целевых программ, </w:t>
      </w:r>
      <w:r>
        <w:t xml:space="preserve">в том числе отчетности об исполнении </w:t>
      </w:r>
      <w:r w:rsidR="004A301B">
        <w:t>муниципальных заданий.</w:t>
      </w:r>
    </w:p>
    <w:p w:rsidR="004A301B" w:rsidRDefault="004A301B" w:rsidP="004A301B">
      <w:pPr>
        <w:pStyle w:val="ConsPlusNormal"/>
        <w:numPr>
          <w:ilvl w:val="2"/>
          <w:numId w:val="2"/>
        </w:numPr>
        <w:ind w:left="0" w:firstLine="567"/>
        <w:jc w:val="both"/>
      </w:pPr>
      <w:r>
        <w:t>В сфер</w:t>
      </w:r>
      <w:r w:rsidR="006E61BB">
        <w:t xml:space="preserve">е закупок товаров, работ, услуг контроль </w:t>
      </w:r>
      <w:proofErr w:type="gramStart"/>
      <w:r w:rsidR="006E61BB">
        <w:t>за</w:t>
      </w:r>
      <w:proofErr w:type="gramEnd"/>
      <w:r w:rsidR="006E61BB">
        <w:t>:</w:t>
      </w:r>
    </w:p>
    <w:p w:rsidR="006E61BB" w:rsidRDefault="006E61BB" w:rsidP="006E61BB">
      <w:pPr>
        <w:autoSpaceDE w:val="0"/>
        <w:autoSpaceDN w:val="0"/>
        <w:adjustRightInd w:val="0"/>
        <w:ind w:firstLine="567"/>
        <w:jc w:val="both"/>
        <w:rPr>
          <w:lang w:eastAsia="ru-RU"/>
        </w:rPr>
      </w:pPr>
      <w:r>
        <w:rPr>
          <w:lang w:eastAsia="ru-RU"/>
        </w:rPr>
        <w:t xml:space="preserve">соблюдением требований к обоснованию закупок, предусмотренных </w:t>
      </w:r>
      <w:hyperlink r:id="rId7" w:history="1">
        <w:r w:rsidRPr="006E61BB">
          <w:rPr>
            <w:lang w:eastAsia="ru-RU"/>
          </w:rPr>
          <w:t>статьей 18</w:t>
        </w:r>
      </w:hyperlink>
      <w:r>
        <w:rPr>
          <w:lang w:eastAsia="ru-RU"/>
        </w:rPr>
        <w:t xml:space="preserve"> Закона №44-ФЗ, и обоснованности закупок;</w:t>
      </w:r>
    </w:p>
    <w:p w:rsidR="006E61BB" w:rsidRDefault="006E61BB" w:rsidP="006E61BB">
      <w:pPr>
        <w:autoSpaceDE w:val="0"/>
        <w:autoSpaceDN w:val="0"/>
        <w:adjustRightInd w:val="0"/>
        <w:ind w:firstLine="567"/>
        <w:jc w:val="both"/>
        <w:rPr>
          <w:lang w:eastAsia="ru-RU"/>
        </w:rPr>
      </w:pPr>
      <w:r>
        <w:rPr>
          <w:lang w:eastAsia="ru-RU"/>
        </w:rPr>
        <w:t xml:space="preserve">соблюдением правил нормирования в сфере закупок, предусмотренного </w:t>
      </w:r>
      <w:hyperlink r:id="rId8" w:history="1">
        <w:r w:rsidRPr="006E61BB">
          <w:rPr>
            <w:lang w:eastAsia="ru-RU"/>
          </w:rPr>
          <w:t>статьей 19</w:t>
        </w:r>
      </w:hyperlink>
      <w:r>
        <w:rPr>
          <w:lang w:eastAsia="ru-RU"/>
        </w:rPr>
        <w:t xml:space="preserve"> Закона №44-ФЗ;</w:t>
      </w:r>
    </w:p>
    <w:p w:rsidR="006E61BB" w:rsidRDefault="006E61BB" w:rsidP="006E61BB">
      <w:pPr>
        <w:autoSpaceDE w:val="0"/>
        <w:autoSpaceDN w:val="0"/>
        <w:adjustRightInd w:val="0"/>
        <w:ind w:firstLine="567"/>
        <w:jc w:val="both"/>
        <w:rPr>
          <w:lang w:eastAsia="ru-RU"/>
        </w:rPr>
      </w:pPr>
      <w:r>
        <w:rPr>
          <w:lang w:eastAsia="ru-RU"/>
        </w:rPr>
        <w:t>обоснованием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6E61BB" w:rsidRDefault="006E61BB" w:rsidP="006E61BB">
      <w:pPr>
        <w:autoSpaceDE w:val="0"/>
        <w:autoSpaceDN w:val="0"/>
        <w:adjustRightInd w:val="0"/>
        <w:ind w:firstLine="567"/>
        <w:jc w:val="both"/>
        <w:rPr>
          <w:lang w:eastAsia="ru-RU"/>
        </w:rPr>
      </w:pPr>
      <w:r>
        <w:rPr>
          <w:lang w:eastAsia="ru-RU"/>
        </w:rPr>
        <w:lastRenderedPageBreak/>
        <w:t>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rsidR="006E61BB" w:rsidRDefault="006E61BB" w:rsidP="006E61BB">
      <w:pPr>
        <w:autoSpaceDE w:val="0"/>
        <w:autoSpaceDN w:val="0"/>
        <w:adjustRightInd w:val="0"/>
        <w:ind w:firstLine="567"/>
        <w:jc w:val="both"/>
        <w:rPr>
          <w:lang w:eastAsia="ru-RU"/>
        </w:rPr>
      </w:pPr>
      <w:r>
        <w:rPr>
          <w:lang w:eastAsia="ru-RU"/>
        </w:rPr>
        <w:t>соответствием поставленного товара, выполненной работы (ее результата) или оказанной услуги условиям контракта;</w:t>
      </w:r>
    </w:p>
    <w:p w:rsidR="002B2899" w:rsidRDefault="006E61BB" w:rsidP="002B2899">
      <w:pPr>
        <w:autoSpaceDE w:val="0"/>
        <w:autoSpaceDN w:val="0"/>
        <w:adjustRightInd w:val="0"/>
        <w:ind w:firstLine="567"/>
        <w:jc w:val="both"/>
        <w:rPr>
          <w:lang w:eastAsia="ru-RU"/>
        </w:rPr>
      </w:pPr>
      <w:r>
        <w:rPr>
          <w:lang w:eastAsia="ru-RU"/>
        </w:rPr>
        <w:t>своевременност</w:t>
      </w:r>
      <w:r w:rsidR="007F3651">
        <w:rPr>
          <w:lang w:eastAsia="ru-RU"/>
        </w:rPr>
        <w:t>ью, полнотой и достоверностью</w:t>
      </w:r>
      <w:r>
        <w:rPr>
          <w:lang w:eastAsia="ru-RU"/>
        </w:rPr>
        <w:t xml:space="preserve"> отражения в документах учета поставленного товара, выполненной работы (ее результата) или оказанной услуги;</w:t>
      </w:r>
    </w:p>
    <w:p w:rsidR="007D32AF" w:rsidRDefault="006E61BB" w:rsidP="002B2899">
      <w:pPr>
        <w:autoSpaceDE w:val="0"/>
        <w:autoSpaceDN w:val="0"/>
        <w:adjustRightInd w:val="0"/>
        <w:ind w:firstLine="567"/>
        <w:jc w:val="both"/>
        <w:rPr>
          <w:lang w:eastAsia="ru-RU"/>
        </w:rPr>
      </w:pPr>
      <w:r>
        <w:rPr>
          <w:lang w:eastAsia="ru-RU"/>
        </w:rPr>
        <w:t>соответстви</w:t>
      </w:r>
      <w:r w:rsidR="00A22863">
        <w:rPr>
          <w:lang w:eastAsia="ru-RU"/>
        </w:rPr>
        <w:t>ем</w:t>
      </w:r>
      <w:r>
        <w:rPr>
          <w:lang w:eastAsia="ru-RU"/>
        </w:rPr>
        <w:t xml:space="preserve"> использования поставленного товара, выполненной работы (ее результата) или оказанной услуги целям осуществления закупки</w:t>
      </w:r>
      <w:r w:rsidR="00A22863">
        <w:rPr>
          <w:lang w:eastAsia="ru-RU"/>
        </w:rPr>
        <w:t>.</w:t>
      </w:r>
    </w:p>
    <w:p w:rsidR="004D321E" w:rsidRDefault="00325564" w:rsidP="004D321E">
      <w:pPr>
        <w:pStyle w:val="ConsPlusNormal"/>
        <w:numPr>
          <w:ilvl w:val="1"/>
          <w:numId w:val="2"/>
        </w:numPr>
        <w:ind w:left="0" w:firstLine="540"/>
        <w:jc w:val="both"/>
      </w:pPr>
      <w:bookmarkStart w:id="2" w:name="P66"/>
      <w:bookmarkStart w:id="3" w:name="P68"/>
      <w:bookmarkEnd w:id="2"/>
      <w:bookmarkEnd w:id="3"/>
      <w:r>
        <w:t xml:space="preserve">Распоряжения, запросы, акты, заключения, решения, представления, предписания, уведомления </w:t>
      </w:r>
      <w:r w:rsidR="00DD599B">
        <w:t>вручаются представителю объекта контроля под роспись либо направляются объекту контроля почтовым отправлением с уведомлением о вручении или иным способом, свидетельствующим о дате их получения, в том числе с применением телекоммуникационных каналов связи, автоматизированных информационных систем</w:t>
      </w:r>
      <w:r w:rsidR="004D321E">
        <w:t>.</w:t>
      </w:r>
    </w:p>
    <w:p w:rsidR="004D321E" w:rsidRDefault="00DD599B" w:rsidP="004D321E">
      <w:pPr>
        <w:pStyle w:val="ConsPlusNormal"/>
        <w:numPr>
          <w:ilvl w:val="1"/>
          <w:numId w:val="2"/>
        </w:numPr>
        <w:ind w:left="0" w:firstLine="540"/>
        <w:jc w:val="both"/>
      </w:pPr>
      <w:r>
        <w:t xml:space="preserve">При выявлении признаков административных правонарушений должностные лица </w:t>
      </w:r>
      <w:r w:rsidR="004D321E">
        <w:t>органа муниципального финансового контроля</w:t>
      </w:r>
      <w:r>
        <w:t xml:space="preserve"> осуществляют производство по делам об административных правонарушениях в порядке и пределах полномочий, установленных законодательством Российской Федерации об административных правонарушениях.</w:t>
      </w:r>
    </w:p>
    <w:p w:rsidR="004D321E" w:rsidRDefault="004D321E" w:rsidP="00EB1B8E">
      <w:pPr>
        <w:pStyle w:val="ConsPlusNormal"/>
        <w:ind w:firstLine="540"/>
        <w:jc w:val="both"/>
      </w:pPr>
      <w:r>
        <w:t xml:space="preserve">При выявлении нарушений, содержащих признаки уголовно наказуемых действий (бездействия), сведения о них направляются в органы прокуратуры </w:t>
      </w:r>
      <w:proofErr w:type="gramStart"/>
      <w:r>
        <w:t>и(</w:t>
      </w:r>
      <w:proofErr w:type="gramEnd"/>
      <w:r>
        <w:t>или) правоохранительные органы.</w:t>
      </w:r>
    </w:p>
    <w:p w:rsidR="00DD599B" w:rsidRDefault="00DD599B" w:rsidP="004D321E">
      <w:pPr>
        <w:pStyle w:val="ConsPlusNormal"/>
        <w:numPr>
          <w:ilvl w:val="1"/>
          <w:numId w:val="2"/>
        </w:numPr>
        <w:ind w:left="0" w:firstLine="540"/>
        <w:jc w:val="both"/>
      </w:pPr>
      <w:r>
        <w:t xml:space="preserve">Должностные лица </w:t>
      </w:r>
      <w:r w:rsidR="004D321E">
        <w:t>органа муниципального финансового контроля</w:t>
      </w:r>
      <w:r>
        <w:t xml:space="preserve"> при осуществлении финансового контроля должны соблюдать принципы объективности, независимости, профессиональной компетентности, достоверности и соблюдения этики профессионального поведения.</w:t>
      </w:r>
    </w:p>
    <w:p w:rsidR="00EB1B8E" w:rsidRDefault="005A4507" w:rsidP="005A4507">
      <w:pPr>
        <w:pStyle w:val="ConsPlusNormal"/>
        <w:numPr>
          <w:ilvl w:val="1"/>
          <w:numId w:val="2"/>
        </w:numPr>
        <w:ind w:left="0" w:firstLine="540"/>
        <w:jc w:val="both"/>
      </w:pPr>
      <w:proofErr w:type="gramStart"/>
      <w:r>
        <w:t>Должностные</w:t>
      </w:r>
      <w:proofErr w:type="gramEnd"/>
      <w:r>
        <w:t xml:space="preserve"> лица органа муниципального финансового контроля имеют право:</w:t>
      </w:r>
    </w:p>
    <w:p w:rsidR="00325564" w:rsidRDefault="00325564" w:rsidP="00325564">
      <w:pPr>
        <w:pStyle w:val="a5"/>
        <w:numPr>
          <w:ilvl w:val="0"/>
          <w:numId w:val="11"/>
        </w:numPr>
        <w:autoSpaceDE w:val="0"/>
        <w:autoSpaceDN w:val="0"/>
        <w:adjustRightInd w:val="0"/>
        <w:ind w:left="0" w:firstLine="567"/>
        <w:jc w:val="both"/>
        <w:rPr>
          <w:lang w:eastAsia="ru-RU"/>
        </w:rPr>
      </w:pPr>
      <w:r>
        <w:rPr>
          <w:lang w:eastAsia="ru-RU"/>
        </w:rPr>
        <w:t xml:space="preserve">запрашивать и получать на </w:t>
      </w:r>
      <w:proofErr w:type="gramStart"/>
      <w:r>
        <w:rPr>
          <w:lang w:eastAsia="ru-RU"/>
        </w:rPr>
        <w:t>основании</w:t>
      </w:r>
      <w:proofErr w:type="gramEnd"/>
      <w:r>
        <w:rPr>
          <w:lang w:eastAsia="ru-RU"/>
        </w:rPr>
        <w:t xml:space="preserve">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контрольных мероприятий;</w:t>
      </w:r>
    </w:p>
    <w:p w:rsidR="005A4507" w:rsidRDefault="005A4507" w:rsidP="005A4507">
      <w:pPr>
        <w:autoSpaceDE w:val="0"/>
        <w:autoSpaceDN w:val="0"/>
        <w:adjustRightInd w:val="0"/>
        <w:ind w:firstLine="540"/>
        <w:jc w:val="both"/>
        <w:rPr>
          <w:lang w:eastAsia="ru-RU"/>
        </w:rPr>
      </w:pPr>
      <w:proofErr w:type="gramStart"/>
      <w:r>
        <w:rPr>
          <w:lang w:eastAsia="ru-RU"/>
        </w:rPr>
        <w:t>2) при осуществлении плановых и внеплановых проверок беспрепятственно по предъявлении служебных удостоверений и копии распоряжения Местной администрации Муниципального образования поселок Стрельна о проведении проверки посещать помещения и территории, которые занимают объекты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roofErr w:type="gramEnd"/>
    </w:p>
    <w:p w:rsidR="005A4507" w:rsidRDefault="005A4507" w:rsidP="00325564">
      <w:pPr>
        <w:autoSpaceDE w:val="0"/>
        <w:autoSpaceDN w:val="0"/>
        <w:adjustRightInd w:val="0"/>
        <w:ind w:firstLine="540"/>
        <w:jc w:val="both"/>
        <w:rPr>
          <w:lang w:eastAsia="ru-RU"/>
        </w:rPr>
      </w:pPr>
      <w:r>
        <w:rPr>
          <w:lang w:eastAsia="ru-RU"/>
        </w:rPr>
        <w:t xml:space="preserve">3) </w:t>
      </w:r>
      <w:r w:rsidR="00325564">
        <w:rPr>
          <w:lang w:eastAsia="ru-RU"/>
        </w:rPr>
        <w:t xml:space="preserve"> </w:t>
      </w:r>
      <w:r>
        <w:rPr>
          <w:lang w:eastAsia="ru-RU"/>
        </w:rPr>
        <w:t>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в сфере бюджетных правоотношений и в сфере закупок;</w:t>
      </w:r>
    </w:p>
    <w:p w:rsidR="00325564" w:rsidRDefault="005A4507" w:rsidP="00325564">
      <w:pPr>
        <w:autoSpaceDE w:val="0"/>
        <w:autoSpaceDN w:val="0"/>
        <w:adjustRightInd w:val="0"/>
        <w:ind w:firstLine="540"/>
        <w:jc w:val="both"/>
        <w:rPr>
          <w:lang w:eastAsia="ru-RU"/>
        </w:rPr>
      </w:pPr>
      <w:r>
        <w:rPr>
          <w:lang w:eastAsia="ru-RU"/>
        </w:rPr>
        <w:t xml:space="preserve">4) </w:t>
      </w:r>
      <w:r w:rsidR="00325564">
        <w:rPr>
          <w:lang w:eastAsia="ru-RU"/>
        </w:rPr>
        <w:t>проводить экспертизы, необходимые при проведении контрольных мероприятий, и (или) привлекать независимых экспертов для проведения таких экспертиз;</w:t>
      </w:r>
    </w:p>
    <w:p w:rsidR="00325564" w:rsidRDefault="00325564" w:rsidP="00325564">
      <w:pPr>
        <w:autoSpaceDE w:val="0"/>
        <w:autoSpaceDN w:val="0"/>
        <w:adjustRightInd w:val="0"/>
        <w:ind w:firstLine="540"/>
        <w:jc w:val="both"/>
        <w:rPr>
          <w:lang w:eastAsia="ru-RU"/>
        </w:rPr>
      </w:pPr>
      <w:r>
        <w:rPr>
          <w:lang w:eastAsia="ru-RU"/>
        </w:rPr>
        <w:t>5)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5A4507" w:rsidRDefault="00325564" w:rsidP="00325564">
      <w:pPr>
        <w:autoSpaceDE w:val="0"/>
        <w:autoSpaceDN w:val="0"/>
        <w:adjustRightInd w:val="0"/>
        <w:ind w:firstLine="540"/>
        <w:jc w:val="both"/>
        <w:rPr>
          <w:lang w:eastAsia="ru-RU"/>
        </w:rPr>
      </w:pPr>
      <w:r>
        <w:rPr>
          <w:lang w:eastAsia="ru-RU"/>
        </w:rPr>
        <w:t xml:space="preserve">6) </w:t>
      </w:r>
      <w:r w:rsidR="005A4507">
        <w:rPr>
          <w:lang w:eastAsia="ru-RU"/>
        </w:rPr>
        <w:t>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рассматривать дела о таких административных правонарушениях и принимать меры по их предотвращению;</w:t>
      </w:r>
    </w:p>
    <w:p w:rsidR="00325564" w:rsidRDefault="00325564" w:rsidP="00325564">
      <w:pPr>
        <w:autoSpaceDE w:val="0"/>
        <w:autoSpaceDN w:val="0"/>
        <w:adjustRightInd w:val="0"/>
        <w:ind w:firstLine="540"/>
        <w:jc w:val="both"/>
        <w:rPr>
          <w:lang w:eastAsia="ru-RU"/>
        </w:rPr>
      </w:pPr>
      <w:r>
        <w:rPr>
          <w:lang w:eastAsia="ru-RU"/>
        </w:rPr>
        <w:t>7</w:t>
      </w:r>
      <w:r w:rsidR="005A4507">
        <w:rPr>
          <w:lang w:eastAsia="ru-RU"/>
        </w:rPr>
        <w:t xml:space="preserve">) обращаться в суд, арбитражный суд с исками о признании </w:t>
      </w:r>
      <w:proofErr w:type="gramStart"/>
      <w:r w:rsidR="005A4507">
        <w:rPr>
          <w:lang w:eastAsia="ru-RU"/>
        </w:rPr>
        <w:t>осуществленных</w:t>
      </w:r>
      <w:proofErr w:type="gramEnd"/>
      <w:r w:rsidR="005A4507">
        <w:rPr>
          <w:lang w:eastAsia="ru-RU"/>
        </w:rPr>
        <w:t xml:space="preserve"> закупок недействительными в соответствии с Гражданским </w:t>
      </w:r>
      <w:hyperlink r:id="rId9" w:history="1">
        <w:r w:rsidR="005A4507" w:rsidRPr="005A4507">
          <w:rPr>
            <w:lang w:eastAsia="ru-RU"/>
          </w:rPr>
          <w:t>кодексом</w:t>
        </w:r>
      </w:hyperlink>
      <w:r w:rsidR="005A4507">
        <w:rPr>
          <w:lang w:eastAsia="ru-RU"/>
        </w:rPr>
        <w:t xml:space="preserve"> Российской Федерации</w:t>
      </w:r>
      <w:r>
        <w:rPr>
          <w:lang w:eastAsia="ru-RU"/>
        </w:rPr>
        <w:t>.</w:t>
      </w:r>
    </w:p>
    <w:p w:rsidR="00325564" w:rsidRDefault="00325564" w:rsidP="00325564">
      <w:pPr>
        <w:pStyle w:val="ConsPlusNormal"/>
        <w:numPr>
          <w:ilvl w:val="1"/>
          <w:numId w:val="2"/>
        </w:numPr>
        <w:ind w:left="0" w:firstLine="540"/>
        <w:jc w:val="both"/>
      </w:pPr>
      <w:proofErr w:type="gramStart"/>
      <w:r>
        <w:t>Должностные</w:t>
      </w:r>
      <w:proofErr w:type="gramEnd"/>
      <w:r>
        <w:t xml:space="preserve"> лица органа муниципального финансового контроля обязаны:</w:t>
      </w:r>
    </w:p>
    <w:p w:rsidR="00325564" w:rsidRDefault="00325564" w:rsidP="00325564">
      <w:pPr>
        <w:autoSpaceDE w:val="0"/>
        <w:autoSpaceDN w:val="0"/>
        <w:adjustRightInd w:val="0"/>
        <w:ind w:firstLine="540"/>
        <w:jc w:val="both"/>
        <w:rPr>
          <w:lang w:eastAsia="ru-RU"/>
        </w:rPr>
      </w:pPr>
      <w:r>
        <w:rPr>
          <w:lang w:eastAsia="ru-RU"/>
        </w:rPr>
        <w:lastRenderedPageBreak/>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325564" w:rsidRDefault="00325564" w:rsidP="00325564">
      <w:pPr>
        <w:autoSpaceDE w:val="0"/>
        <w:autoSpaceDN w:val="0"/>
        <w:adjustRightInd w:val="0"/>
        <w:ind w:firstLine="540"/>
        <w:jc w:val="both"/>
        <w:rPr>
          <w:lang w:eastAsia="ru-RU"/>
        </w:rPr>
      </w:pPr>
      <w:r>
        <w:rPr>
          <w:lang w:eastAsia="ru-RU"/>
        </w:rPr>
        <w:t>2) соблюдать требования нормативных правовых актов в установленной сфере деятельности;</w:t>
      </w:r>
    </w:p>
    <w:p w:rsidR="00325564" w:rsidRDefault="00325564" w:rsidP="00325564">
      <w:pPr>
        <w:autoSpaceDE w:val="0"/>
        <w:autoSpaceDN w:val="0"/>
        <w:adjustRightInd w:val="0"/>
        <w:ind w:firstLine="540"/>
        <w:jc w:val="both"/>
        <w:rPr>
          <w:lang w:eastAsia="ru-RU"/>
        </w:rPr>
      </w:pPr>
      <w:proofErr w:type="gramStart"/>
      <w:r>
        <w:rPr>
          <w:lang w:eastAsia="ru-RU"/>
        </w:rPr>
        <w:t>3) проводить контрольные мероприятия в соответствии распоряжением Местной администрации Муниципального образования поселок Стрельна;</w:t>
      </w:r>
      <w:proofErr w:type="gramEnd"/>
    </w:p>
    <w:p w:rsidR="0006280E" w:rsidRDefault="00325564" w:rsidP="0006280E">
      <w:pPr>
        <w:autoSpaceDE w:val="0"/>
        <w:autoSpaceDN w:val="0"/>
        <w:adjustRightInd w:val="0"/>
        <w:ind w:firstLine="540"/>
        <w:jc w:val="both"/>
        <w:rPr>
          <w:lang w:eastAsia="ru-RU"/>
        </w:rPr>
      </w:pPr>
      <w:r>
        <w:rPr>
          <w:lang w:eastAsia="ru-RU"/>
        </w:rPr>
        <w:t xml:space="preserve">4) знакомить руководителя или уполномоченное должностное лицо объекта контроля (далее - представитель объекта контроля) с копией </w:t>
      </w:r>
      <w:r w:rsidR="0006280E">
        <w:rPr>
          <w:lang w:eastAsia="ru-RU"/>
        </w:rPr>
        <w:t>распоряжения</w:t>
      </w:r>
      <w:r>
        <w:rPr>
          <w:lang w:eastAsia="ru-RU"/>
        </w:rPr>
        <w:t xml:space="preserve"> и удостоверением на проведение выездной проверки (ревизии), с </w:t>
      </w:r>
      <w:r w:rsidR="0006280E">
        <w:rPr>
          <w:lang w:eastAsia="ru-RU"/>
        </w:rPr>
        <w:t>распоряжением</w:t>
      </w:r>
      <w:r>
        <w:rPr>
          <w:lang w:eastAsia="ru-RU"/>
        </w:rPr>
        <w:t xml:space="preserve">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w:t>
      </w:r>
    </w:p>
    <w:p w:rsidR="00325564" w:rsidRDefault="0006280E" w:rsidP="0006280E">
      <w:pPr>
        <w:autoSpaceDE w:val="0"/>
        <w:autoSpaceDN w:val="0"/>
        <w:adjustRightInd w:val="0"/>
        <w:ind w:firstLine="540"/>
        <w:jc w:val="both"/>
        <w:rPr>
          <w:lang w:eastAsia="ru-RU"/>
        </w:rPr>
      </w:pPr>
      <w:r>
        <w:rPr>
          <w:lang w:eastAsia="ru-RU"/>
        </w:rPr>
        <w:t>5)</w:t>
      </w:r>
      <w:r w:rsidR="00325564">
        <w:rPr>
          <w:lang w:eastAsia="ru-RU"/>
        </w:rPr>
        <w:t xml:space="preserve">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w:t>
      </w:r>
    </w:p>
    <w:p w:rsidR="00DD599B" w:rsidRDefault="00DD599B" w:rsidP="004D321E">
      <w:pPr>
        <w:pStyle w:val="ConsPlusNormal"/>
        <w:numPr>
          <w:ilvl w:val="1"/>
          <w:numId w:val="2"/>
        </w:numPr>
        <w:ind w:left="0" w:firstLine="540"/>
        <w:jc w:val="both"/>
      </w:pPr>
      <w:proofErr w:type="gramStart"/>
      <w:r>
        <w:t xml:space="preserve">Должностные лица </w:t>
      </w:r>
      <w:r w:rsidR="004D321E">
        <w:t>органа муниципального финансового контроля</w:t>
      </w:r>
      <w:r>
        <w:t xml:space="preserve"> несут ответственность, предусмотренную законодательством Российской Федерации, за неисполнение или ненадлежащее исполнение своих должностных обязанностей.</w:t>
      </w:r>
      <w:proofErr w:type="gramEnd"/>
    </w:p>
    <w:p w:rsidR="004D321E" w:rsidRDefault="00DD599B" w:rsidP="004D321E">
      <w:pPr>
        <w:pStyle w:val="ConsPlusNormal"/>
        <w:numPr>
          <w:ilvl w:val="1"/>
          <w:numId w:val="2"/>
        </w:numPr>
        <w:ind w:left="0" w:firstLine="540"/>
        <w:jc w:val="both"/>
      </w:pPr>
      <w:r>
        <w:t>Объекты контроля, в отношении которых планируется осуществление планового контрольного мероприятия с указанием его предмета и цели, определяются планами работы</w:t>
      </w:r>
      <w:r w:rsidR="004D321E">
        <w:t xml:space="preserve"> органа муниципального финансового контроля, формируемыми на периоды с 1 января по 31 декабря и утверждаемыми Местной администрацией Муниципального образования поселок Стрельна (далее – планы работы).</w:t>
      </w:r>
    </w:p>
    <w:p w:rsidR="00DD599B" w:rsidRDefault="00DD599B" w:rsidP="004D321E">
      <w:pPr>
        <w:pStyle w:val="ConsPlusNormal"/>
        <w:numPr>
          <w:ilvl w:val="1"/>
          <w:numId w:val="2"/>
        </w:numPr>
        <w:ind w:left="0" w:firstLine="540"/>
        <w:jc w:val="both"/>
      </w:pPr>
      <w:r>
        <w:t>Периодичность проведения плановых контрольных мероприятий в отношении одного объекта контроля по одним предмету и цели составляет не более одного раза в год.</w:t>
      </w:r>
    </w:p>
    <w:p w:rsidR="004D321E" w:rsidRDefault="00DD599B" w:rsidP="004D321E">
      <w:pPr>
        <w:pStyle w:val="ConsPlusNormal"/>
        <w:numPr>
          <w:ilvl w:val="1"/>
          <w:numId w:val="2"/>
        </w:numPr>
        <w:ind w:left="0" w:firstLine="540"/>
        <w:jc w:val="both"/>
      </w:pPr>
      <w:r>
        <w:t xml:space="preserve">Результаты финансового контроля отражаются </w:t>
      </w:r>
      <w:r w:rsidR="004D321E">
        <w:t>органом муниципального финансового контроля</w:t>
      </w:r>
      <w:r>
        <w:t xml:space="preserve"> в отчетах о выполнении планов работы.</w:t>
      </w:r>
    </w:p>
    <w:p w:rsidR="004D321E" w:rsidRDefault="004D321E" w:rsidP="004D321E">
      <w:pPr>
        <w:pStyle w:val="ConsPlusNormal"/>
        <w:ind w:firstLine="567"/>
        <w:jc w:val="both"/>
      </w:pPr>
      <w:r>
        <w:t>В отчете подлежат отражению данные о результатах проведенных контрольных мероприятий, административного производства, принятых мерах.</w:t>
      </w:r>
    </w:p>
    <w:p w:rsidR="004D321E" w:rsidRDefault="004D321E" w:rsidP="004D321E">
      <w:pPr>
        <w:pStyle w:val="ConsPlusNormal"/>
        <w:ind w:firstLine="567"/>
        <w:jc w:val="both"/>
      </w:pPr>
      <w:r>
        <w:t xml:space="preserve">Отчеты органа муниципального финансового контроля представляются Главе местной администрации Муниципального образования поселок Стрельна </w:t>
      </w:r>
      <w:r w:rsidR="0006280E">
        <w:t>не позднее 45 дней с момента окончания проведения контрольного мероприятия.</w:t>
      </w:r>
    </w:p>
    <w:p w:rsidR="00DD599B" w:rsidRDefault="00DD599B" w:rsidP="00A22863">
      <w:pPr>
        <w:pStyle w:val="ConsPlusNormal"/>
        <w:numPr>
          <w:ilvl w:val="1"/>
          <w:numId w:val="2"/>
        </w:numPr>
        <w:ind w:left="0" w:firstLine="540"/>
        <w:jc w:val="both"/>
      </w:pPr>
      <w:r>
        <w:t xml:space="preserve">Информация о финансовом контроле размещается на официальном сайте </w:t>
      </w:r>
      <w:r w:rsidR="004D321E">
        <w:t>Внутригородского муниципального образования Санкт-Петербурга поселок Стрельна</w:t>
      </w:r>
      <w:r>
        <w:t xml:space="preserve"> в информаци</w:t>
      </w:r>
      <w:r w:rsidR="004D321E">
        <w:t>онно-телекоммуникационной сети «Интернет»</w:t>
      </w:r>
      <w:r w:rsidR="006A51B8">
        <w:t xml:space="preserve"> </w:t>
      </w:r>
      <w:hyperlink r:id="rId10" w:history="1">
        <w:r w:rsidR="006A51B8" w:rsidRPr="0053307B">
          <w:rPr>
            <w:rStyle w:val="af"/>
            <w:lang w:val="en-US"/>
          </w:rPr>
          <w:t>www</w:t>
        </w:r>
        <w:r w:rsidR="006A51B8" w:rsidRPr="0053307B">
          <w:rPr>
            <w:rStyle w:val="af"/>
          </w:rPr>
          <w:t>.</w:t>
        </w:r>
        <w:r w:rsidR="006A51B8" w:rsidRPr="0053307B">
          <w:rPr>
            <w:rStyle w:val="af"/>
            <w:lang w:val="en-US"/>
          </w:rPr>
          <w:t>mo</w:t>
        </w:r>
        <w:r w:rsidR="006A51B8" w:rsidRPr="0053307B">
          <w:rPr>
            <w:rStyle w:val="af"/>
          </w:rPr>
          <w:t>-</w:t>
        </w:r>
        <w:r w:rsidR="006A51B8" w:rsidRPr="0053307B">
          <w:rPr>
            <w:rStyle w:val="af"/>
            <w:lang w:val="en-US"/>
          </w:rPr>
          <w:t>strelna</w:t>
        </w:r>
        <w:r w:rsidR="006A51B8" w:rsidRPr="0053307B">
          <w:rPr>
            <w:rStyle w:val="af"/>
          </w:rPr>
          <w:t>.</w:t>
        </w:r>
        <w:r w:rsidR="006A51B8" w:rsidRPr="0053307B">
          <w:rPr>
            <w:rStyle w:val="af"/>
            <w:lang w:val="en-US"/>
          </w:rPr>
          <w:t>ru</w:t>
        </w:r>
      </w:hyperlink>
      <w:r w:rsidR="006A51B8" w:rsidRPr="006A51B8">
        <w:t>.</w:t>
      </w:r>
    </w:p>
    <w:p w:rsidR="00003DA4" w:rsidRPr="00003DA4" w:rsidRDefault="005A4507" w:rsidP="00003DA4">
      <w:pPr>
        <w:pStyle w:val="ConsPlusNormal"/>
        <w:numPr>
          <w:ilvl w:val="1"/>
          <w:numId w:val="2"/>
        </w:numPr>
        <w:ind w:left="0" w:firstLine="540"/>
        <w:jc w:val="both"/>
      </w:pPr>
      <w:r>
        <w:t xml:space="preserve">Информация о проведении органами внутреннего муниципального финансового контроля плановых и внеплановых проверок в сфере закупок,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w:t>
      </w:r>
      <w:hyperlink r:id="rId11" w:history="1">
        <w:r w:rsidR="00003DA4" w:rsidRPr="00003DA4">
          <w:t>Порядок</w:t>
        </w:r>
      </w:hyperlink>
      <w:r w:rsidR="00003DA4" w:rsidRPr="00003DA4">
        <w:t xml:space="preserve"> ведения данного реестра, включающий в себя, в частности, </w:t>
      </w:r>
      <w:hyperlink r:id="rId12" w:history="1">
        <w:r w:rsidR="00003DA4" w:rsidRPr="00003DA4">
          <w:t>перечень</w:t>
        </w:r>
      </w:hyperlink>
      <w:r w:rsidR="00003DA4" w:rsidRPr="00003DA4">
        <w:t xml:space="preserve"> размещаемых документов и информации, </w:t>
      </w:r>
      <w:hyperlink r:id="rId13" w:history="1">
        <w:r w:rsidR="00003DA4" w:rsidRPr="00003DA4">
          <w:t>сроки</w:t>
        </w:r>
      </w:hyperlink>
      <w:r w:rsidR="00003DA4" w:rsidRPr="00003DA4">
        <w:t xml:space="preserve"> размещения таких документов и информации в данном реестре утверждаются Правительством Российской Федерации.</w:t>
      </w:r>
    </w:p>
    <w:p w:rsidR="00DD599B" w:rsidRDefault="00DD599B" w:rsidP="00A22863">
      <w:pPr>
        <w:pStyle w:val="ConsPlusNormal"/>
        <w:numPr>
          <w:ilvl w:val="0"/>
          <w:numId w:val="2"/>
        </w:numPr>
        <w:tabs>
          <w:tab w:val="left" w:pos="993"/>
        </w:tabs>
        <w:ind w:left="0" w:firstLine="567"/>
        <w:outlineLvl w:val="1"/>
      </w:pPr>
      <w:r>
        <w:t>Требование к контрольным мероприятиям</w:t>
      </w:r>
    </w:p>
    <w:p w:rsidR="00DD599B" w:rsidRDefault="00DD599B" w:rsidP="004A1DCE">
      <w:pPr>
        <w:pStyle w:val="ConsPlusNormal"/>
        <w:numPr>
          <w:ilvl w:val="1"/>
          <w:numId w:val="2"/>
        </w:numPr>
        <w:tabs>
          <w:tab w:val="left" w:pos="993"/>
        </w:tabs>
        <w:ind w:left="0" w:firstLine="540"/>
        <w:outlineLvl w:val="2"/>
      </w:pPr>
      <w:r>
        <w:t>Организация контрольного мероприятия</w:t>
      </w:r>
    </w:p>
    <w:p w:rsidR="00DD599B" w:rsidRDefault="00DD599B" w:rsidP="004A1DCE">
      <w:pPr>
        <w:pStyle w:val="ConsPlusNormal"/>
        <w:numPr>
          <w:ilvl w:val="2"/>
          <w:numId w:val="2"/>
        </w:numPr>
        <w:ind w:left="0" w:firstLine="567"/>
        <w:jc w:val="both"/>
      </w:pPr>
      <w:proofErr w:type="gramStart"/>
      <w:r>
        <w:t xml:space="preserve">Назначение контрольного мероприятия, приостановление и возобновление проведения контрольного мероприятия, продление срока проведения контрольного мероприятия осуществляются на основании распоряжений </w:t>
      </w:r>
      <w:r w:rsidR="004A1DCE">
        <w:t xml:space="preserve">Местной администрации Муниципального образования поселок Стрельна </w:t>
      </w:r>
      <w:r>
        <w:t xml:space="preserve">и проводятся должностными лицами </w:t>
      </w:r>
      <w:r w:rsidR="004A1DCE">
        <w:t>органа муниципального финансового контроля</w:t>
      </w:r>
      <w:r>
        <w:t xml:space="preserve"> в соответствии с распоряжениями.</w:t>
      </w:r>
      <w:proofErr w:type="gramEnd"/>
    </w:p>
    <w:p w:rsidR="004A1DCE" w:rsidRDefault="00DD599B" w:rsidP="004A1DCE">
      <w:pPr>
        <w:pStyle w:val="ConsPlusNormal"/>
        <w:numPr>
          <w:ilvl w:val="2"/>
          <w:numId w:val="2"/>
        </w:numPr>
        <w:ind w:left="0" w:firstLine="567"/>
        <w:jc w:val="both"/>
      </w:pPr>
      <w:bookmarkStart w:id="4" w:name="P105"/>
      <w:bookmarkEnd w:id="4"/>
      <w:r>
        <w:lastRenderedPageBreak/>
        <w:t>Основанием для назначения плановых контрольных мероприятий является план работы.</w:t>
      </w:r>
    </w:p>
    <w:p w:rsidR="004A1DCE" w:rsidRDefault="004A1DCE" w:rsidP="004A1DCE">
      <w:pPr>
        <w:pStyle w:val="ConsPlusNormal"/>
        <w:ind w:firstLine="567"/>
        <w:jc w:val="both"/>
      </w:pPr>
      <w:r>
        <w:t>Основаниями для назначения внеплановых контрольных мероприятий являются:</w:t>
      </w:r>
    </w:p>
    <w:p w:rsidR="004A1DCE" w:rsidRDefault="004A1DCE" w:rsidP="004A1DCE">
      <w:pPr>
        <w:pStyle w:val="ConsPlusNormal"/>
        <w:ind w:firstLine="567"/>
        <w:jc w:val="both"/>
      </w:pPr>
      <w:r>
        <w:t xml:space="preserve">поручение Местной администрации </w:t>
      </w:r>
      <w:proofErr w:type="gramStart"/>
      <w:r>
        <w:t>Муниципального</w:t>
      </w:r>
      <w:proofErr w:type="gramEnd"/>
      <w:r>
        <w:t xml:space="preserve"> образования поселок Стрельна;</w:t>
      </w:r>
    </w:p>
    <w:p w:rsidR="00EB1B8E" w:rsidRDefault="004A1DCE" w:rsidP="00EB1B8E">
      <w:pPr>
        <w:pStyle w:val="ConsPlusNormal"/>
        <w:ind w:firstLine="567"/>
        <w:jc w:val="both"/>
      </w:pPr>
      <w:r>
        <w:t>мотивированные обращения руководителей (заместителей руководителя) органов прокуратуры Российской Федерации,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(их территориальных органов по Санкт-Петербургу), Министерства финансов Российской Федерации, Счетной палаты Российской Федерации, Федерального казначейства;</w:t>
      </w:r>
    </w:p>
    <w:p w:rsidR="00EB1B8E" w:rsidRDefault="00EB1B8E" w:rsidP="00EB1B8E">
      <w:pPr>
        <w:pStyle w:val="ConsPlusNormal"/>
        <w:ind w:firstLine="567"/>
        <w:jc w:val="both"/>
      </w:pPr>
      <w:r>
        <w:t xml:space="preserve">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hyperlink r:id="rId14" w:history="1">
        <w:r w:rsidRPr="00EB1B8E">
          <w:t>главой 6</w:t>
        </w:r>
      </w:hyperlink>
      <w:r>
        <w:t xml:space="preserve"> Закона №44-ФЗ. В случае</w:t>
      </w:r>
      <w:proofErr w:type="gramStart"/>
      <w:r>
        <w:t>,</w:t>
      </w:r>
      <w:proofErr w:type="gramEnd"/>
      <w:r>
        <w:t xml:space="preserve">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EB1B8E" w:rsidRDefault="00EB1B8E" w:rsidP="00EB1B8E">
      <w:pPr>
        <w:pStyle w:val="ConsPlusNormal"/>
        <w:ind w:firstLine="567"/>
        <w:jc w:val="both"/>
      </w:pPr>
      <w:r>
        <w:t>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EB1B8E" w:rsidRDefault="00EB1B8E" w:rsidP="00EB1B8E">
      <w:pPr>
        <w:pStyle w:val="ConsPlusNormal"/>
        <w:ind w:firstLine="567"/>
        <w:jc w:val="both"/>
      </w:pPr>
      <w:r>
        <w:t>неисполнение предписания (представления).</w:t>
      </w:r>
    </w:p>
    <w:p w:rsidR="004A1DCE" w:rsidRDefault="004A1DCE" w:rsidP="004A1DCE">
      <w:pPr>
        <w:pStyle w:val="ConsPlusNormal"/>
        <w:ind w:firstLine="567"/>
        <w:jc w:val="both"/>
      </w:pPr>
      <w:proofErr w:type="gramStart"/>
      <w:r>
        <w:t>Внеплановое контрольное мероприятие также может проводиться на основании поступившей информации о нарушениях объектом контроля бюджетного законодательства Российской Федерации и иных нормативных правовых актов, регулирующих бюджетные правоотношения, при ликвидации или реорганизации объекта контроля и в иных предусмотренных настоящим Положением случаях.</w:t>
      </w:r>
      <w:proofErr w:type="gramEnd"/>
    </w:p>
    <w:p w:rsidR="004A1DCE" w:rsidRDefault="00DD599B" w:rsidP="004A1DCE">
      <w:pPr>
        <w:pStyle w:val="ConsPlusNormal"/>
        <w:numPr>
          <w:ilvl w:val="2"/>
          <w:numId w:val="2"/>
        </w:numPr>
        <w:ind w:left="0" w:firstLine="567"/>
        <w:jc w:val="both"/>
      </w:pPr>
      <w:r>
        <w:t>В соответствии с предметом и целью контрольного мероприятия, определенными в плане работы или обусловленными основаниями для внепланового контрольного мероприятия, назначаются:</w:t>
      </w:r>
    </w:p>
    <w:p w:rsidR="004A1DCE" w:rsidRDefault="00DD599B" w:rsidP="004A1DCE">
      <w:pPr>
        <w:pStyle w:val="ConsPlusNormal"/>
        <w:ind w:firstLine="567"/>
        <w:jc w:val="both"/>
      </w:pPr>
      <w:r>
        <w:t>обследование (анализ и оценка состояния определенной сферы деятельности объекта контроля);</w:t>
      </w:r>
    </w:p>
    <w:p w:rsidR="004A1DCE" w:rsidRDefault="00DD599B" w:rsidP="004A1DCE">
      <w:pPr>
        <w:pStyle w:val="ConsPlusNormal"/>
        <w:ind w:firstLine="567"/>
        <w:jc w:val="both"/>
      </w:pPr>
      <w:r>
        <w:t>проверка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за определенный период);</w:t>
      </w:r>
    </w:p>
    <w:p w:rsidR="00DD599B" w:rsidRDefault="00DD599B" w:rsidP="004A1DCE">
      <w:pPr>
        <w:pStyle w:val="ConsPlusNormal"/>
        <w:ind w:firstLine="567"/>
        <w:jc w:val="both"/>
      </w:pPr>
      <w:r>
        <w:t>ревизия (проведение контрольных действий по документальному и фактическому изучению законности всей совокупности совершенных объектом контроля финансовых и хозяйственных операций, достоверности и правильности их отражения в бюджетной (бухгалтерской) отчетности).</w:t>
      </w:r>
    </w:p>
    <w:p w:rsidR="004A1DCE" w:rsidRDefault="00DD599B" w:rsidP="004A1DCE">
      <w:pPr>
        <w:pStyle w:val="ConsPlusNormal"/>
        <w:numPr>
          <w:ilvl w:val="2"/>
          <w:numId w:val="2"/>
        </w:numPr>
        <w:ind w:left="0" w:firstLine="567"/>
        <w:jc w:val="both"/>
      </w:pPr>
      <w:r>
        <w:t>В распоряжении о назначении контрольного мероприятия указываются:</w:t>
      </w:r>
    </w:p>
    <w:p w:rsidR="00856434" w:rsidRDefault="00DD599B" w:rsidP="00856434">
      <w:pPr>
        <w:pStyle w:val="ConsPlusNormal"/>
        <w:ind w:firstLine="567"/>
        <w:jc w:val="both"/>
      </w:pPr>
      <w:r>
        <w:t xml:space="preserve">основание проведения контрольного мероприятия, предусмотренное в </w:t>
      </w:r>
      <w:hyperlink w:anchor="P105" w:history="1">
        <w:r w:rsidRPr="004A1DCE">
          <w:rPr>
            <w:color w:val="0000FF"/>
          </w:rPr>
          <w:t>пункте 2.1.2</w:t>
        </w:r>
      </w:hyperlink>
      <w:r>
        <w:t xml:space="preserve"> настоящего Положения;</w:t>
      </w:r>
    </w:p>
    <w:p w:rsidR="00856434" w:rsidRDefault="00DD599B" w:rsidP="00856434">
      <w:pPr>
        <w:pStyle w:val="ConsPlusNormal"/>
        <w:ind w:firstLine="567"/>
        <w:jc w:val="both"/>
      </w:pPr>
      <w:r>
        <w:t>наименование объекта контроля, его ИНН;</w:t>
      </w:r>
    </w:p>
    <w:p w:rsidR="00856434" w:rsidRDefault="00DD599B" w:rsidP="00856434">
      <w:pPr>
        <w:pStyle w:val="ConsPlusNormal"/>
        <w:ind w:firstLine="567"/>
        <w:jc w:val="both"/>
      </w:pPr>
      <w:r>
        <w:t>предмет и цель контрольного мероприятия, а также перечень вопросов, подлежащих изучению, проверяемый период при последующем финансовом контроле;</w:t>
      </w:r>
    </w:p>
    <w:p w:rsidR="00856434" w:rsidRDefault="00DD599B" w:rsidP="00856434">
      <w:pPr>
        <w:pStyle w:val="ConsPlusNormal"/>
        <w:ind w:firstLine="567"/>
        <w:jc w:val="both"/>
      </w:pPr>
      <w:r>
        <w:t>должностное лицо, уполномоченное на проведение контрольного мероприятия (далее - ответственное лицо), или состав должностных лиц, уполномоченных на проведение контрольного мероприятия (далее - контрольная группа), с определением руководителя контрольной группы;</w:t>
      </w:r>
    </w:p>
    <w:p w:rsidR="00DD599B" w:rsidRDefault="00DD599B" w:rsidP="00856434">
      <w:pPr>
        <w:pStyle w:val="ConsPlusNormal"/>
        <w:ind w:firstLine="567"/>
        <w:jc w:val="both"/>
      </w:pPr>
      <w:r>
        <w:t xml:space="preserve">срок проведения контрольного мероприятия (не более 45 рабочих дней), </w:t>
      </w:r>
      <w:r>
        <w:lastRenderedPageBreak/>
        <w:t>выраженный количеством дней.</w:t>
      </w:r>
    </w:p>
    <w:p w:rsidR="00DD599B" w:rsidRDefault="00DD599B" w:rsidP="00856434">
      <w:pPr>
        <w:pStyle w:val="ConsPlusNormal"/>
        <w:numPr>
          <w:ilvl w:val="2"/>
          <w:numId w:val="2"/>
        </w:numPr>
        <w:ind w:left="0" w:firstLine="567"/>
        <w:jc w:val="both"/>
      </w:pPr>
      <w:r>
        <w:t xml:space="preserve">Получение объектом контроля копии распоряжения обеспечивается способами, предусмотренными в </w:t>
      </w:r>
      <w:hyperlink w:anchor="P68" w:history="1">
        <w:r w:rsidRPr="00856434">
          <w:rPr>
            <w:color w:val="0000FF"/>
          </w:rPr>
          <w:t>пункте 1.</w:t>
        </w:r>
        <w:r w:rsidR="00325564">
          <w:rPr>
            <w:color w:val="0000FF"/>
          </w:rPr>
          <w:t>6</w:t>
        </w:r>
      </w:hyperlink>
      <w:r>
        <w:t xml:space="preserve"> настоящего Положения, до начала проведения контрольного мероприятия.</w:t>
      </w:r>
    </w:p>
    <w:p w:rsidR="00DD599B" w:rsidRDefault="00DD599B" w:rsidP="00856434">
      <w:pPr>
        <w:pStyle w:val="ConsPlusNormal"/>
        <w:numPr>
          <w:ilvl w:val="2"/>
          <w:numId w:val="2"/>
        </w:numPr>
        <w:ind w:left="0" w:firstLine="567"/>
        <w:jc w:val="both"/>
      </w:pPr>
      <w:r>
        <w:t xml:space="preserve">Срок и форма представления документов и информации, необходимых для проведения контрольного мероприятия, а также для подготовки к его проведению, определяются в запросе и обязательны для исполнения адресатом запроса. При этом такой срок не может быть менее двух рабочих дней и исчисляется </w:t>
      </w:r>
      <w:proofErr w:type="gramStart"/>
      <w:r>
        <w:t>с даты получения</w:t>
      </w:r>
      <w:proofErr w:type="gramEnd"/>
      <w:r>
        <w:t xml:space="preserve"> запроса.</w:t>
      </w:r>
    </w:p>
    <w:p w:rsidR="00D36079" w:rsidRDefault="00DD599B" w:rsidP="00003DA4">
      <w:pPr>
        <w:pStyle w:val="ConsPlusNormal"/>
        <w:numPr>
          <w:ilvl w:val="2"/>
          <w:numId w:val="2"/>
        </w:numPr>
        <w:ind w:left="0" w:firstLine="567"/>
        <w:jc w:val="both"/>
      </w:pPr>
      <w:r>
        <w:t xml:space="preserve">Должностные лица </w:t>
      </w:r>
      <w:r w:rsidR="00856434">
        <w:t>органа муниципального финансового контроля</w:t>
      </w:r>
      <w:r>
        <w:t xml:space="preserve"> должны приобщать к материалам контрольного мероприятия все составляемые ими в рамках проведения контрольного мероприятия документы, которые учитываются и хранятся в установленном порядке.</w:t>
      </w:r>
    </w:p>
    <w:p w:rsidR="00DD599B" w:rsidRDefault="00DD599B" w:rsidP="00F6778D">
      <w:pPr>
        <w:pStyle w:val="ConsPlusNormal"/>
        <w:numPr>
          <w:ilvl w:val="1"/>
          <w:numId w:val="2"/>
        </w:numPr>
        <w:tabs>
          <w:tab w:val="left" w:pos="567"/>
        </w:tabs>
        <w:ind w:left="0" w:firstLine="567"/>
        <w:outlineLvl w:val="2"/>
      </w:pPr>
      <w:r>
        <w:t>Проведение контрольного мероприятия</w:t>
      </w:r>
    </w:p>
    <w:p w:rsidR="00856434" w:rsidRDefault="00DD599B" w:rsidP="00F6778D">
      <w:pPr>
        <w:pStyle w:val="ConsPlusNormal"/>
        <w:numPr>
          <w:ilvl w:val="2"/>
          <w:numId w:val="2"/>
        </w:numPr>
        <w:ind w:left="0" w:firstLine="567"/>
        <w:jc w:val="both"/>
      </w:pPr>
      <w:r>
        <w:t>Проверки подразделяются на камеральные и выездные.</w:t>
      </w:r>
    </w:p>
    <w:p w:rsidR="00856434" w:rsidRDefault="00856434" w:rsidP="00F6778D">
      <w:pPr>
        <w:pStyle w:val="ConsPlusNormal"/>
        <w:ind w:firstLine="567"/>
        <w:jc w:val="both"/>
      </w:pPr>
      <w:r>
        <w:t xml:space="preserve">Камеральная проверка проводится по месту нахождения органа муниципального финансового контроля. </w:t>
      </w:r>
    </w:p>
    <w:p w:rsidR="00856434" w:rsidRDefault="00856434" w:rsidP="00F6778D">
      <w:pPr>
        <w:pStyle w:val="ConsPlusNormal"/>
        <w:ind w:firstLine="567"/>
        <w:jc w:val="both"/>
      </w:pPr>
      <w:r>
        <w:t>Выездная проверка проводится по месту нахождения объекта контроля.</w:t>
      </w:r>
    </w:p>
    <w:p w:rsidR="00856434" w:rsidRDefault="00DD599B" w:rsidP="00F6778D">
      <w:pPr>
        <w:pStyle w:val="ConsPlusNormal"/>
        <w:numPr>
          <w:ilvl w:val="2"/>
          <w:numId w:val="2"/>
        </w:numPr>
        <w:ind w:left="0" w:firstLine="567"/>
        <w:jc w:val="both"/>
      </w:pPr>
      <w:r>
        <w:t xml:space="preserve">В рамках выездных и камеральных проверок могут проводиться встречные проверки, назначаемые на основании распоряжения, в целях установления </w:t>
      </w:r>
      <w:proofErr w:type="gramStart"/>
      <w:r>
        <w:t>и(</w:t>
      </w:r>
      <w:proofErr w:type="gramEnd"/>
      <w:r>
        <w:t>или) подтверждения фактов, связанных с деятельностью объекта контроля. Объекты встречной проверки обязаны представлять по запросу руководителя контрольной группы (ответственного лица) информацию, документы и материалы, относящиеся к предмету и цели проверки, в рамках которой назначена встречная проверка.</w:t>
      </w:r>
    </w:p>
    <w:p w:rsidR="00856434" w:rsidRDefault="00DD599B" w:rsidP="00A22863">
      <w:pPr>
        <w:pStyle w:val="ConsPlusNormal"/>
        <w:ind w:firstLine="567"/>
        <w:jc w:val="both"/>
      </w:pPr>
      <w:r>
        <w:t>В распоряжении о назначении встречной проверки указываются:</w:t>
      </w:r>
    </w:p>
    <w:p w:rsidR="00856434" w:rsidRDefault="00DD599B" w:rsidP="00A22863">
      <w:pPr>
        <w:pStyle w:val="ConsPlusNormal"/>
        <w:ind w:firstLine="567"/>
        <w:jc w:val="both"/>
      </w:pPr>
      <w:r>
        <w:t>форма встречной проверки (выездная, камеральная);</w:t>
      </w:r>
    </w:p>
    <w:p w:rsidR="00856434" w:rsidRDefault="00DD599B" w:rsidP="00A22863">
      <w:pPr>
        <w:pStyle w:val="ConsPlusNormal"/>
        <w:ind w:firstLine="567"/>
        <w:jc w:val="both"/>
      </w:pPr>
      <w:r>
        <w:t>наименование объекта встречной проверки, его ИНН;</w:t>
      </w:r>
    </w:p>
    <w:p w:rsidR="00856434" w:rsidRDefault="00DD599B" w:rsidP="00F6778D">
      <w:pPr>
        <w:pStyle w:val="ConsPlusNormal"/>
        <w:ind w:firstLine="567"/>
        <w:jc w:val="both"/>
      </w:pPr>
      <w:r>
        <w:t>дата и номер распоряжения о назначении проверки, в рамках которой назначается встречная проверка, а также ее предмет, цель и объект контроля;</w:t>
      </w:r>
    </w:p>
    <w:p w:rsidR="00856434" w:rsidRDefault="00DD599B" w:rsidP="00F6778D">
      <w:pPr>
        <w:pStyle w:val="ConsPlusNormal"/>
        <w:ind w:firstLine="567"/>
        <w:jc w:val="both"/>
      </w:pPr>
      <w:r>
        <w:t>должностные лица, уполномоченные на проведение встречной проверки;</w:t>
      </w:r>
    </w:p>
    <w:p w:rsidR="00F6778D" w:rsidRDefault="00DD599B" w:rsidP="00F6778D">
      <w:pPr>
        <w:pStyle w:val="ConsPlusNormal"/>
        <w:ind w:firstLine="567"/>
        <w:jc w:val="both"/>
      </w:pPr>
      <w:r>
        <w:t>срок проведения встречной проверки (не более 20 рабочих дней), выраженный количеством дней.</w:t>
      </w:r>
    </w:p>
    <w:p w:rsidR="00DD599B" w:rsidRDefault="00DD599B" w:rsidP="00F6778D">
      <w:pPr>
        <w:pStyle w:val="ConsPlusNormal"/>
        <w:ind w:firstLine="567"/>
        <w:jc w:val="both"/>
      </w:pPr>
      <w:r>
        <w:t xml:space="preserve">Получение объектом встречной проверки копии распоряжения обеспечивается способами, предусмотренными в </w:t>
      </w:r>
      <w:hyperlink w:anchor="P68" w:history="1">
        <w:r>
          <w:rPr>
            <w:color w:val="0000FF"/>
          </w:rPr>
          <w:t>пункте 1.</w:t>
        </w:r>
        <w:r w:rsidR="00325564">
          <w:rPr>
            <w:color w:val="0000FF"/>
          </w:rPr>
          <w:t>6</w:t>
        </w:r>
      </w:hyperlink>
      <w:r>
        <w:t xml:space="preserve"> настоящего Положения, до начала проведения встречной проверки.</w:t>
      </w:r>
    </w:p>
    <w:p w:rsidR="00F6778D" w:rsidRDefault="00DD599B" w:rsidP="00F6778D">
      <w:pPr>
        <w:pStyle w:val="ConsPlusNormal"/>
        <w:ind w:firstLine="567"/>
        <w:jc w:val="both"/>
      </w:pPr>
      <w:r>
        <w:t xml:space="preserve">Срок проведения встречной проверки исчисляется аналогично исчислению сроков проведения контрольных мероприятий, предусмотренных в </w:t>
      </w:r>
      <w:hyperlink w:anchor="P149" w:history="1">
        <w:r>
          <w:rPr>
            <w:color w:val="0000FF"/>
          </w:rPr>
          <w:t>пункте 2.</w:t>
        </w:r>
        <w:r w:rsidR="001743AB">
          <w:rPr>
            <w:color w:val="0000FF"/>
          </w:rPr>
          <w:t>1.4</w:t>
        </w:r>
      </w:hyperlink>
      <w:r>
        <w:t xml:space="preserve"> настоящего Положения.</w:t>
      </w:r>
    </w:p>
    <w:p w:rsidR="00F6778D" w:rsidRDefault="00DD599B" w:rsidP="00F6778D">
      <w:pPr>
        <w:pStyle w:val="ConsPlusNormal"/>
        <w:ind w:firstLine="567"/>
        <w:jc w:val="both"/>
      </w:pPr>
      <w:r>
        <w:t xml:space="preserve">Результаты встречной проверки оформляются актом, подписываемым должностными лицами, уполномоченными на проведение встречной проверки, </w:t>
      </w:r>
      <w:proofErr w:type="gramStart"/>
      <w:r>
        <w:t>который</w:t>
      </w:r>
      <w:proofErr w:type="gramEnd"/>
      <w:r>
        <w:t xml:space="preserve"> прилагается к акту проверки, в рамках которой назначена встречная проверка.</w:t>
      </w:r>
    </w:p>
    <w:p w:rsidR="00F6778D" w:rsidRDefault="00DD599B" w:rsidP="00F6778D">
      <w:pPr>
        <w:pStyle w:val="ConsPlusNormal"/>
        <w:numPr>
          <w:ilvl w:val="2"/>
          <w:numId w:val="2"/>
        </w:numPr>
        <w:ind w:left="0" w:firstLine="567"/>
        <w:jc w:val="both"/>
      </w:pPr>
      <w:r>
        <w:t>В ходе контрольного мероприятия проводятся контрольные действия сплошным или выборочным способом, заключающимся в проведении контрольного действия в отношении всей совокупности или части обстоятельств деятельности объекта контроля, относящихся к одному вопросу предмета контрольного мероприятия.</w:t>
      </w:r>
    </w:p>
    <w:p w:rsidR="00AC464A" w:rsidRDefault="00DD599B" w:rsidP="00AC464A">
      <w:pPr>
        <w:pStyle w:val="ConsPlusNormal"/>
        <w:numPr>
          <w:ilvl w:val="2"/>
          <w:numId w:val="2"/>
        </w:numPr>
        <w:ind w:left="0" w:firstLine="567"/>
        <w:jc w:val="both"/>
      </w:pPr>
      <w:r>
        <w:t xml:space="preserve">Контрольные действия по документальному изучению проводятся по финансовым, бухгалтерским, отчетным и иным документам объекта контроля, информации третьих лиц путем анализа и </w:t>
      </w:r>
      <w:proofErr w:type="gramStart"/>
      <w:r>
        <w:t>оценки</w:t>
      </w:r>
      <w:proofErr w:type="gramEnd"/>
      <w:r>
        <w:t xml:space="preserve"> полученных из них сведений с учетом информации по устным и письменным объяснениям, справкам и сведениям должностных, материально ответственных и иных лиц объекта контроля, в том числе на основании документов и информации, представленных по запросам </w:t>
      </w:r>
      <w:r w:rsidR="00AC464A">
        <w:t>органа муниципального финансового контроля</w:t>
      </w:r>
      <w:r>
        <w:t xml:space="preserve"> (его должностных лиц), а также полученных в ходе встречных проверок, и осуществления других действий по контролю.</w:t>
      </w:r>
    </w:p>
    <w:p w:rsidR="00AC464A" w:rsidRDefault="00AC464A" w:rsidP="00AC464A">
      <w:pPr>
        <w:pStyle w:val="ConsPlusNormal"/>
        <w:ind w:firstLine="567"/>
        <w:jc w:val="both"/>
      </w:pPr>
      <w:r>
        <w:lastRenderedPageBreak/>
        <w:t>Контрольные действия по фактическому изучению проводятся путем осмотра, инвентаризации, наблюдения, пересчета, исследования, экспертизы, контрольных замеров и осуществления других действий по контролю, в том числе с использованием фото-, видео- и аудиотехники, а также иных видов техники и приборов.</w:t>
      </w:r>
    </w:p>
    <w:p w:rsidR="00DD599B" w:rsidRDefault="00DD599B" w:rsidP="00AC464A">
      <w:pPr>
        <w:pStyle w:val="ConsPlusNormal"/>
        <w:numPr>
          <w:ilvl w:val="2"/>
          <w:numId w:val="2"/>
        </w:numPr>
        <w:ind w:left="0" w:firstLine="567"/>
        <w:jc w:val="both"/>
      </w:pPr>
      <w:r>
        <w:t>Руководитель объекта контроля обязан создать надлежащие условия для проведения контрольного мероприятия, предоставить необходимое помещение, оргтехнику, средства связи (за исключением сотовой) при проведении выездного контрольного мероприятия.</w:t>
      </w:r>
    </w:p>
    <w:p w:rsidR="00DD599B" w:rsidRDefault="00DD599B" w:rsidP="00AC464A">
      <w:pPr>
        <w:pStyle w:val="ConsPlusNormal"/>
        <w:numPr>
          <w:ilvl w:val="2"/>
          <w:numId w:val="2"/>
        </w:numPr>
        <w:ind w:left="0" w:firstLine="567"/>
        <w:jc w:val="both"/>
      </w:pPr>
      <w:bookmarkStart w:id="5" w:name="P149"/>
      <w:bookmarkEnd w:id="5"/>
      <w:r>
        <w:t xml:space="preserve">Отсчет срока проведения контрольного мероприятия начинается со дня получения объектом контроля копии распоряжения (при выездном контрольном мероприятии), а в случае проведения камерального контрольного мероприятия - со дня получения от объекта контроля документов и информации по запросу </w:t>
      </w:r>
      <w:r w:rsidR="00AC464A">
        <w:t>органа муниципального финансового контроля</w:t>
      </w:r>
      <w:r>
        <w:t>, направленному объекту контроля одновременно с копией распоряжения.</w:t>
      </w:r>
    </w:p>
    <w:p w:rsidR="00DD599B" w:rsidRDefault="00DD599B" w:rsidP="00AC464A">
      <w:pPr>
        <w:pStyle w:val="ConsPlusNormal"/>
        <w:numPr>
          <w:ilvl w:val="2"/>
          <w:numId w:val="2"/>
        </w:numPr>
        <w:ind w:left="0" w:firstLine="567"/>
        <w:jc w:val="both"/>
      </w:pPr>
      <w:r>
        <w:t>Сроки проведения контрольного мероприятия могут продлеваться на период, не превышающий 30 рабочих дней.</w:t>
      </w:r>
    </w:p>
    <w:p w:rsidR="00DD599B" w:rsidRDefault="00DD599B" w:rsidP="00AC464A">
      <w:pPr>
        <w:pStyle w:val="ConsPlusNormal"/>
        <w:numPr>
          <w:ilvl w:val="2"/>
          <w:numId w:val="2"/>
        </w:numPr>
        <w:ind w:left="0" w:firstLine="567"/>
        <w:jc w:val="both"/>
      </w:pPr>
      <w:r>
        <w:t xml:space="preserve">Проведение контрольного мероприятия может быть приостановлено по распоряжению </w:t>
      </w:r>
      <w:r w:rsidR="00AC464A">
        <w:t xml:space="preserve">Местной администрации Муниципального образования поселок Стрельна </w:t>
      </w:r>
      <w:r>
        <w:t xml:space="preserve"> в следующих случаях:</w:t>
      </w:r>
    </w:p>
    <w:p w:rsidR="00DD599B" w:rsidRDefault="00DD599B">
      <w:pPr>
        <w:pStyle w:val="ConsPlusNormal"/>
        <w:ind w:firstLine="540"/>
        <w:jc w:val="both"/>
      </w:pPr>
      <w:r>
        <w:t>на период проведения встречной проверки;</w:t>
      </w:r>
    </w:p>
    <w:p w:rsidR="00DD599B" w:rsidRDefault="00DD599B">
      <w:pPr>
        <w:pStyle w:val="ConsPlusNormal"/>
        <w:ind w:firstLine="540"/>
        <w:jc w:val="both"/>
      </w:pPr>
      <w:r>
        <w:t>на период организации и проведения экспертиз;</w:t>
      </w:r>
    </w:p>
    <w:p w:rsidR="00DD599B" w:rsidRDefault="00DD599B">
      <w:pPr>
        <w:pStyle w:val="ConsPlusNormal"/>
        <w:ind w:firstLine="540"/>
        <w:jc w:val="both"/>
      </w:pPr>
      <w:r>
        <w:t xml:space="preserve">на период исполнения запросов о предоставлении третьими лицами документов </w:t>
      </w:r>
      <w:proofErr w:type="gramStart"/>
      <w:r>
        <w:t>и(</w:t>
      </w:r>
      <w:proofErr w:type="gramEnd"/>
      <w:r>
        <w:t>или) информации в отношении объекта контроля;</w:t>
      </w:r>
    </w:p>
    <w:p w:rsidR="00DD599B" w:rsidRDefault="00DD599B">
      <w:pPr>
        <w:pStyle w:val="ConsPlusNormal"/>
        <w:ind w:firstLine="540"/>
        <w:jc w:val="both"/>
      </w:pPr>
      <w:r>
        <w:t xml:space="preserve">при необходимости осуществления контрольных действий в отношении имущества </w:t>
      </w:r>
      <w:proofErr w:type="gramStart"/>
      <w:r>
        <w:t>и(</w:t>
      </w:r>
      <w:proofErr w:type="gramEnd"/>
      <w:r>
        <w:t>или) документов, находящихся не по месту нахождения объекта контроля;</w:t>
      </w:r>
    </w:p>
    <w:p w:rsidR="00DD599B" w:rsidRDefault="00DD599B">
      <w:pPr>
        <w:pStyle w:val="ConsPlusNormal"/>
        <w:ind w:firstLine="540"/>
        <w:jc w:val="both"/>
      </w:pPr>
      <w:bookmarkStart w:id="6" w:name="P157"/>
      <w:bookmarkEnd w:id="6"/>
      <w:r>
        <w:t>при отсутствии или ненадлежащем состоянии документов учета и отчетности у объекта контроля;</w:t>
      </w:r>
    </w:p>
    <w:p w:rsidR="00DD599B" w:rsidRDefault="00DD599B">
      <w:pPr>
        <w:pStyle w:val="ConsPlusNormal"/>
        <w:ind w:firstLine="540"/>
        <w:jc w:val="both"/>
      </w:pPr>
      <w:r>
        <w:t xml:space="preserve">в случае непредставления объектом контроля документов и информации </w:t>
      </w:r>
      <w:proofErr w:type="gramStart"/>
      <w:r>
        <w:t>и(</w:t>
      </w:r>
      <w:proofErr w:type="gramEnd"/>
      <w:r>
        <w:t>или) представления неполного комплекта запрошенных документов и информации, и(или) воспрепятствования проведению контрольных действий в ходе контрольного мероприятия, и(или) уклонения от контрольных действий в ходе контрольного мероприятия;</w:t>
      </w:r>
    </w:p>
    <w:p w:rsidR="00DD599B" w:rsidRDefault="00DD599B">
      <w:pPr>
        <w:pStyle w:val="ConsPlusNormal"/>
        <w:ind w:firstLine="540"/>
        <w:jc w:val="both"/>
      </w:pPr>
      <w:bookmarkStart w:id="7" w:name="P159"/>
      <w:bookmarkEnd w:id="7"/>
      <w:r>
        <w:t>при наличии иных обстоятельств, делающих невозможным дальнейшее проведение контрольного мероприятия.</w:t>
      </w:r>
    </w:p>
    <w:p w:rsidR="001271E9" w:rsidRDefault="00DD599B" w:rsidP="001271E9">
      <w:pPr>
        <w:pStyle w:val="ConsPlusNormal"/>
        <w:numPr>
          <w:ilvl w:val="2"/>
          <w:numId w:val="2"/>
        </w:numPr>
        <w:ind w:left="0" w:firstLine="567"/>
        <w:jc w:val="both"/>
      </w:pPr>
      <w:r>
        <w:t xml:space="preserve">В случае приостановления контрольного мероприятия по основаниям, указанным </w:t>
      </w:r>
      <w:r w:rsidR="001743AB">
        <w:t>в настоящем Положении</w:t>
      </w:r>
      <w:r>
        <w:t xml:space="preserve">, объект контроля в соответствии с запросом </w:t>
      </w:r>
      <w:r w:rsidR="001271E9">
        <w:t>органа муниципального финансового контроля</w:t>
      </w:r>
      <w:r>
        <w:t xml:space="preserve"> и в установленный им срок принимает меры по устранению препятствий в проведении контрольного мероприятия и направленные на его возобновление.</w:t>
      </w:r>
    </w:p>
    <w:p w:rsidR="001271E9" w:rsidRDefault="00DD599B" w:rsidP="001271E9">
      <w:pPr>
        <w:pStyle w:val="ConsPlusNormal"/>
        <w:numPr>
          <w:ilvl w:val="2"/>
          <w:numId w:val="2"/>
        </w:numPr>
        <w:ind w:left="0" w:firstLine="567"/>
        <w:jc w:val="both"/>
      </w:pPr>
      <w:r>
        <w:t xml:space="preserve">Распоряжение о возобновлении проведения контрольного мероприятия издается в течение трех рабочих дней со дня получения </w:t>
      </w:r>
      <w:r w:rsidR="001271E9">
        <w:t>Местной администрацией Муниципального образования поселок Стрельна</w:t>
      </w:r>
      <w:r>
        <w:t xml:space="preserve"> сведений об устранении причин приостановления контрольного мероприятия.</w:t>
      </w:r>
    </w:p>
    <w:p w:rsidR="00DD599B" w:rsidRDefault="00DD599B" w:rsidP="001271E9">
      <w:pPr>
        <w:pStyle w:val="ConsPlusNormal"/>
        <w:numPr>
          <w:ilvl w:val="2"/>
          <w:numId w:val="2"/>
        </w:numPr>
        <w:ind w:left="0" w:firstLine="567"/>
        <w:jc w:val="both"/>
      </w:pPr>
      <w:r>
        <w:t>Результаты проведенного контрольного мероприятия оформляются в зависимости от его вида актом проверки, актом ревизии, заключением по обследованию (далее совместно - акт контрольного мероприятия), подписываемым должностными лицами контрольной группы (ответственным лицом) не позднее окончания срока, установленного для проведения контрольного мероприятия.</w:t>
      </w:r>
    </w:p>
    <w:p w:rsidR="00DD599B" w:rsidRDefault="00DD599B" w:rsidP="001271E9">
      <w:pPr>
        <w:pStyle w:val="ConsPlusNormal"/>
        <w:numPr>
          <w:ilvl w:val="2"/>
          <w:numId w:val="2"/>
        </w:numPr>
        <w:ind w:left="0" w:firstLine="567"/>
        <w:jc w:val="both"/>
      </w:pPr>
      <w:r>
        <w:t>Акт контрольного мероприятия вручается (направляется) объекту контроля в течение трех рабочих дней со дня его подписания.</w:t>
      </w:r>
    </w:p>
    <w:p w:rsidR="00DD599B" w:rsidRDefault="00DD599B" w:rsidP="001271E9">
      <w:pPr>
        <w:pStyle w:val="ConsPlusNormal"/>
        <w:numPr>
          <w:ilvl w:val="2"/>
          <w:numId w:val="2"/>
        </w:numPr>
        <w:ind w:left="0" w:firstLine="567"/>
        <w:jc w:val="both"/>
      </w:pPr>
      <w:bookmarkStart w:id="8" w:name="P164"/>
      <w:bookmarkEnd w:id="8"/>
      <w:r>
        <w:t xml:space="preserve">Объект контроля при несогласии с актом контрольного мероприятия (полностью или частично) представляет в </w:t>
      </w:r>
      <w:r w:rsidR="001271E9">
        <w:t>орган м</w:t>
      </w:r>
      <w:r w:rsidR="001743AB">
        <w:t>униципального финансового контро</w:t>
      </w:r>
      <w:r w:rsidR="001271E9">
        <w:t xml:space="preserve">ля </w:t>
      </w:r>
      <w:r>
        <w:t xml:space="preserve"> в </w:t>
      </w:r>
      <w:r>
        <w:lastRenderedPageBreak/>
        <w:t>течение пяти рабочих дней со дня его получения мотивированные письменные возражения на акт контрольного мероприятия (далее - возражения) с приложением подтверждающих доводы возражений документов.</w:t>
      </w:r>
    </w:p>
    <w:p w:rsidR="001271E9" w:rsidRDefault="00DD599B" w:rsidP="001271E9">
      <w:pPr>
        <w:pStyle w:val="ConsPlusNormal"/>
        <w:numPr>
          <w:ilvl w:val="2"/>
          <w:numId w:val="2"/>
        </w:numPr>
        <w:ind w:left="0" w:firstLine="567"/>
        <w:jc w:val="both"/>
      </w:pPr>
      <w:bookmarkStart w:id="9" w:name="P165"/>
      <w:bookmarkEnd w:id="9"/>
      <w:r>
        <w:t xml:space="preserve">Возражения, полученные в установленный в </w:t>
      </w:r>
      <w:hyperlink w:anchor="P164" w:history="1">
        <w:r w:rsidRPr="001271E9">
          <w:rPr>
            <w:color w:val="0000FF"/>
          </w:rPr>
          <w:t>пункте 2.2.1</w:t>
        </w:r>
        <w:r w:rsidR="001743AB">
          <w:rPr>
            <w:color w:val="0000FF"/>
          </w:rPr>
          <w:t>3</w:t>
        </w:r>
      </w:hyperlink>
      <w:r>
        <w:t xml:space="preserve"> настоящего Положения срок, рассматриваются уполномоченными должностными лицами </w:t>
      </w:r>
      <w:r w:rsidR="001271E9">
        <w:t>органа муниципального финансового контроля</w:t>
      </w:r>
      <w:r>
        <w:t xml:space="preserve"> в течение пяти рабочих дней с приглашением на рассмотрение руководителя объекта контроля.</w:t>
      </w:r>
    </w:p>
    <w:p w:rsidR="001271E9" w:rsidRDefault="001271E9" w:rsidP="001271E9">
      <w:pPr>
        <w:pStyle w:val="ConsPlusNormal"/>
        <w:ind w:firstLine="567"/>
        <w:jc w:val="both"/>
      </w:pPr>
      <w:r>
        <w:t>Неучастие руководителя (уполномоченного им представителя) объекта контроля в рассмотрении возражений не препятствует в принятии по результатам их рассмотрения уполномоченными должностными лицами органа муниципального финансового контроля решения об обоснованности (частичной обоснованности, необоснованности) возражений и соответственно изменении (частичном изменении, отказе в изменении) выводов, содержащихся в акте контрольного мероприятия (далее - решение).</w:t>
      </w:r>
    </w:p>
    <w:p w:rsidR="001271E9" w:rsidRDefault="001271E9" w:rsidP="001271E9">
      <w:pPr>
        <w:pStyle w:val="ConsPlusNormal"/>
        <w:ind w:firstLine="567"/>
        <w:jc w:val="both"/>
      </w:pPr>
      <w:r>
        <w:t>Решение вручается (направляется) объекту контроля в течение трех рабочих дней со дня его принятия и прилагается к акту контрольного мероприятия.</w:t>
      </w:r>
    </w:p>
    <w:p w:rsidR="001271E9" w:rsidRDefault="001271E9" w:rsidP="001271E9">
      <w:pPr>
        <w:pStyle w:val="ConsPlusNormal"/>
        <w:ind w:firstLine="567"/>
        <w:jc w:val="both"/>
      </w:pPr>
      <w:r>
        <w:t xml:space="preserve">В случае наличия в возражениях дополнительной информации </w:t>
      </w:r>
      <w:proofErr w:type="gramStart"/>
      <w:r>
        <w:t>и(</w:t>
      </w:r>
      <w:proofErr w:type="gramEnd"/>
      <w:r>
        <w:t>или) приложенных к возражениям дополнительных документов, относящихся к предмету контрольного мероприятия и проверяемому периоду, но не исследованных при проведении контрольного мероприятия, может быть принято решение о необходимости дополнительных контрольных действий, которое является основанием для проведения внепланового контрольного мероприятия.</w:t>
      </w:r>
    </w:p>
    <w:p w:rsidR="00DD599B" w:rsidRDefault="00DD599B" w:rsidP="001271E9">
      <w:pPr>
        <w:pStyle w:val="ConsPlusNormal"/>
        <w:numPr>
          <w:ilvl w:val="2"/>
          <w:numId w:val="2"/>
        </w:numPr>
        <w:ind w:left="0" w:firstLine="567"/>
        <w:jc w:val="both"/>
      </w:pPr>
      <w:r>
        <w:t>Возражения и решение прилагаются к акту контрольного мероприятия, который приобщается в материалы контрольного мероприятия.</w:t>
      </w:r>
    </w:p>
    <w:p w:rsidR="001271E9" w:rsidRDefault="00DD599B" w:rsidP="001271E9">
      <w:pPr>
        <w:pStyle w:val="ConsPlusNormal"/>
        <w:numPr>
          <w:ilvl w:val="2"/>
          <w:numId w:val="2"/>
        </w:numPr>
        <w:ind w:left="0" w:firstLine="567"/>
        <w:jc w:val="both"/>
      </w:pPr>
      <w:r>
        <w:t xml:space="preserve">Материалы проведенного контрольного мероприятия рассматриваются уполномоченными должностными лицами </w:t>
      </w:r>
      <w:r w:rsidR="001271E9">
        <w:t xml:space="preserve">органа муниципального финансового контроля </w:t>
      </w:r>
      <w:r>
        <w:t xml:space="preserve">в течение 10 рабочих дней </w:t>
      </w:r>
      <w:proofErr w:type="gramStart"/>
      <w:r>
        <w:t>с даты подписания</w:t>
      </w:r>
      <w:proofErr w:type="gramEnd"/>
      <w:r>
        <w:t xml:space="preserve"> акта контрольного мероприятия или с даты принятия решения при наличии возражений и по результатам рассмотрения делается вывод о наличии либо отсутствии одного из (либо нескольких) оснований для направления:</w:t>
      </w:r>
    </w:p>
    <w:p w:rsidR="001271E9" w:rsidRDefault="001271E9" w:rsidP="001271E9">
      <w:pPr>
        <w:pStyle w:val="ConsPlusNormal"/>
        <w:ind w:firstLine="709"/>
        <w:jc w:val="both"/>
      </w:pPr>
      <w:r>
        <w:t>представления и (или) предписания;</w:t>
      </w:r>
    </w:p>
    <w:p w:rsidR="001271E9" w:rsidRDefault="001271E9" w:rsidP="001271E9">
      <w:pPr>
        <w:pStyle w:val="ConsPlusNormal"/>
        <w:ind w:firstLine="709"/>
        <w:jc w:val="both"/>
      </w:pPr>
      <w:r>
        <w:t>уведомления;</w:t>
      </w:r>
    </w:p>
    <w:p w:rsidR="001271E9" w:rsidRDefault="001271E9" w:rsidP="00EB1B8E">
      <w:pPr>
        <w:pStyle w:val="ConsPlusNormal"/>
        <w:ind w:firstLine="709"/>
        <w:jc w:val="both"/>
      </w:pPr>
      <w:r>
        <w:t xml:space="preserve">материалов в органы прокуратуры </w:t>
      </w:r>
      <w:proofErr w:type="gramStart"/>
      <w:r>
        <w:t>и(</w:t>
      </w:r>
      <w:proofErr w:type="gramEnd"/>
      <w:r>
        <w:t>или) правоохранительные органы, если усматриваются признаки состава преступления.</w:t>
      </w:r>
    </w:p>
    <w:p w:rsidR="00D36079" w:rsidRDefault="00DD599B" w:rsidP="00003DA4">
      <w:pPr>
        <w:pStyle w:val="ConsPlusNormal"/>
        <w:numPr>
          <w:ilvl w:val="2"/>
          <w:numId w:val="2"/>
        </w:numPr>
        <w:ind w:left="0" w:firstLine="567"/>
        <w:jc w:val="both"/>
      </w:pPr>
      <w:r>
        <w:t xml:space="preserve">При выявлении бюджетных нарушений в ходе проверки (ревизии) </w:t>
      </w:r>
      <w:r w:rsidR="001271E9">
        <w:t xml:space="preserve">орган муниципального финансового контроля </w:t>
      </w:r>
      <w:r>
        <w:t xml:space="preserve">не позднее 60 календарных дней после дня окончания проверки (ревизии) направляет </w:t>
      </w:r>
      <w:r w:rsidR="001271E9">
        <w:t>Главе местной администрации Муниципального образования поселок Стрельна</w:t>
      </w:r>
      <w:r>
        <w:t xml:space="preserve"> уведомление. Уведомление подготавливается руководителем контрольной группы, содержит основания для применения бюджетных мер принуждения и подписывается должностными лицами </w:t>
      </w:r>
      <w:r w:rsidR="001A41B9">
        <w:t>органа</w:t>
      </w:r>
      <w:r w:rsidR="001271E9">
        <w:t xml:space="preserve"> муниципального финансового контроля</w:t>
      </w:r>
      <w:r w:rsidR="001A41B9">
        <w:t>.</w:t>
      </w:r>
    </w:p>
    <w:p w:rsidR="00DD599B" w:rsidRDefault="00DD599B" w:rsidP="001A41B9">
      <w:pPr>
        <w:pStyle w:val="ConsPlusNormal"/>
        <w:numPr>
          <w:ilvl w:val="0"/>
          <w:numId w:val="2"/>
        </w:numPr>
        <w:tabs>
          <w:tab w:val="left" w:pos="993"/>
        </w:tabs>
        <w:ind w:left="567" w:firstLine="0"/>
        <w:outlineLvl w:val="1"/>
      </w:pPr>
      <w:r>
        <w:t>Требования к представлениям, предписаниям</w:t>
      </w:r>
    </w:p>
    <w:p w:rsidR="001A41B9" w:rsidRDefault="00DD599B" w:rsidP="001A41B9">
      <w:pPr>
        <w:pStyle w:val="ConsPlusNormal"/>
        <w:numPr>
          <w:ilvl w:val="1"/>
          <w:numId w:val="2"/>
        </w:numPr>
        <w:tabs>
          <w:tab w:val="left" w:pos="993"/>
        </w:tabs>
        <w:ind w:left="0" w:firstLine="540"/>
        <w:jc w:val="both"/>
      </w:pPr>
      <w:r>
        <w:t xml:space="preserve">Представления, предписания обязательны для исполнения и направляются </w:t>
      </w:r>
      <w:r w:rsidR="001A41B9">
        <w:t>органом муниципального финансового контроля</w:t>
      </w:r>
      <w:r>
        <w:t xml:space="preserve"> по выявленным нарушениям бюджетного законодательства Российской Федерации и иных нормативных правовых актов, регулирующих бюджетные правоотношения.</w:t>
      </w:r>
    </w:p>
    <w:p w:rsidR="001A41B9" w:rsidRDefault="00DD599B" w:rsidP="001A41B9">
      <w:pPr>
        <w:pStyle w:val="ConsPlusNormal"/>
        <w:numPr>
          <w:ilvl w:val="1"/>
          <w:numId w:val="2"/>
        </w:numPr>
        <w:tabs>
          <w:tab w:val="left" w:pos="993"/>
        </w:tabs>
        <w:ind w:left="0" w:firstLine="540"/>
        <w:jc w:val="both"/>
      </w:pPr>
      <w:r>
        <w:t xml:space="preserve">Представления, предписания подписываются должностными лицами </w:t>
      </w:r>
      <w:r w:rsidR="001A41B9">
        <w:t>органа муниципального финансового контроля.</w:t>
      </w:r>
    </w:p>
    <w:p w:rsidR="001A41B9" w:rsidRDefault="00DD599B" w:rsidP="001A41B9">
      <w:pPr>
        <w:pStyle w:val="ConsPlusNormal"/>
        <w:numPr>
          <w:ilvl w:val="1"/>
          <w:numId w:val="2"/>
        </w:numPr>
        <w:tabs>
          <w:tab w:val="left" w:pos="993"/>
        </w:tabs>
        <w:ind w:left="0" w:firstLine="540"/>
        <w:jc w:val="both"/>
      </w:pPr>
      <w:r>
        <w:t>Представления, предписания направляются (вручаются) объекту контроля в течение трех рабочих дней со дня их подписания.</w:t>
      </w:r>
    </w:p>
    <w:p w:rsidR="001A41B9" w:rsidRDefault="00DD599B" w:rsidP="001A41B9">
      <w:pPr>
        <w:pStyle w:val="ConsPlusNormal"/>
        <w:numPr>
          <w:ilvl w:val="1"/>
          <w:numId w:val="2"/>
        </w:numPr>
        <w:tabs>
          <w:tab w:val="left" w:pos="993"/>
        </w:tabs>
        <w:ind w:left="0" w:firstLine="540"/>
        <w:jc w:val="both"/>
      </w:pPr>
      <w:r>
        <w:t xml:space="preserve">Указанный в представлениях, предписаниях срок для их исполнения исчисляется </w:t>
      </w:r>
      <w:proofErr w:type="gramStart"/>
      <w:r>
        <w:t>с даты получения</w:t>
      </w:r>
      <w:proofErr w:type="gramEnd"/>
      <w:r>
        <w:t xml:space="preserve"> представлений, предписаний.</w:t>
      </w:r>
    </w:p>
    <w:p w:rsidR="001A41B9" w:rsidRDefault="00DD599B" w:rsidP="001A41B9">
      <w:pPr>
        <w:pStyle w:val="ConsPlusNormal"/>
        <w:tabs>
          <w:tab w:val="left" w:pos="993"/>
        </w:tabs>
        <w:ind w:firstLine="540"/>
        <w:jc w:val="both"/>
      </w:pPr>
      <w:r>
        <w:t xml:space="preserve">Об исполнении представлений, предписаний руководитель объекта контроля </w:t>
      </w:r>
      <w:r>
        <w:lastRenderedPageBreak/>
        <w:t>письменно извещает лицо, их подписавшее, в указанный в них срок.</w:t>
      </w:r>
    </w:p>
    <w:p w:rsidR="001A41B9" w:rsidRDefault="00DD599B" w:rsidP="001A41B9">
      <w:pPr>
        <w:pStyle w:val="ConsPlusNormal"/>
        <w:numPr>
          <w:ilvl w:val="1"/>
          <w:numId w:val="2"/>
        </w:numPr>
        <w:tabs>
          <w:tab w:val="left" w:pos="993"/>
        </w:tabs>
        <w:ind w:left="0" w:firstLine="540"/>
        <w:jc w:val="both"/>
      </w:pPr>
      <w:r>
        <w:t>Обжалование и отмена представлений, предписаний осуществляются в порядке, установленном законодательством Российской Федерации.</w:t>
      </w:r>
    </w:p>
    <w:p w:rsidR="001A41B9" w:rsidRDefault="00DD599B" w:rsidP="001A41B9">
      <w:pPr>
        <w:pStyle w:val="ConsPlusNormal"/>
        <w:tabs>
          <w:tab w:val="left" w:pos="993"/>
        </w:tabs>
        <w:ind w:firstLine="540"/>
        <w:jc w:val="both"/>
      </w:pPr>
      <w:r>
        <w:t xml:space="preserve">Отмена (пересмотр) представлений, предписаний, в том числе исполнение которых невозможно по объективным обстоятельствам, изменение требований представлений, предписаний </w:t>
      </w:r>
      <w:proofErr w:type="gramStart"/>
      <w:r>
        <w:t>и(</w:t>
      </w:r>
      <w:proofErr w:type="gramEnd"/>
      <w:r>
        <w:t xml:space="preserve">или) сроков их исполнения осуществляются </w:t>
      </w:r>
      <w:r w:rsidR="001A41B9">
        <w:t>руководителем органа муниципального финансового контроля</w:t>
      </w:r>
      <w:r>
        <w:t xml:space="preserve"> по результатам пересмотра по новым или вновь открывшимся обстоятельствам материалов, послуживших основанием для направления представлений, предписаний, и(или) по результатам рассмотрения жалоб на решения, действия (бездействие) должностных лиц </w:t>
      </w:r>
      <w:r w:rsidR="001A41B9">
        <w:t>органа муниципального финансового контроля</w:t>
      </w:r>
      <w:r>
        <w:t>.</w:t>
      </w:r>
    </w:p>
    <w:p w:rsidR="00DD599B" w:rsidRDefault="00DD599B" w:rsidP="001A41B9">
      <w:pPr>
        <w:pStyle w:val="ConsPlusNormal"/>
        <w:numPr>
          <w:ilvl w:val="1"/>
          <w:numId w:val="2"/>
        </w:numPr>
        <w:tabs>
          <w:tab w:val="left" w:pos="993"/>
        </w:tabs>
        <w:ind w:left="0" w:firstLine="540"/>
        <w:jc w:val="both"/>
      </w:pPr>
      <w:r>
        <w:t xml:space="preserve">Осуществление контроля за исполнением требований представлений, предписаний, а также за извещениями об их исполнении возлагается на должностных лиц </w:t>
      </w:r>
      <w:r w:rsidR="001A41B9">
        <w:t>органа муниципального финансового контроля.</w:t>
      </w:r>
    </w:p>
    <w:p w:rsidR="00DD599B" w:rsidRDefault="00DD599B" w:rsidP="001A41B9">
      <w:pPr>
        <w:pStyle w:val="ConsPlusNormal"/>
        <w:numPr>
          <w:ilvl w:val="1"/>
          <w:numId w:val="2"/>
        </w:numPr>
        <w:tabs>
          <w:tab w:val="left" w:pos="993"/>
        </w:tabs>
        <w:ind w:left="0" w:firstLine="540"/>
        <w:jc w:val="both"/>
      </w:pPr>
      <w:r>
        <w:t xml:space="preserve">В случаях неисполнения предписаний, представлений (ненадлежащего исполнения, в том числе </w:t>
      </w:r>
      <w:proofErr w:type="spellStart"/>
      <w:r>
        <w:t>неизвещения</w:t>
      </w:r>
      <w:proofErr w:type="spellEnd"/>
      <w:r>
        <w:t xml:space="preserve"> об исполнении) применяются меры ответственности в соответствии с законодательством Российской Федерации. Указанные случаи являются основаниями для проведения внеплановой проверки.</w:t>
      </w:r>
    </w:p>
    <w:p w:rsidR="009F07C3" w:rsidRDefault="009F07C3" w:rsidP="009F07C3">
      <w:pPr>
        <w:pStyle w:val="ConsPlusNormal"/>
        <w:numPr>
          <w:ilvl w:val="1"/>
          <w:numId w:val="2"/>
        </w:numPr>
        <w:tabs>
          <w:tab w:val="left" w:pos="993"/>
        </w:tabs>
        <w:ind w:left="0" w:firstLine="540"/>
        <w:jc w:val="both"/>
      </w:pPr>
      <w:r>
        <w:t>Неисполнение предписаний органа внутреннего муниципального финансового контроля о возмещении причиненного муниципальному образованию ущерба является основанием для обращения в суд с исковыми заявлениями о возмещении ущерба муниципальному образованию.</w:t>
      </w:r>
    </w:p>
    <w:p w:rsidR="00CB5103" w:rsidRPr="009F07C3" w:rsidRDefault="00CB5103" w:rsidP="009F07C3"/>
    <w:sectPr w:rsidR="00CB5103" w:rsidRPr="009F07C3" w:rsidSect="00EC0F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hybridMultilevel"/>
    <w:tmpl w:val="BF3281B2"/>
    <w:lvl w:ilvl="0" w:tplc="231EC31C">
      <w:start w:val="1"/>
      <w:numFmt w:val="decimal"/>
      <w:lvlText w:val="%1."/>
      <w:lvlJc w:val="left"/>
      <w:pPr>
        <w:ind w:left="1980" w:hanging="1440"/>
      </w:pPr>
      <w:rPr>
        <w:rFonts w:eastAsia="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E1162CA"/>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1DDB095D"/>
    <w:multiLevelType w:val="hybridMultilevel"/>
    <w:tmpl w:val="D93C6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021EE9"/>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nsid w:val="27F80692"/>
    <w:multiLevelType w:val="hybridMultilevel"/>
    <w:tmpl w:val="80E8D3F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2B3F5D50"/>
    <w:multiLevelType w:val="hybridMultilevel"/>
    <w:tmpl w:val="00EEE414"/>
    <w:lvl w:ilvl="0" w:tplc="9BDCAC0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4FB42D4"/>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452F5FD2"/>
    <w:multiLevelType w:val="hybridMultilevel"/>
    <w:tmpl w:val="51327734"/>
    <w:lvl w:ilvl="0" w:tplc="C82CF1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6346C5D"/>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71ED65F8"/>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73251836"/>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78245A7B"/>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4"/>
  </w:num>
  <w:num w:numId="2">
    <w:abstractNumId w:val="8"/>
  </w:num>
  <w:num w:numId="3">
    <w:abstractNumId w:val="11"/>
  </w:num>
  <w:num w:numId="4">
    <w:abstractNumId w:val="10"/>
  </w:num>
  <w:num w:numId="5">
    <w:abstractNumId w:val="3"/>
  </w:num>
  <w:num w:numId="6">
    <w:abstractNumId w:val="6"/>
  </w:num>
  <w:num w:numId="7">
    <w:abstractNumId w:val="1"/>
  </w:num>
  <w:num w:numId="8">
    <w:abstractNumId w:val="9"/>
  </w:num>
  <w:num w:numId="9">
    <w:abstractNumId w:val="2"/>
  </w:num>
  <w:num w:numId="10">
    <w:abstractNumId w:val="5"/>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599B"/>
    <w:rsid w:val="00003DA4"/>
    <w:rsid w:val="0006280E"/>
    <w:rsid w:val="001271E9"/>
    <w:rsid w:val="001743AB"/>
    <w:rsid w:val="001A41B9"/>
    <w:rsid w:val="001C5D34"/>
    <w:rsid w:val="001D1F21"/>
    <w:rsid w:val="00272534"/>
    <w:rsid w:val="002B2899"/>
    <w:rsid w:val="003234D5"/>
    <w:rsid w:val="00325564"/>
    <w:rsid w:val="00341DF5"/>
    <w:rsid w:val="00424557"/>
    <w:rsid w:val="004A1DCE"/>
    <w:rsid w:val="004A301B"/>
    <w:rsid w:val="004D321E"/>
    <w:rsid w:val="004E50D7"/>
    <w:rsid w:val="005A4507"/>
    <w:rsid w:val="006A51B8"/>
    <w:rsid w:val="006E61BB"/>
    <w:rsid w:val="007B02C9"/>
    <w:rsid w:val="007D32AF"/>
    <w:rsid w:val="007F3651"/>
    <w:rsid w:val="0084476E"/>
    <w:rsid w:val="008534D1"/>
    <w:rsid w:val="00856434"/>
    <w:rsid w:val="0087121E"/>
    <w:rsid w:val="00936742"/>
    <w:rsid w:val="009D3292"/>
    <w:rsid w:val="009F07C3"/>
    <w:rsid w:val="00A22863"/>
    <w:rsid w:val="00AC464A"/>
    <w:rsid w:val="00B05675"/>
    <w:rsid w:val="00C81858"/>
    <w:rsid w:val="00CB5103"/>
    <w:rsid w:val="00D36079"/>
    <w:rsid w:val="00DD599B"/>
    <w:rsid w:val="00EB1B8E"/>
    <w:rsid w:val="00EC38FB"/>
    <w:rsid w:val="00F173E1"/>
    <w:rsid w:val="00F6778D"/>
    <w:rsid w:val="00FA6516"/>
    <w:rsid w:val="00FF40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Heading1">
    <w:name w:val="Heading 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Heading2">
    <w:name w:val="Heading 2"/>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Heading3">
    <w:name w:val="Heading 3"/>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CD28DFEBD56127BDD74EC20AA89A46D067D4E913D416E7C09820D7B4657094AECF32F7311DDA8ELEhCG" TargetMode="External"/><Relationship Id="rId13" Type="http://schemas.openxmlformats.org/officeDocument/2006/relationships/hyperlink" Target="consultantplus://offline/ref=B352748ECC7EB6BD98B2788D5304508F3143F000C31B37B1EA4F28CFCB171894B9E0E83887A18023PExFI" TargetMode="External"/><Relationship Id="rId3" Type="http://schemas.openxmlformats.org/officeDocument/2006/relationships/settings" Target="settings.xml"/><Relationship Id="rId7" Type="http://schemas.openxmlformats.org/officeDocument/2006/relationships/hyperlink" Target="consultantplus://offline/ref=89CD28DFEBD56127BDD74EC20AA89A46D067D4E913D416E7C09820D7B4657094AECF32F7311DDA8FLEhCG" TargetMode="External"/><Relationship Id="rId12" Type="http://schemas.openxmlformats.org/officeDocument/2006/relationships/hyperlink" Target="consultantplus://offline/ref=B352748ECC7EB6BD98B2788D5304508F3143F000C31B37B1EA4F28CFCB171894B9E0E83887A18024PEx0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32A9197D4F7163B1ADE37431581042EAF95544D8A9CB434477945029A8FA36EB9D60A4DF567C548Dm0f0L" TargetMode="External"/><Relationship Id="rId11" Type="http://schemas.openxmlformats.org/officeDocument/2006/relationships/hyperlink" Target="consultantplus://offline/ref=B352748ECC7EB6BD98B2788D5304508F3143F000C31B37B1EA4F28CFCB171894B9E0E83887A18027PEx8I"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mo-strelna.ru" TargetMode="External"/><Relationship Id="rId4" Type="http://schemas.openxmlformats.org/officeDocument/2006/relationships/webSettings" Target="webSettings.xml"/><Relationship Id="rId9" Type="http://schemas.openxmlformats.org/officeDocument/2006/relationships/hyperlink" Target="consultantplus://offline/ref=7F4FF316DE556FF12A9D843487D0ED0278BDACE91D64D42B083D8F59B30F9C24BE8323CF5A5C7922O4oCI" TargetMode="External"/><Relationship Id="rId14" Type="http://schemas.openxmlformats.org/officeDocument/2006/relationships/hyperlink" Target="consultantplus://offline/ref=50433CCA65A616193F9033F6C65E2F005D2784618F7DB85A52DC2807D5437E7726C9CC973BF353C0LDd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9</Pages>
  <Words>3988</Words>
  <Characters>22735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2017-10-09T07:55:00Z</cp:lastPrinted>
  <dcterms:created xsi:type="dcterms:W3CDTF">2017-09-20T11:31:00Z</dcterms:created>
  <dcterms:modified xsi:type="dcterms:W3CDTF">2017-10-09T12:00:00Z</dcterms:modified>
</cp:coreProperties>
</file>