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9B218" w14:textId="77777777" w:rsidR="00AC52EE" w:rsidRDefault="00AC52EE" w:rsidP="00E5215E">
      <w:pPr>
        <w:spacing w:after="0" w:line="240" w:lineRule="auto"/>
        <w:jc w:val="center"/>
        <w:rPr>
          <w:rFonts w:ascii="Times New Roman" w:hAnsi="Times New Roman" w:cs="Times New Roman"/>
          <w:b/>
          <w:sz w:val="24"/>
        </w:rPr>
      </w:pPr>
      <w:r>
        <w:rPr>
          <w:rFonts w:ascii="Times New Roman" w:hAnsi="Times New Roman" w:cs="Times New Roman"/>
          <w:b/>
          <w:noProof/>
          <w:sz w:val="24"/>
          <w:lang w:eastAsia="ru-RU"/>
        </w:rPr>
        <w:drawing>
          <wp:inline distT="0" distB="0" distL="0" distR="0" wp14:anchorId="375A6563" wp14:editId="21F0684D">
            <wp:extent cx="835224" cy="634039"/>
            <wp:effectExtent l="19050" t="0" r="2976" b="0"/>
            <wp:docPr id="1" name="Рисунок 0" descr="Новый рисун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Новый рисунок.png"/>
                    <pic:cNvPicPr/>
                  </pic:nvPicPr>
                  <pic:blipFill>
                    <a:blip r:embed="rId5" cstate="print"/>
                    <a:stretch>
                      <a:fillRect/>
                    </a:stretch>
                  </pic:blipFill>
                  <pic:spPr>
                    <a:xfrm>
                      <a:off x="0" y="0"/>
                      <a:ext cx="835224" cy="634039"/>
                    </a:xfrm>
                    <a:prstGeom prst="rect">
                      <a:avLst/>
                    </a:prstGeom>
                  </pic:spPr>
                </pic:pic>
              </a:graphicData>
            </a:graphic>
          </wp:inline>
        </w:drawing>
      </w:r>
    </w:p>
    <w:p w14:paraId="07520D6D" w14:textId="77777777" w:rsidR="00AC52EE" w:rsidRDefault="00AC52EE" w:rsidP="00E5215E">
      <w:pPr>
        <w:spacing w:after="0" w:line="240" w:lineRule="auto"/>
        <w:jc w:val="center"/>
        <w:rPr>
          <w:rFonts w:ascii="Times New Roman" w:hAnsi="Times New Roman" w:cs="Times New Roman"/>
          <w:b/>
          <w:sz w:val="24"/>
        </w:rPr>
      </w:pPr>
    </w:p>
    <w:p w14:paraId="71D9C5BE" w14:textId="77777777" w:rsidR="00AC52EE" w:rsidRDefault="00AC52EE" w:rsidP="00E5215E">
      <w:pPr>
        <w:spacing w:after="0" w:line="240" w:lineRule="auto"/>
        <w:jc w:val="center"/>
        <w:rPr>
          <w:rFonts w:ascii="Times New Roman" w:hAnsi="Times New Roman" w:cs="Times New Roman"/>
          <w:b/>
          <w:sz w:val="24"/>
        </w:rPr>
      </w:pPr>
      <w:r w:rsidRPr="00AC52EE">
        <w:rPr>
          <w:rFonts w:ascii="Times New Roman" w:hAnsi="Times New Roman" w:cs="Times New Roman"/>
          <w:b/>
          <w:sz w:val="24"/>
        </w:rPr>
        <w:t>МУНИЦИПАЛЬНЫЙ СОВЕТ ВНУТРИГОРОДСКОГО МУНИЦИПАЛЬНОГО ОБРА</w:t>
      </w:r>
      <w:r>
        <w:rPr>
          <w:rFonts w:ascii="Times New Roman" w:hAnsi="Times New Roman" w:cs="Times New Roman"/>
          <w:b/>
          <w:sz w:val="24"/>
        </w:rPr>
        <w:t>ЗОВАНИЯ ГОРОДА ФЕДЕРАЛЬНОГО ЗНАЧЕНИЯ САНКТ-ПЕТЕРБУРГА ПОСЕЛОК СТРЕЛЬНА</w:t>
      </w:r>
    </w:p>
    <w:p w14:paraId="4A83FE3D" w14:textId="77777777" w:rsidR="00AC52EE" w:rsidRDefault="00AC52EE" w:rsidP="00E5215E">
      <w:pPr>
        <w:pBdr>
          <w:bottom w:val="single" w:sz="12" w:space="1" w:color="auto"/>
        </w:pBdr>
        <w:spacing w:after="0" w:line="240" w:lineRule="auto"/>
        <w:jc w:val="center"/>
        <w:rPr>
          <w:rFonts w:ascii="Times New Roman" w:hAnsi="Times New Roman" w:cs="Times New Roman"/>
          <w:b/>
          <w:sz w:val="24"/>
        </w:rPr>
      </w:pPr>
      <w:r>
        <w:rPr>
          <w:rFonts w:ascii="Times New Roman" w:hAnsi="Times New Roman" w:cs="Times New Roman"/>
          <w:b/>
          <w:sz w:val="24"/>
        </w:rPr>
        <w:t>7 СОЗЫВА</w:t>
      </w:r>
    </w:p>
    <w:p w14:paraId="089B6906" w14:textId="77777777" w:rsidR="00682C56" w:rsidRPr="00735ADB" w:rsidRDefault="00682C56" w:rsidP="00E5215E">
      <w:pPr>
        <w:spacing w:after="0" w:line="240" w:lineRule="auto"/>
        <w:jc w:val="center"/>
        <w:rPr>
          <w:rFonts w:ascii="Times New Roman" w:hAnsi="Times New Roman" w:cs="Times New Roman"/>
          <w:b/>
          <w:sz w:val="24"/>
        </w:rPr>
      </w:pPr>
    </w:p>
    <w:p w14:paraId="2A5417C7" w14:textId="77777777" w:rsidR="00AC52EE" w:rsidRDefault="00AC52EE" w:rsidP="00E5215E">
      <w:pPr>
        <w:spacing w:after="0" w:line="240" w:lineRule="auto"/>
        <w:jc w:val="center"/>
        <w:rPr>
          <w:rFonts w:ascii="Times New Roman" w:hAnsi="Times New Roman" w:cs="Times New Roman"/>
          <w:b/>
          <w:sz w:val="24"/>
        </w:rPr>
      </w:pPr>
    </w:p>
    <w:p w14:paraId="7721082E" w14:textId="77777777" w:rsidR="00AC52EE" w:rsidRPr="00735ADB" w:rsidRDefault="00A56A38" w:rsidP="00735ADB">
      <w:pPr>
        <w:jc w:val="both"/>
        <w:rPr>
          <w:rFonts w:ascii="Times New Roman" w:hAnsi="Times New Roman" w:cs="Times New Roman"/>
          <w:sz w:val="24"/>
        </w:rPr>
      </w:pPr>
      <w:r>
        <w:rPr>
          <w:rFonts w:ascii="Times New Roman" w:hAnsi="Times New Roman" w:cs="Times New Roman"/>
          <w:sz w:val="24"/>
        </w:rPr>
        <w:t>____________________</w:t>
      </w:r>
      <w:r w:rsidR="00735ADB">
        <w:rPr>
          <w:rFonts w:ascii="Times New Roman" w:hAnsi="Times New Roman" w:cs="Times New Roman"/>
          <w:sz w:val="24"/>
        </w:rPr>
        <w:tab/>
      </w:r>
      <w:r w:rsidR="00735ADB">
        <w:rPr>
          <w:rFonts w:ascii="Times New Roman" w:hAnsi="Times New Roman" w:cs="Times New Roman"/>
          <w:sz w:val="24"/>
        </w:rPr>
        <w:tab/>
      </w:r>
      <w:r w:rsidR="00AC52EE">
        <w:rPr>
          <w:rFonts w:ascii="Times New Roman" w:hAnsi="Times New Roman" w:cs="Times New Roman"/>
          <w:sz w:val="24"/>
        </w:rPr>
        <w:tab/>
      </w:r>
      <w:r w:rsidR="00AC52EE">
        <w:rPr>
          <w:rFonts w:ascii="Times New Roman" w:hAnsi="Times New Roman" w:cs="Times New Roman"/>
          <w:sz w:val="24"/>
        </w:rPr>
        <w:tab/>
      </w:r>
      <w:r w:rsidR="00AC52EE">
        <w:rPr>
          <w:rFonts w:ascii="Times New Roman" w:hAnsi="Times New Roman" w:cs="Times New Roman"/>
          <w:sz w:val="24"/>
        </w:rPr>
        <w:tab/>
      </w:r>
      <w:r w:rsidR="00AC52EE">
        <w:rPr>
          <w:rFonts w:ascii="Times New Roman" w:hAnsi="Times New Roman" w:cs="Times New Roman"/>
          <w:sz w:val="24"/>
        </w:rPr>
        <w:tab/>
      </w:r>
      <w:r w:rsidR="00AC52EE">
        <w:rPr>
          <w:rFonts w:ascii="Times New Roman" w:hAnsi="Times New Roman" w:cs="Times New Roman"/>
          <w:sz w:val="24"/>
        </w:rPr>
        <w:tab/>
      </w:r>
      <w:r w:rsidR="00AC52EE">
        <w:rPr>
          <w:rFonts w:ascii="Times New Roman" w:hAnsi="Times New Roman" w:cs="Times New Roman"/>
          <w:sz w:val="24"/>
        </w:rPr>
        <w:tab/>
      </w:r>
      <w:r w:rsidR="00AC52EE">
        <w:rPr>
          <w:rFonts w:ascii="Times New Roman" w:hAnsi="Times New Roman" w:cs="Times New Roman"/>
          <w:sz w:val="24"/>
        </w:rPr>
        <w:tab/>
        <w:t xml:space="preserve">№ </w:t>
      </w:r>
      <w:r>
        <w:rPr>
          <w:rFonts w:ascii="Times New Roman" w:hAnsi="Times New Roman" w:cs="Times New Roman"/>
          <w:sz w:val="24"/>
        </w:rPr>
        <w:t>____</w:t>
      </w:r>
    </w:p>
    <w:p w14:paraId="4943B336" w14:textId="77777777" w:rsidR="00AC52EE" w:rsidRDefault="00AC52EE" w:rsidP="00E5215E">
      <w:pPr>
        <w:spacing w:after="0" w:line="240" w:lineRule="auto"/>
        <w:jc w:val="center"/>
        <w:rPr>
          <w:rFonts w:ascii="Times New Roman" w:hAnsi="Times New Roman" w:cs="Times New Roman"/>
          <w:b/>
          <w:sz w:val="24"/>
        </w:rPr>
      </w:pPr>
      <w:r>
        <w:rPr>
          <w:rFonts w:ascii="Times New Roman" w:hAnsi="Times New Roman" w:cs="Times New Roman"/>
          <w:b/>
          <w:sz w:val="24"/>
        </w:rPr>
        <w:t xml:space="preserve">РЕШЕНИЕ </w:t>
      </w:r>
      <w:r w:rsidR="00A56A38">
        <w:rPr>
          <w:rFonts w:ascii="Times New Roman" w:hAnsi="Times New Roman" w:cs="Times New Roman"/>
          <w:b/>
          <w:sz w:val="24"/>
        </w:rPr>
        <w:t>(проект)</w:t>
      </w:r>
    </w:p>
    <w:p w14:paraId="453F0B0A" w14:textId="77777777" w:rsidR="00AC52EE" w:rsidRDefault="00AC52EE" w:rsidP="00E5215E">
      <w:pPr>
        <w:spacing w:after="0" w:line="240" w:lineRule="auto"/>
        <w:jc w:val="center"/>
        <w:rPr>
          <w:rFonts w:ascii="Times New Roman" w:hAnsi="Times New Roman" w:cs="Times New Roman"/>
          <w:b/>
          <w:sz w:val="24"/>
        </w:rPr>
      </w:pPr>
    </w:p>
    <w:p w14:paraId="1E97521B" w14:textId="77777777" w:rsidR="003425A7" w:rsidRPr="003425A7" w:rsidRDefault="00AC52EE" w:rsidP="003425A7">
      <w:pPr>
        <w:spacing w:after="0" w:line="240" w:lineRule="auto"/>
        <w:jc w:val="center"/>
        <w:rPr>
          <w:rFonts w:ascii="Times New Roman" w:hAnsi="Times New Roman" w:cs="Times New Roman"/>
          <w:b/>
          <w:sz w:val="24"/>
        </w:rPr>
      </w:pPr>
      <w:r>
        <w:rPr>
          <w:rFonts w:ascii="Times New Roman" w:hAnsi="Times New Roman" w:cs="Times New Roman"/>
          <w:b/>
          <w:sz w:val="24"/>
        </w:rPr>
        <w:t>Об утверждении Порядка</w:t>
      </w:r>
      <w:r w:rsidRPr="00E5215E">
        <w:rPr>
          <w:rFonts w:ascii="Times New Roman" w:hAnsi="Times New Roman" w:cs="Times New Roman"/>
          <w:b/>
          <w:sz w:val="24"/>
        </w:rPr>
        <w:t xml:space="preserve"> </w:t>
      </w:r>
      <w:r w:rsidR="003425A7" w:rsidRPr="003425A7">
        <w:rPr>
          <w:rFonts w:ascii="Times New Roman" w:hAnsi="Times New Roman" w:cs="Times New Roman"/>
          <w:b/>
          <w:color w:val="000000"/>
          <w:sz w:val="24"/>
          <w:szCs w:val="24"/>
        </w:rPr>
        <w:t>проведения</w:t>
      </w:r>
      <w:r w:rsidR="003425A7" w:rsidRPr="003425A7">
        <w:rPr>
          <w:rFonts w:ascii="Times New Roman" w:hAnsi="Times New Roman" w:cs="Times New Roman"/>
          <w:color w:val="000000"/>
          <w:sz w:val="24"/>
          <w:szCs w:val="24"/>
        </w:rPr>
        <w:t xml:space="preserve"> </w:t>
      </w:r>
      <w:r w:rsidR="003425A7" w:rsidRPr="003425A7">
        <w:rPr>
          <w:rFonts w:ascii="Times New Roman" w:hAnsi="Times New Roman" w:cs="Times New Roman"/>
          <w:b/>
          <w:color w:val="000000"/>
          <w:sz w:val="24"/>
          <w:szCs w:val="24"/>
        </w:rPr>
        <w:t>тайного голосования</w:t>
      </w:r>
    </w:p>
    <w:p w14:paraId="2E35969F" w14:textId="77777777" w:rsidR="00AC52EE" w:rsidRPr="00A56A38" w:rsidRDefault="003425A7" w:rsidP="00A56A38">
      <w:pPr>
        <w:pStyle w:val="Heading"/>
        <w:jc w:val="center"/>
        <w:rPr>
          <w:rFonts w:ascii="Times New Roman" w:hAnsi="Times New Roman" w:cs="Times New Roman"/>
          <w:sz w:val="24"/>
          <w:szCs w:val="24"/>
        </w:rPr>
      </w:pPr>
      <w:r w:rsidRPr="003425A7">
        <w:rPr>
          <w:rFonts w:ascii="Times New Roman" w:hAnsi="Times New Roman" w:cs="Times New Roman"/>
          <w:color w:val="000000"/>
          <w:sz w:val="24"/>
          <w:szCs w:val="24"/>
        </w:rPr>
        <w:t xml:space="preserve"> </w:t>
      </w:r>
      <w:r w:rsidRPr="003425A7">
        <w:rPr>
          <w:rFonts w:ascii="Times New Roman" w:hAnsi="Times New Roman" w:cs="Times New Roman"/>
          <w:sz w:val="24"/>
          <w:szCs w:val="24"/>
        </w:rPr>
        <w:t>в Муниципальном Совете внутригородского муниципального образования города федерального значения Санкт-Петербурга поселок Стрельна</w:t>
      </w:r>
    </w:p>
    <w:p w14:paraId="58E0302C" w14:textId="77777777" w:rsidR="003A6D97" w:rsidRDefault="003A6D97" w:rsidP="003A6D97">
      <w:pPr>
        <w:spacing w:after="0" w:line="240" w:lineRule="auto"/>
        <w:ind w:firstLine="567"/>
        <w:rPr>
          <w:rFonts w:ascii="Times New Roman" w:hAnsi="Times New Roman" w:cs="Times New Roman"/>
          <w:sz w:val="24"/>
        </w:rPr>
      </w:pPr>
    </w:p>
    <w:p w14:paraId="2BA4DCBB" w14:textId="77777777" w:rsidR="003A6D97" w:rsidRPr="00A56A38" w:rsidRDefault="00AC52EE" w:rsidP="00A56A38">
      <w:pPr>
        <w:spacing w:after="0" w:line="240" w:lineRule="auto"/>
        <w:ind w:firstLine="567"/>
        <w:rPr>
          <w:rFonts w:ascii="Times New Roman" w:hAnsi="Times New Roman" w:cs="Times New Roman"/>
          <w:bCs/>
          <w:sz w:val="24"/>
          <w:szCs w:val="24"/>
          <w:shd w:val="clear" w:color="auto" w:fill="FFFFFF"/>
        </w:rPr>
      </w:pPr>
      <w:r w:rsidRPr="00AC52EE">
        <w:rPr>
          <w:rFonts w:ascii="Times New Roman" w:hAnsi="Times New Roman" w:cs="Times New Roman"/>
          <w:sz w:val="24"/>
        </w:rPr>
        <w:t>В соот</w:t>
      </w:r>
      <w:r>
        <w:rPr>
          <w:rFonts w:ascii="Times New Roman" w:hAnsi="Times New Roman" w:cs="Times New Roman"/>
          <w:sz w:val="24"/>
        </w:rPr>
        <w:t>ветствии</w:t>
      </w:r>
      <w:r w:rsidRPr="00AC52EE">
        <w:rPr>
          <w:rFonts w:ascii="Times New Roman" w:hAnsi="Times New Roman" w:cs="Times New Roman"/>
          <w:sz w:val="24"/>
        </w:rPr>
        <w:t xml:space="preserve"> с </w:t>
      </w:r>
      <w:r>
        <w:rPr>
          <w:rFonts w:ascii="Times New Roman" w:hAnsi="Times New Roman" w:cs="Times New Roman"/>
          <w:sz w:val="24"/>
        </w:rPr>
        <w:t xml:space="preserve">частью 4 статьи 31 Федерального закона от 02.03.2007 №25-ФЗ </w:t>
      </w:r>
      <w:r w:rsidR="003A6D97">
        <w:rPr>
          <w:rFonts w:ascii="Times New Roman" w:hAnsi="Times New Roman" w:cs="Times New Roman"/>
          <w:sz w:val="24"/>
        </w:rPr>
        <w:t>«</w:t>
      </w:r>
      <w:r w:rsidRPr="003A6D97">
        <w:rPr>
          <w:rFonts w:ascii="Times New Roman" w:hAnsi="Times New Roman" w:cs="Times New Roman"/>
          <w:bCs/>
          <w:sz w:val="24"/>
          <w:szCs w:val="24"/>
          <w:shd w:val="clear" w:color="auto" w:fill="FFFFFF"/>
        </w:rPr>
        <w:t>О муниципальной службе в Российской Федерации</w:t>
      </w:r>
      <w:r w:rsidR="003A6D97">
        <w:rPr>
          <w:rFonts w:ascii="Times New Roman" w:hAnsi="Times New Roman" w:cs="Times New Roman"/>
          <w:bCs/>
          <w:sz w:val="24"/>
          <w:szCs w:val="24"/>
          <w:shd w:val="clear" w:color="auto" w:fill="FFFFFF"/>
        </w:rPr>
        <w:t>»</w:t>
      </w:r>
    </w:p>
    <w:p w14:paraId="6EB4B61E" w14:textId="77777777" w:rsidR="00AC52EE" w:rsidRDefault="00AC52EE" w:rsidP="00E5215E">
      <w:pPr>
        <w:spacing w:after="0" w:line="240" w:lineRule="auto"/>
        <w:jc w:val="center"/>
        <w:rPr>
          <w:rFonts w:ascii="Times New Roman" w:hAnsi="Times New Roman" w:cs="Times New Roman"/>
          <w:b/>
          <w:sz w:val="24"/>
        </w:rPr>
      </w:pPr>
    </w:p>
    <w:p w14:paraId="25BB81FB" w14:textId="77777777" w:rsidR="003A6D97" w:rsidRPr="003A6D97" w:rsidRDefault="003A6D97" w:rsidP="003A6D97">
      <w:pPr>
        <w:pStyle w:val="a3"/>
        <w:ind w:left="0"/>
        <w:jc w:val="center"/>
        <w:rPr>
          <w:rFonts w:ascii="Times New Roman" w:hAnsi="Times New Roman" w:cs="Times New Roman"/>
          <w:b/>
          <w:sz w:val="24"/>
        </w:rPr>
      </w:pPr>
      <w:r w:rsidRPr="003A6D97">
        <w:rPr>
          <w:rFonts w:ascii="Times New Roman" w:hAnsi="Times New Roman" w:cs="Times New Roman"/>
          <w:b/>
          <w:sz w:val="24"/>
        </w:rPr>
        <w:t>МУНИЦИПАЛЬНЫЙ СОВЕТ</w:t>
      </w:r>
    </w:p>
    <w:p w14:paraId="25762F03" w14:textId="77777777" w:rsidR="003A6D97" w:rsidRDefault="003A6D97" w:rsidP="003A6D97">
      <w:pPr>
        <w:pStyle w:val="a3"/>
        <w:ind w:left="0"/>
        <w:jc w:val="center"/>
        <w:rPr>
          <w:rFonts w:ascii="Times New Roman" w:hAnsi="Times New Roman" w:cs="Times New Roman"/>
          <w:b/>
          <w:sz w:val="24"/>
        </w:rPr>
      </w:pPr>
      <w:r w:rsidRPr="003A6D97">
        <w:rPr>
          <w:rFonts w:ascii="Times New Roman" w:hAnsi="Times New Roman" w:cs="Times New Roman"/>
          <w:b/>
          <w:sz w:val="24"/>
        </w:rPr>
        <w:t>РЕШИЛ:</w:t>
      </w:r>
    </w:p>
    <w:p w14:paraId="41F63BBD" w14:textId="77777777" w:rsidR="003A6D97" w:rsidRDefault="003A6D97" w:rsidP="003A6D97">
      <w:pPr>
        <w:pStyle w:val="a3"/>
        <w:ind w:left="0"/>
        <w:jc w:val="center"/>
        <w:rPr>
          <w:rFonts w:ascii="Times New Roman" w:hAnsi="Times New Roman" w:cs="Times New Roman"/>
          <w:b/>
          <w:sz w:val="24"/>
        </w:rPr>
      </w:pPr>
    </w:p>
    <w:p w14:paraId="1E5E9D99" w14:textId="77777777" w:rsidR="003A6D97" w:rsidRPr="003425A7" w:rsidRDefault="00A56A38" w:rsidP="003425A7">
      <w:pPr>
        <w:pStyle w:val="a3"/>
        <w:numPr>
          <w:ilvl w:val="0"/>
          <w:numId w:val="8"/>
        </w:numPr>
        <w:tabs>
          <w:tab w:val="left" w:pos="993"/>
        </w:tabs>
        <w:spacing w:line="240" w:lineRule="auto"/>
        <w:ind w:left="0" w:firstLine="709"/>
        <w:jc w:val="both"/>
        <w:rPr>
          <w:rFonts w:ascii="Times New Roman" w:hAnsi="Times New Roman" w:cs="Times New Roman"/>
          <w:sz w:val="24"/>
        </w:rPr>
      </w:pPr>
      <w:r>
        <w:rPr>
          <w:rFonts w:ascii="Times New Roman" w:hAnsi="Times New Roman" w:cs="Times New Roman"/>
          <w:sz w:val="24"/>
        </w:rPr>
        <w:t>Утвердить</w:t>
      </w:r>
      <w:r w:rsidR="003A6D97" w:rsidRPr="003A6D97">
        <w:rPr>
          <w:rFonts w:ascii="Times New Roman" w:hAnsi="Times New Roman" w:cs="Times New Roman"/>
          <w:sz w:val="24"/>
        </w:rPr>
        <w:t xml:space="preserve"> </w:t>
      </w:r>
      <w:r>
        <w:rPr>
          <w:rFonts w:ascii="Times New Roman" w:hAnsi="Times New Roman" w:cs="Times New Roman"/>
          <w:color w:val="000000"/>
          <w:sz w:val="24"/>
          <w:szCs w:val="24"/>
        </w:rPr>
        <w:t>Порядок</w:t>
      </w:r>
      <w:r w:rsidR="003425A7" w:rsidRPr="003425A7">
        <w:rPr>
          <w:rFonts w:ascii="Times New Roman" w:hAnsi="Times New Roman" w:cs="Times New Roman"/>
          <w:color w:val="000000"/>
          <w:sz w:val="24"/>
          <w:szCs w:val="24"/>
        </w:rPr>
        <w:t xml:space="preserve"> проведения тайного голосования</w:t>
      </w:r>
      <w:r w:rsidR="003425A7">
        <w:rPr>
          <w:rFonts w:ascii="Times New Roman" w:hAnsi="Times New Roman" w:cs="Times New Roman"/>
          <w:color w:val="000000"/>
          <w:sz w:val="24"/>
          <w:szCs w:val="24"/>
        </w:rPr>
        <w:t xml:space="preserve"> </w:t>
      </w:r>
      <w:r w:rsidR="003425A7" w:rsidRPr="003425A7">
        <w:rPr>
          <w:rFonts w:ascii="Times New Roman" w:hAnsi="Times New Roman" w:cs="Times New Roman"/>
          <w:sz w:val="24"/>
          <w:szCs w:val="24"/>
        </w:rPr>
        <w:t>в Муниципальном Совете внутригородского муниципального образования города федерального значения Санкт-Петербурга поселок Стрельна</w:t>
      </w:r>
      <w:r>
        <w:rPr>
          <w:rFonts w:ascii="Times New Roman" w:hAnsi="Times New Roman" w:cs="Times New Roman"/>
          <w:sz w:val="24"/>
        </w:rPr>
        <w:t>» согласно приложению 1 к настоящему решению</w:t>
      </w:r>
      <w:r w:rsidR="003A6D97" w:rsidRPr="003425A7">
        <w:rPr>
          <w:rFonts w:ascii="Times New Roman" w:hAnsi="Times New Roman" w:cs="Times New Roman"/>
          <w:sz w:val="24"/>
        </w:rPr>
        <w:t>.</w:t>
      </w:r>
    </w:p>
    <w:p w14:paraId="2ED0CB8D" w14:textId="77777777" w:rsidR="003A6D97" w:rsidRPr="003A6D97" w:rsidRDefault="003A6D97" w:rsidP="003A6D97">
      <w:pPr>
        <w:pStyle w:val="a3"/>
        <w:numPr>
          <w:ilvl w:val="0"/>
          <w:numId w:val="8"/>
        </w:numPr>
        <w:tabs>
          <w:tab w:val="left" w:pos="993"/>
        </w:tabs>
        <w:spacing w:line="240" w:lineRule="auto"/>
        <w:ind w:left="0" w:firstLine="709"/>
        <w:jc w:val="both"/>
        <w:rPr>
          <w:rFonts w:ascii="Times New Roman" w:hAnsi="Times New Roman" w:cs="Times New Roman"/>
          <w:sz w:val="24"/>
        </w:rPr>
      </w:pPr>
      <w:r>
        <w:rPr>
          <w:rFonts w:ascii="Times New Roman" w:hAnsi="Times New Roman"/>
          <w:color w:val="000000"/>
          <w:sz w:val="24"/>
          <w:szCs w:val="24"/>
        </w:rPr>
        <w:t xml:space="preserve">Контроль </w:t>
      </w:r>
      <w:r w:rsidRPr="003A6D97">
        <w:rPr>
          <w:rFonts w:ascii="Times New Roman" w:hAnsi="Times New Roman"/>
          <w:color w:val="000000"/>
          <w:sz w:val="24"/>
          <w:szCs w:val="24"/>
        </w:rPr>
        <w:t>за исполнением настоящего решения возложить на Главу Муниципального образования</w:t>
      </w:r>
      <w:r>
        <w:rPr>
          <w:rFonts w:ascii="Times New Roman" w:hAnsi="Times New Roman"/>
          <w:color w:val="000000"/>
          <w:sz w:val="24"/>
          <w:szCs w:val="24"/>
        </w:rPr>
        <w:t>, исполняющего полномочия председателя Муниципального Совета Климачеву И.А.</w:t>
      </w:r>
    </w:p>
    <w:p w14:paraId="1B1DB951" w14:textId="77777777" w:rsidR="003A6D97" w:rsidRPr="003A6D97" w:rsidRDefault="003A6D97" w:rsidP="003A6D97">
      <w:pPr>
        <w:pStyle w:val="a3"/>
        <w:numPr>
          <w:ilvl w:val="0"/>
          <w:numId w:val="8"/>
        </w:numPr>
        <w:tabs>
          <w:tab w:val="left" w:pos="993"/>
        </w:tabs>
        <w:spacing w:line="240" w:lineRule="auto"/>
        <w:ind w:left="0" w:firstLine="709"/>
        <w:jc w:val="both"/>
        <w:rPr>
          <w:rFonts w:ascii="Times New Roman" w:hAnsi="Times New Roman" w:cs="Times New Roman"/>
          <w:sz w:val="24"/>
        </w:rPr>
      </w:pPr>
      <w:r w:rsidRPr="003A6D97">
        <w:rPr>
          <w:rFonts w:ascii="Times New Roman" w:hAnsi="Times New Roman"/>
          <w:color w:val="000000"/>
          <w:sz w:val="24"/>
          <w:szCs w:val="24"/>
        </w:rPr>
        <w:t>Настоящее решение вступает в силу с момента его принятия.</w:t>
      </w:r>
    </w:p>
    <w:p w14:paraId="5E5B0AC7" w14:textId="77777777" w:rsidR="003A6D97" w:rsidRDefault="003A6D97" w:rsidP="003A6D97">
      <w:pPr>
        <w:tabs>
          <w:tab w:val="left" w:pos="993"/>
        </w:tabs>
        <w:spacing w:after="0" w:line="240" w:lineRule="auto"/>
        <w:jc w:val="both"/>
        <w:rPr>
          <w:rFonts w:ascii="Times New Roman" w:hAnsi="Times New Roman" w:cs="Times New Roman"/>
          <w:sz w:val="24"/>
        </w:rPr>
      </w:pPr>
    </w:p>
    <w:p w14:paraId="65B95087" w14:textId="77777777" w:rsidR="003A6D97" w:rsidRDefault="003A6D97" w:rsidP="003A6D97">
      <w:pPr>
        <w:tabs>
          <w:tab w:val="left" w:pos="993"/>
        </w:tabs>
        <w:spacing w:after="0" w:line="240" w:lineRule="auto"/>
        <w:jc w:val="both"/>
        <w:rPr>
          <w:rFonts w:ascii="Times New Roman" w:hAnsi="Times New Roman" w:cs="Times New Roman"/>
          <w:sz w:val="24"/>
        </w:rPr>
      </w:pPr>
      <w:r>
        <w:rPr>
          <w:rFonts w:ascii="Times New Roman" w:hAnsi="Times New Roman" w:cs="Times New Roman"/>
          <w:sz w:val="24"/>
        </w:rPr>
        <w:t>Глава Муниципального образования,</w:t>
      </w:r>
    </w:p>
    <w:p w14:paraId="11533BE3" w14:textId="77777777" w:rsidR="003A6D97" w:rsidRDefault="003A6D97" w:rsidP="003A6D97">
      <w:pPr>
        <w:tabs>
          <w:tab w:val="left" w:pos="993"/>
        </w:tabs>
        <w:spacing w:after="0" w:line="240" w:lineRule="auto"/>
        <w:jc w:val="both"/>
        <w:rPr>
          <w:rFonts w:ascii="Times New Roman" w:hAnsi="Times New Roman" w:cs="Times New Roman"/>
          <w:sz w:val="24"/>
        </w:rPr>
      </w:pPr>
      <w:r>
        <w:rPr>
          <w:rFonts w:ascii="Times New Roman" w:hAnsi="Times New Roman" w:cs="Times New Roman"/>
          <w:sz w:val="24"/>
        </w:rPr>
        <w:t>исполняющий полномочия председателя</w:t>
      </w:r>
    </w:p>
    <w:p w14:paraId="412D3C12" w14:textId="77777777" w:rsidR="003A6D97" w:rsidRPr="003A6D97" w:rsidRDefault="003A6D97" w:rsidP="003A6D97">
      <w:pPr>
        <w:tabs>
          <w:tab w:val="left" w:pos="993"/>
        </w:tabs>
        <w:spacing w:after="0" w:line="240" w:lineRule="auto"/>
        <w:jc w:val="both"/>
        <w:rPr>
          <w:rFonts w:ascii="Times New Roman" w:hAnsi="Times New Roman" w:cs="Times New Roman"/>
          <w:sz w:val="24"/>
        </w:rPr>
      </w:pPr>
      <w:r>
        <w:rPr>
          <w:rFonts w:ascii="Times New Roman" w:hAnsi="Times New Roman" w:cs="Times New Roman"/>
          <w:sz w:val="24"/>
        </w:rPr>
        <w:t>Муниципального Совета</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И.А. Климачева</w:t>
      </w:r>
    </w:p>
    <w:p w14:paraId="7F6658C0" w14:textId="77777777" w:rsidR="00AC52EE" w:rsidRDefault="00AC52EE" w:rsidP="003A6D97">
      <w:pPr>
        <w:spacing w:after="0" w:line="240" w:lineRule="auto"/>
        <w:jc w:val="center"/>
        <w:rPr>
          <w:rFonts w:ascii="Times New Roman" w:hAnsi="Times New Roman" w:cs="Times New Roman"/>
          <w:b/>
          <w:sz w:val="24"/>
        </w:rPr>
      </w:pPr>
    </w:p>
    <w:p w14:paraId="1467B244" w14:textId="77777777" w:rsidR="003425A7" w:rsidRDefault="003425A7">
      <w:pPr>
        <w:rPr>
          <w:rFonts w:ascii="Times New Roman" w:hAnsi="Times New Roman" w:cs="Times New Roman"/>
          <w:sz w:val="24"/>
          <w:szCs w:val="24"/>
        </w:rPr>
      </w:pPr>
      <w:r>
        <w:rPr>
          <w:rFonts w:ascii="Times New Roman" w:hAnsi="Times New Roman" w:cs="Times New Roman"/>
          <w:sz w:val="24"/>
          <w:szCs w:val="24"/>
        </w:rPr>
        <w:br w:type="page"/>
      </w:r>
    </w:p>
    <w:p w14:paraId="692E9F8F" w14:textId="77777777" w:rsidR="003A6D97" w:rsidRPr="003425A7" w:rsidRDefault="003A6D97" w:rsidP="0077407E">
      <w:pPr>
        <w:spacing w:after="0" w:line="240" w:lineRule="auto"/>
        <w:ind w:left="4536"/>
        <w:rPr>
          <w:rFonts w:ascii="Times New Roman" w:hAnsi="Times New Roman" w:cs="Times New Roman"/>
          <w:sz w:val="24"/>
          <w:szCs w:val="24"/>
        </w:rPr>
      </w:pPr>
      <w:r w:rsidRPr="003425A7">
        <w:rPr>
          <w:rFonts w:ascii="Times New Roman" w:hAnsi="Times New Roman" w:cs="Times New Roman"/>
          <w:sz w:val="24"/>
          <w:szCs w:val="24"/>
        </w:rPr>
        <w:lastRenderedPageBreak/>
        <w:t>Приложение 1</w:t>
      </w:r>
    </w:p>
    <w:p w14:paraId="3CAC2E61" w14:textId="77777777" w:rsidR="0077407E" w:rsidRPr="003425A7" w:rsidRDefault="003A6D97" w:rsidP="0077407E">
      <w:pPr>
        <w:spacing w:after="0" w:line="240" w:lineRule="auto"/>
        <w:ind w:left="4536"/>
        <w:rPr>
          <w:rFonts w:ascii="Times New Roman" w:hAnsi="Times New Roman" w:cs="Times New Roman"/>
          <w:sz w:val="24"/>
          <w:szCs w:val="24"/>
        </w:rPr>
      </w:pPr>
      <w:r w:rsidRPr="003425A7">
        <w:rPr>
          <w:rFonts w:ascii="Times New Roman" w:hAnsi="Times New Roman" w:cs="Times New Roman"/>
          <w:sz w:val="24"/>
          <w:szCs w:val="24"/>
        </w:rPr>
        <w:t>к решению Муниципального Совета</w:t>
      </w:r>
      <w:r w:rsidR="0077407E" w:rsidRPr="003425A7">
        <w:rPr>
          <w:rFonts w:ascii="Times New Roman" w:hAnsi="Times New Roman" w:cs="Times New Roman"/>
          <w:sz w:val="24"/>
          <w:szCs w:val="24"/>
        </w:rPr>
        <w:t xml:space="preserve"> внутригородского муниципального образования города федерального значения Санкт-Петербурга поселок Стрельна</w:t>
      </w:r>
    </w:p>
    <w:p w14:paraId="347C1BA0" w14:textId="77777777" w:rsidR="0077407E" w:rsidRPr="003425A7" w:rsidRDefault="0077407E" w:rsidP="0077407E">
      <w:pPr>
        <w:spacing w:after="0" w:line="240" w:lineRule="auto"/>
        <w:ind w:left="4536"/>
        <w:rPr>
          <w:rFonts w:ascii="Times New Roman" w:hAnsi="Times New Roman" w:cs="Times New Roman"/>
          <w:sz w:val="24"/>
          <w:szCs w:val="24"/>
        </w:rPr>
      </w:pPr>
      <w:r w:rsidRPr="003425A7">
        <w:rPr>
          <w:rFonts w:ascii="Times New Roman" w:hAnsi="Times New Roman" w:cs="Times New Roman"/>
          <w:sz w:val="24"/>
          <w:szCs w:val="24"/>
        </w:rPr>
        <w:t xml:space="preserve">от </w:t>
      </w:r>
      <w:r w:rsidR="00A56A38">
        <w:rPr>
          <w:rFonts w:ascii="Times New Roman" w:hAnsi="Times New Roman" w:cs="Times New Roman"/>
          <w:sz w:val="24"/>
          <w:szCs w:val="24"/>
        </w:rPr>
        <w:t>_____________ №_______</w:t>
      </w:r>
    </w:p>
    <w:p w14:paraId="183CA18B" w14:textId="77777777" w:rsidR="003A6D97" w:rsidRPr="003425A7" w:rsidRDefault="003A6D97" w:rsidP="00E5215E">
      <w:pPr>
        <w:spacing w:after="0" w:line="240" w:lineRule="auto"/>
        <w:jc w:val="center"/>
        <w:rPr>
          <w:rFonts w:ascii="Times New Roman" w:hAnsi="Times New Roman" w:cs="Times New Roman"/>
          <w:b/>
          <w:sz w:val="24"/>
          <w:szCs w:val="24"/>
        </w:rPr>
      </w:pPr>
    </w:p>
    <w:p w14:paraId="690E11DB" w14:textId="77777777" w:rsidR="003A6D97" w:rsidRPr="003425A7" w:rsidRDefault="003A6D97" w:rsidP="00E5215E">
      <w:pPr>
        <w:spacing w:after="0" w:line="240" w:lineRule="auto"/>
        <w:jc w:val="center"/>
        <w:rPr>
          <w:rFonts w:ascii="Times New Roman" w:hAnsi="Times New Roman" w:cs="Times New Roman"/>
          <w:b/>
          <w:sz w:val="24"/>
          <w:szCs w:val="24"/>
        </w:rPr>
      </w:pPr>
    </w:p>
    <w:p w14:paraId="5BCFFFE2" w14:textId="77777777" w:rsidR="003425A7" w:rsidRDefault="003425A7" w:rsidP="003425A7">
      <w:pPr>
        <w:pStyle w:val="Heading"/>
        <w:jc w:val="center"/>
        <w:rPr>
          <w:rFonts w:ascii="Times New Roman" w:hAnsi="Times New Roman" w:cs="Times New Roman"/>
          <w:color w:val="000000"/>
          <w:sz w:val="24"/>
          <w:szCs w:val="24"/>
        </w:rPr>
      </w:pPr>
      <w:r w:rsidRPr="003425A7">
        <w:rPr>
          <w:rFonts w:ascii="Times New Roman" w:hAnsi="Times New Roman" w:cs="Times New Roman"/>
          <w:color w:val="000000"/>
          <w:sz w:val="24"/>
          <w:szCs w:val="24"/>
        </w:rPr>
        <w:t>Порядок проведения тайного голосования</w:t>
      </w:r>
    </w:p>
    <w:p w14:paraId="55986E92" w14:textId="77777777" w:rsidR="003425A7" w:rsidRPr="003425A7" w:rsidRDefault="003425A7" w:rsidP="003425A7">
      <w:pPr>
        <w:pStyle w:val="Heading"/>
        <w:jc w:val="center"/>
        <w:rPr>
          <w:rFonts w:ascii="Times New Roman" w:hAnsi="Times New Roman" w:cs="Times New Roman"/>
          <w:sz w:val="24"/>
          <w:szCs w:val="24"/>
        </w:rPr>
      </w:pPr>
      <w:r w:rsidRPr="003425A7">
        <w:rPr>
          <w:rFonts w:ascii="Times New Roman" w:hAnsi="Times New Roman" w:cs="Times New Roman"/>
          <w:color w:val="000000"/>
          <w:sz w:val="24"/>
          <w:szCs w:val="24"/>
        </w:rPr>
        <w:t xml:space="preserve"> </w:t>
      </w:r>
      <w:r w:rsidRPr="003425A7">
        <w:rPr>
          <w:rFonts w:ascii="Times New Roman" w:hAnsi="Times New Roman" w:cs="Times New Roman"/>
          <w:sz w:val="24"/>
          <w:szCs w:val="24"/>
        </w:rPr>
        <w:t>в Муниципальном Совете внутригородского муниципального образования города федерального значения Санкт-Петербурга поселок Стрельна</w:t>
      </w:r>
    </w:p>
    <w:p w14:paraId="53D6BF57" w14:textId="77777777" w:rsidR="003425A7" w:rsidRPr="003425A7" w:rsidRDefault="003425A7" w:rsidP="003425A7">
      <w:pPr>
        <w:pStyle w:val="Heading"/>
        <w:jc w:val="center"/>
        <w:rPr>
          <w:rFonts w:ascii="Times New Roman" w:hAnsi="Times New Roman" w:cs="Times New Roman"/>
          <w:color w:val="000000"/>
          <w:sz w:val="24"/>
          <w:szCs w:val="24"/>
        </w:rPr>
      </w:pPr>
    </w:p>
    <w:p w14:paraId="70774073" w14:textId="77777777" w:rsidR="003425A7" w:rsidRPr="003425A7" w:rsidRDefault="003425A7" w:rsidP="003425A7">
      <w:pPr>
        <w:widowControl w:val="0"/>
        <w:numPr>
          <w:ilvl w:val="0"/>
          <w:numId w:val="10"/>
        </w:numPr>
        <w:tabs>
          <w:tab w:val="clear" w:pos="360"/>
          <w:tab w:val="num" w:pos="0"/>
        </w:tab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Порядок</w:t>
      </w:r>
      <w:r w:rsidRPr="003425A7">
        <w:rPr>
          <w:rFonts w:ascii="Times New Roman" w:hAnsi="Times New Roman" w:cs="Times New Roman"/>
          <w:sz w:val="24"/>
          <w:szCs w:val="24"/>
        </w:rPr>
        <w:t xml:space="preserve"> проведения тайного голосования (далее - </w:t>
      </w:r>
      <w:r>
        <w:rPr>
          <w:rFonts w:ascii="Times New Roman" w:hAnsi="Times New Roman" w:cs="Times New Roman"/>
          <w:sz w:val="24"/>
          <w:szCs w:val="24"/>
        </w:rPr>
        <w:t>Порядок</w:t>
      </w:r>
      <w:r w:rsidRPr="003425A7">
        <w:rPr>
          <w:rFonts w:ascii="Times New Roman" w:hAnsi="Times New Roman" w:cs="Times New Roman"/>
          <w:sz w:val="24"/>
          <w:szCs w:val="24"/>
        </w:rPr>
        <w:t>) предусматривает процедуру проведения тайного голосования по персональным вопросам.</w:t>
      </w:r>
    </w:p>
    <w:p w14:paraId="29F05F6F" w14:textId="77777777" w:rsidR="003425A7" w:rsidRPr="003425A7" w:rsidRDefault="003425A7" w:rsidP="003425A7">
      <w:pPr>
        <w:widowControl w:val="0"/>
        <w:numPr>
          <w:ilvl w:val="0"/>
          <w:numId w:val="10"/>
        </w:numPr>
        <w:tabs>
          <w:tab w:val="clear" w:pos="360"/>
          <w:tab w:val="num" w:pos="0"/>
        </w:tabs>
        <w:autoSpaceDE w:val="0"/>
        <w:autoSpaceDN w:val="0"/>
        <w:adjustRightInd w:val="0"/>
        <w:spacing w:after="0" w:line="240" w:lineRule="auto"/>
        <w:ind w:left="0" w:firstLine="567"/>
        <w:jc w:val="both"/>
        <w:rPr>
          <w:rFonts w:ascii="Times New Roman" w:hAnsi="Times New Roman" w:cs="Times New Roman"/>
          <w:sz w:val="24"/>
          <w:szCs w:val="24"/>
        </w:rPr>
      </w:pPr>
      <w:r w:rsidRPr="003425A7">
        <w:rPr>
          <w:rFonts w:ascii="Times New Roman" w:hAnsi="Times New Roman" w:cs="Times New Roman"/>
          <w:sz w:val="24"/>
          <w:szCs w:val="24"/>
        </w:rPr>
        <w:t>Персональным считается вопрос избрания, назначения, освобождения от должности (за исключением случаев смерти, отставки по собственному желанию) и иные вопросы, относящиеся к конкретной кандидатуре. При рассмотрении вопросов, требующих выбора из нескольких кандидатур на одно или несколько вакантных мест, вопрос считается персональным в отношении каждой из кандидатур.</w:t>
      </w:r>
    </w:p>
    <w:p w14:paraId="0589EF48" w14:textId="77777777" w:rsidR="003425A7" w:rsidRPr="003425A7" w:rsidRDefault="003425A7" w:rsidP="003425A7">
      <w:pPr>
        <w:widowControl w:val="0"/>
        <w:numPr>
          <w:ilvl w:val="0"/>
          <w:numId w:val="10"/>
        </w:numPr>
        <w:tabs>
          <w:tab w:val="clear" w:pos="360"/>
          <w:tab w:val="num" w:pos="0"/>
        </w:tabs>
        <w:autoSpaceDE w:val="0"/>
        <w:autoSpaceDN w:val="0"/>
        <w:adjustRightInd w:val="0"/>
        <w:spacing w:after="0" w:line="240" w:lineRule="auto"/>
        <w:ind w:left="0" w:firstLine="567"/>
        <w:jc w:val="both"/>
        <w:rPr>
          <w:rFonts w:ascii="Times New Roman" w:hAnsi="Times New Roman" w:cs="Times New Roman"/>
          <w:sz w:val="24"/>
          <w:szCs w:val="24"/>
        </w:rPr>
      </w:pPr>
      <w:r w:rsidRPr="003425A7">
        <w:rPr>
          <w:rFonts w:ascii="Times New Roman" w:hAnsi="Times New Roman" w:cs="Times New Roman"/>
          <w:sz w:val="24"/>
          <w:szCs w:val="24"/>
        </w:rPr>
        <w:t>Для организации проведения тайного голосования и подсчета голосов из числа депутатов Муниципального Совета внутригородского муниципального образования города федерального значения Санкт-Петербурга поселок Стрельна (далее – депутат) формируется счетная комиссия в количестве трех человек. Выборы счетной комиссии осуществляются открытым голосованием на заседании Муниципального Совета внутригородского муниципального образования города федерального значения Санкт-Петербурга поселок Стрельна (далее – заседания МС МО пос. Стрельна). Сформированная счетная комиссия считается избранной на срок полномочий Муниципального Совета внутригородского муниципального образования города федерального значения Санкт-Петербурга поселок Стрельна (далее – МС МО пос. Стрельна).</w:t>
      </w:r>
    </w:p>
    <w:p w14:paraId="17AD5B59" w14:textId="77777777" w:rsidR="003425A7" w:rsidRPr="003425A7" w:rsidRDefault="003425A7" w:rsidP="003425A7">
      <w:pPr>
        <w:widowControl w:val="0"/>
        <w:numPr>
          <w:ilvl w:val="0"/>
          <w:numId w:val="10"/>
        </w:numPr>
        <w:tabs>
          <w:tab w:val="clear" w:pos="360"/>
          <w:tab w:val="num" w:pos="0"/>
        </w:tabs>
        <w:autoSpaceDE w:val="0"/>
        <w:autoSpaceDN w:val="0"/>
        <w:adjustRightInd w:val="0"/>
        <w:spacing w:after="0" w:line="240" w:lineRule="auto"/>
        <w:ind w:left="0" w:firstLine="567"/>
        <w:jc w:val="both"/>
        <w:rPr>
          <w:rFonts w:ascii="Times New Roman" w:hAnsi="Times New Roman" w:cs="Times New Roman"/>
          <w:sz w:val="24"/>
          <w:szCs w:val="24"/>
        </w:rPr>
      </w:pPr>
      <w:r w:rsidRPr="003425A7">
        <w:rPr>
          <w:rFonts w:ascii="Times New Roman" w:hAnsi="Times New Roman" w:cs="Times New Roman"/>
          <w:sz w:val="24"/>
          <w:szCs w:val="24"/>
        </w:rPr>
        <w:t xml:space="preserve"> В случае отсутствия на заседании МС МО пос. Стрельна депутата (</w:t>
      </w:r>
      <w:proofErr w:type="spellStart"/>
      <w:r w:rsidRPr="003425A7">
        <w:rPr>
          <w:rFonts w:ascii="Times New Roman" w:hAnsi="Times New Roman" w:cs="Times New Roman"/>
          <w:sz w:val="24"/>
          <w:szCs w:val="24"/>
        </w:rPr>
        <w:t>тов</w:t>
      </w:r>
      <w:proofErr w:type="spellEnd"/>
      <w:r w:rsidRPr="003425A7">
        <w:rPr>
          <w:rFonts w:ascii="Times New Roman" w:hAnsi="Times New Roman" w:cs="Times New Roman"/>
          <w:sz w:val="24"/>
          <w:szCs w:val="24"/>
        </w:rPr>
        <w:t>), являющегося(</w:t>
      </w:r>
      <w:proofErr w:type="spellStart"/>
      <w:r w:rsidRPr="003425A7">
        <w:rPr>
          <w:rFonts w:ascii="Times New Roman" w:hAnsi="Times New Roman" w:cs="Times New Roman"/>
          <w:sz w:val="24"/>
          <w:szCs w:val="24"/>
        </w:rPr>
        <w:t>щихся</w:t>
      </w:r>
      <w:proofErr w:type="spellEnd"/>
      <w:r w:rsidRPr="003425A7">
        <w:rPr>
          <w:rFonts w:ascii="Times New Roman" w:hAnsi="Times New Roman" w:cs="Times New Roman"/>
          <w:sz w:val="24"/>
          <w:szCs w:val="24"/>
        </w:rPr>
        <w:t>) членом(</w:t>
      </w:r>
      <w:proofErr w:type="spellStart"/>
      <w:r w:rsidRPr="003425A7">
        <w:rPr>
          <w:rFonts w:ascii="Times New Roman" w:hAnsi="Times New Roman" w:cs="Times New Roman"/>
          <w:sz w:val="24"/>
          <w:szCs w:val="24"/>
        </w:rPr>
        <w:t>ами</w:t>
      </w:r>
      <w:proofErr w:type="spellEnd"/>
      <w:r w:rsidRPr="003425A7">
        <w:rPr>
          <w:rFonts w:ascii="Times New Roman" w:hAnsi="Times New Roman" w:cs="Times New Roman"/>
          <w:sz w:val="24"/>
          <w:szCs w:val="24"/>
        </w:rPr>
        <w:t>) счетной комиссии, осуществляется избрание члена(</w:t>
      </w:r>
      <w:proofErr w:type="spellStart"/>
      <w:r w:rsidRPr="003425A7">
        <w:rPr>
          <w:rFonts w:ascii="Times New Roman" w:hAnsi="Times New Roman" w:cs="Times New Roman"/>
          <w:sz w:val="24"/>
          <w:szCs w:val="24"/>
        </w:rPr>
        <w:t>ов</w:t>
      </w:r>
      <w:proofErr w:type="spellEnd"/>
      <w:r w:rsidRPr="003425A7">
        <w:rPr>
          <w:rFonts w:ascii="Times New Roman" w:hAnsi="Times New Roman" w:cs="Times New Roman"/>
          <w:sz w:val="24"/>
          <w:szCs w:val="24"/>
        </w:rPr>
        <w:t>) счетной комиссии на период заседания МС МО пос. Стрельна.</w:t>
      </w:r>
    </w:p>
    <w:p w14:paraId="70963607" w14:textId="77777777" w:rsidR="003425A7" w:rsidRPr="003425A7" w:rsidRDefault="003425A7" w:rsidP="003425A7">
      <w:pPr>
        <w:widowControl w:val="0"/>
        <w:numPr>
          <w:ilvl w:val="0"/>
          <w:numId w:val="10"/>
        </w:numPr>
        <w:tabs>
          <w:tab w:val="clear" w:pos="360"/>
          <w:tab w:val="num" w:pos="0"/>
        </w:tabs>
        <w:autoSpaceDE w:val="0"/>
        <w:autoSpaceDN w:val="0"/>
        <w:adjustRightInd w:val="0"/>
        <w:spacing w:after="0" w:line="240" w:lineRule="auto"/>
        <w:ind w:left="0" w:firstLine="567"/>
        <w:jc w:val="both"/>
        <w:rPr>
          <w:rFonts w:ascii="Times New Roman" w:hAnsi="Times New Roman" w:cs="Times New Roman"/>
          <w:sz w:val="24"/>
          <w:szCs w:val="24"/>
        </w:rPr>
      </w:pPr>
      <w:r w:rsidRPr="003425A7">
        <w:rPr>
          <w:rFonts w:ascii="Times New Roman" w:hAnsi="Times New Roman" w:cs="Times New Roman"/>
          <w:sz w:val="24"/>
          <w:szCs w:val="24"/>
        </w:rPr>
        <w:t>На первом этапе формирования счетной комиссии осуществляется голосование в отдельности за каждого депутата МС МО пос. Стрельна.</w:t>
      </w:r>
    </w:p>
    <w:p w14:paraId="4DA39C6F" w14:textId="77777777" w:rsidR="003425A7" w:rsidRDefault="003425A7" w:rsidP="003425A7">
      <w:pPr>
        <w:tabs>
          <w:tab w:val="left" w:pos="0"/>
        </w:tabs>
        <w:spacing w:after="0" w:line="240" w:lineRule="auto"/>
        <w:jc w:val="both"/>
        <w:rPr>
          <w:rFonts w:ascii="Times New Roman" w:hAnsi="Times New Roman" w:cs="Times New Roman"/>
          <w:sz w:val="24"/>
          <w:szCs w:val="24"/>
        </w:rPr>
      </w:pPr>
      <w:r w:rsidRPr="003425A7">
        <w:rPr>
          <w:rFonts w:ascii="Times New Roman" w:hAnsi="Times New Roman" w:cs="Times New Roman"/>
          <w:sz w:val="24"/>
          <w:szCs w:val="24"/>
        </w:rPr>
        <w:t xml:space="preserve"> </w:t>
      </w:r>
      <w:r w:rsidRPr="003425A7">
        <w:rPr>
          <w:rFonts w:ascii="Times New Roman" w:hAnsi="Times New Roman" w:cs="Times New Roman"/>
          <w:sz w:val="24"/>
          <w:szCs w:val="24"/>
        </w:rPr>
        <w:tab/>
        <w:t xml:space="preserve">На втором этапе принимается решение в целом о формировании счетной комиссии. При этом решение на первом и втором этапах считается принятым, если за него проголосовало более половины от установленной Уставом внутригородского муниципального образования города федерального значения Санкт-Петербурга посёлок Стрельна (далее – Устав МО пос. Стрельна) </w:t>
      </w:r>
      <w:r>
        <w:rPr>
          <w:rFonts w:ascii="Times New Roman" w:hAnsi="Times New Roman" w:cs="Times New Roman"/>
          <w:sz w:val="24"/>
          <w:szCs w:val="24"/>
        </w:rPr>
        <w:t>численности депутатов</w:t>
      </w:r>
      <w:r w:rsidRPr="003425A7">
        <w:rPr>
          <w:rFonts w:ascii="Times New Roman" w:hAnsi="Times New Roman" w:cs="Times New Roman"/>
          <w:sz w:val="24"/>
          <w:szCs w:val="24"/>
        </w:rPr>
        <w:t xml:space="preserve">. </w:t>
      </w:r>
    </w:p>
    <w:p w14:paraId="18B52BC3" w14:textId="77777777" w:rsidR="003425A7" w:rsidRPr="003425A7" w:rsidRDefault="003425A7" w:rsidP="003425A7">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3425A7">
        <w:rPr>
          <w:rFonts w:ascii="Times New Roman" w:hAnsi="Times New Roman" w:cs="Times New Roman"/>
          <w:sz w:val="24"/>
          <w:szCs w:val="24"/>
        </w:rPr>
        <w:t xml:space="preserve">Депутат вправе взять самоотвод. </w:t>
      </w:r>
    </w:p>
    <w:p w14:paraId="795C9EB8" w14:textId="77777777" w:rsidR="003425A7" w:rsidRPr="003425A7" w:rsidRDefault="003425A7" w:rsidP="003425A7">
      <w:pPr>
        <w:widowControl w:val="0"/>
        <w:numPr>
          <w:ilvl w:val="0"/>
          <w:numId w:val="10"/>
        </w:numPr>
        <w:tabs>
          <w:tab w:val="clear" w:pos="360"/>
          <w:tab w:val="num" w:pos="0"/>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3425A7">
        <w:rPr>
          <w:rFonts w:ascii="Times New Roman" w:hAnsi="Times New Roman" w:cs="Times New Roman"/>
          <w:sz w:val="24"/>
          <w:szCs w:val="24"/>
        </w:rPr>
        <w:t>Счетная комиссия из своего состава открытым голосованием избирает председателя и секретаря комиссии.</w:t>
      </w:r>
    </w:p>
    <w:p w14:paraId="7141F299" w14:textId="77777777" w:rsidR="003425A7" w:rsidRPr="003425A7" w:rsidRDefault="003425A7" w:rsidP="003425A7">
      <w:pPr>
        <w:widowControl w:val="0"/>
        <w:numPr>
          <w:ilvl w:val="0"/>
          <w:numId w:val="10"/>
        </w:numPr>
        <w:tabs>
          <w:tab w:val="clear" w:pos="360"/>
          <w:tab w:val="num" w:pos="0"/>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3425A7">
        <w:rPr>
          <w:rFonts w:ascii="Times New Roman" w:hAnsi="Times New Roman" w:cs="Times New Roman"/>
          <w:sz w:val="24"/>
          <w:szCs w:val="24"/>
        </w:rPr>
        <w:t xml:space="preserve">На счетную комиссию возлагается обязанность по выдаче бюллетеней для тайного голосования и подсчету голосов. Бюллетени для тайного голосования (далее – бюллетень) изготавливаются Аппаратом МС МО пос. Стрельна под контролем счетной комиссии, по форме согласно приложению 1 к настоящему </w:t>
      </w:r>
      <w:r>
        <w:rPr>
          <w:rFonts w:ascii="Times New Roman" w:hAnsi="Times New Roman" w:cs="Times New Roman"/>
          <w:sz w:val="24"/>
          <w:szCs w:val="24"/>
        </w:rPr>
        <w:t>Порядку</w:t>
      </w:r>
      <w:r w:rsidRPr="003425A7">
        <w:rPr>
          <w:rFonts w:ascii="Times New Roman" w:hAnsi="Times New Roman" w:cs="Times New Roman"/>
          <w:sz w:val="24"/>
          <w:szCs w:val="24"/>
        </w:rPr>
        <w:t xml:space="preserve">, в количестве, соответствующем числу избранных депутатов, и два дополнительных бюллетеня, которые в случае их нереализованности, погашаются счетной комиссией. </w:t>
      </w:r>
    </w:p>
    <w:p w14:paraId="0A04DE3B" w14:textId="77777777" w:rsidR="003425A7" w:rsidRPr="003425A7" w:rsidRDefault="003425A7" w:rsidP="003425A7">
      <w:pPr>
        <w:widowControl w:val="0"/>
        <w:numPr>
          <w:ilvl w:val="0"/>
          <w:numId w:val="10"/>
        </w:numPr>
        <w:tabs>
          <w:tab w:val="clear" w:pos="360"/>
          <w:tab w:val="num" w:pos="0"/>
        </w:tabs>
        <w:autoSpaceDE w:val="0"/>
        <w:autoSpaceDN w:val="0"/>
        <w:adjustRightInd w:val="0"/>
        <w:spacing w:after="0" w:line="240" w:lineRule="auto"/>
        <w:ind w:left="0" w:firstLine="567"/>
        <w:jc w:val="both"/>
        <w:rPr>
          <w:rFonts w:ascii="Times New Roman" w:hAnsi="Times New Roman" w:cs="Times New Roman"/>
          <w:sz w:val="24"/>
          <w:szCs w:val="24"/>
        </w:rPr>
      </w:pPr>
      <w:r w:rsidRPr="003425A7">
        <w:rPr>
          <w:rFonts w:ascii="Times New Roman" w:hAnsi="Times New Roman" w:cs="Times New Roman"/>
          <w:sz w:val="24"/>
          <w:szCs w:val="24"/>
        </w:rPr>
        <w:t>О порядке проведения тайного голосования, времени начала и окончания голосования председатель счетной комиссии информирует депутатов перед началом голосования.</w:t>
      </w:r>
    </w:p>
    <w:p w14:paraId="77CE40A4" w14:textId="77777777" w:rsidR="003425A7" w:rsidRPr="003425A7" w:rsidRDefault="003425A7" w:rsidP="003425A7">
      <w:pPr>
        <w:widowControl w:val="0"/>
        <w:numPr>
          <w:ilvl w:val="0"/>
          <w:numId w:val="10"/>
        </w:numPr>
        <w:tabs>
          <w:tab w:val="clear" w:pos="360"/>
          <w:tab w:val="num" w:pos="0"/>
        </w:tabs>
        <w:autoSpaceDE w:val="0"/>
        <w:autoSpaceDN w:val="0"/>
        <w:adjustRightInd w:val="0"/>
        <w:spacing w:after="0" w:line="240" w:lineRule="auto"/>
        <w:ind w:left="0" w:firstLine="567"/>
        <w:jc w:val="both"/>
        <w:rPr>
          <w:rFonts w:ascii="Times New Roman" w:hAnsi="Times New Roman" w:cs="Times New Roman"/>
          <w:sz w:val="24"/>
          <w:szCs w:val="24"/>
        </w:rPr>
      </w:pPr>
      <w:r w:rsidRPr="003425A7">
        <w:rPr>
          <w:rFonts w:ascii="Times New Roman" w:hAnsi="Times New Roman" w:cs="Times New Roman"/>
          <w:sz w:val="24"/>
          <w:szCs w:val="24"/>
        </w:rPr>
        <w:lastRenderedPageBreak/>
        <w:t>Голосование проводится в зале заседания МС МО пос. Стрельна, бюллетени опускаются в ящик для голосования, опечатанный председателем счетной комиссии пред началом голосования.</w:t>
      </w:r>
    </w:p>
    <w:p w14:paraId="3E92D129" w14:textId="77777777" w:rsidR="003425A7" w:rsidRPr="003425A7" w:rsidRDefault="003425A7" w:rsidP="003425A7">
      <w:pPr>
        <w:widowControl w:val="0"/>
        <w:numPr>
          <w:ilvl w:val="0"/>
          <w:numId w:val="10"/>
        </w:numPr>
        <w:tabs>
          <w:tab w:val="clear" w:pos="360"/>
          <w:tab w:val="num" w:pos="0"/>
        </w:tabs>
        <w:autoSpaceDE w:val="0"/>
        <w:autoSpaceDN w:val="0"/>
        <w:adjustRightInd w:val="0"/>
        <w:spacing w:after="0" w:line="240" w:lineRule="auto"/>
        <w:ind w:left="0" w:firstLine="567"/>
        <w:jc w:val="both"/>
        <w:rPr>
          <w:rFonts w:ascii="Times New Roman" w:hAnsi="Times New Roman" w:cs="Times New Roman"/>
          <w:sz w:val="24"/>
          <w:szCs w:val="24"/>
        </w:rPr>
      </w:pPr>
      <w:r w:rsidRPr="003425A7">
        <w:rPr>
          <w:rFonts w:ascii="Times New Roman" w:hAnsi="Times New Roman" w:cs="Times New Roman"/>
          <w:sz w:val="24"/>
          <w:szCs w:val="24"/>
        </w:rPr>
        <w:t xml:space="preserve">В ведомость получения бюллетеней для тайного голосования, согласно приложению 2 к настоящему </w:t>
      </w:r>
      <w:r>
        <w:rPr>
          <w:rFonts w:ascii="Times New Roman" w:hAnsi="Times New Roman" w:cs="Times New Roman"/>
          <w:sz w:val="24"/>
          <w:szCs w:val="24"/>
        </w:rPr>
        <w:t>Порядку</w:t>
      </w:r>
      <w:r w:rsidRPr="003425A7">
        <w:rPr>
          <w:rFonts w:ascii="Times New Roman" w:hAnsi="Times New Roman" w:cs="Times New Roman"/>
          <w:sz w:val="24"/>
          <w:szCs w:val="24"/>
        </w:rPr>
        <w:t>, включаются все депутаты.</w:t>
      </w:r>
    </w:p>
    <w:p w14:paraId="216ED5DB" w14:textId="77777777" w:rsidR="003425A7" w:rsidRPr="003425A7" w:rsidRDefault="003425A7" w:rsidP="003425A7">
      <w:pPr>
        <w:widowControl w:val="0"/>
        <w:numPr>
          <w:ilvl w:val="0"/>
          <w:numId w:val="10"/>
        </w:numPr>
        <w:tabs>
          <w:tab w:val="clear" w:pos="360"/>
          <w:tab w:val="num" w:pos="0"/>
        </w:tabs>
        <w:autoSpaceDE w:val="0"/>
        <w:autoSpaceDN w:val="0"/>
        <w:adjustRightInd w:val="0"/>
        <w:spacing w:after="0" w:line="240" w:lineRule="auto"/>
        <w:ind w:left="0" w:firstLine="567"/>
        <w:jc w:val="both"/>
        <w:rPr>
          <w:rFonts w:ascii="Times New Roman" w:hAnsi="Times New Roman" w:cs="Times New Roman"/>
          <w:sz w:val="24"/>
          <w:szCs w:val="24"/>
        </w:rPr>
      </w:pPr>
      <w:r w:rsidRPr="003425A7">
        <w:rPr>
          <w:rFonts w:ascii="Times New Roman" w:hAnsi="Times New Roman" w:cs="Times New Roman"/>
          <w:sz w:val="24"/>
          <w:szCs w:val="24"/>
        </w:rPr>
        <w:t>Депутат лично получает бюллетень у председателя счетной комиссии непосредственно перед тайным голосованием. Каждый депутат, при получении бюллетеня, расписывается в ведомости получения бюллетеней для тайного голосования и получает на руки один бюллетень.</w:t>
      </w:r>
    </w:p>
    <w:p w14:paraId="340F02BC" w14:textId="77777777" w:rsidR="003425A7" w:rsidRPr="003425A7" w:rsidRDefault="003425A7" w:rsidP="003425A7">
      <w:pPr>
        <w:widowControl w:val="0"/>
        <w:numPr>
          <w:ilvl w:val="0"/>
          <w:numId w:val="10"/>
        </w:numPr>
        <w:tabs>
          <w:tab w:val="clear" w:pos="360"/>
          <w:tab w:val="num" w:pos="0"/>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3425A7">
        <w:rPr>
          <w:rFonts w:ascii="Times New Roman" w:hAnsi="Times New Roman" w:cs="Times New Roman"/>
          <w:sz w:val="24"/>
          <w:szCs w:val="24"/>
        </w:rPr>
        <w:t>Г</w:t>
      </w:r>
      <w:r w:rsidRPr="003425A7">
        <w:rPr>
          <w:rFonts w:ascii="Times New Roman" w:hAnsi="Times New Roman" w:cs="Times New Roman"/>
          <w:color w:val="000000"/>
          <w:sz w:val="24"/>
          <w:szCs w:val="24"/>
        </w:rPr>
        <w:t>олосование проводится путем внесения депутатом в бюллетене любого знака в квадрате, относящемся к кандидату, в пользу которого сделан выбор.</w:t>
      </w:r>
    </w:p>
    <w:p w14:paraId="3EE8A769" w14:textId="77777777" w:rsidR="003425A7" w:rsidRPr="003425A7" w:rsidRDefault="003425A7" w:rsidP="003425A7">
      <w:pPr>
        <w:widowControl w:val="0"/>
        <w:numPr>
          <w:ilvl w:val="0"/>
          <w:numId w:val="10"/>
        </w:numPr>
        <w:tabs>
          <w:tab w:val="clear" w:pos="360"/>
          <w:tab w:val="num" w:pos="0"/>
        </w:tabs>
        <w:autoSpaceDE w:val="0"/>
        <w:autoSpaceDN w:val="0"/>
        <w:adjustRightInd w:val="0"/>
        <w:spacing w:after="0" w:line="240" w:lineRule="auto"/>
        <w:ind w:left="0" w:firstLine="567"/>
        <w:jc w:val="both"/>
        <w:rPr>
          <w:rFonts w:ascii="Times New Roman" w:hAnsi="Times New Roman" w:cs="Times New Roman"/>
          <w:sz w:val="24"/>
          <w:szCs w:val="24"/>
        </w:rPr>
      </w:pPr>
      <w:r w:rsidRPr="003425A7">
        <w:rPr>
          <w:rFonts w:ascii="Times New Roman" w:hAnsi="Times New Roman" w:cs="Times New Roman"/>
          <w:color w:val="000000"/>
          <w:sz w:val="24"/>
          <w:szCs w:val="24"/>
        </w:rPr>
        <w:t>Каждый депутат должен отметить такое количество кандидатов в бюллетене, которое не будет превышать количества избираемых.</w:t>
      </w:r>
    </w:p>
    <w:p w14:paraId="7E6B3B10" w14:textId="77777777" w:rsidR="003425A7" w:rsidRPr="003425A7" w:rsidRDefault="003425A7" w:rsidP="003425A7">
      <w:pPr>
        <w:widowControl w:val="0"/>
        <w:numPr>
          <w:ilvl w:val="0"/>
          <w:numId w:val="10"/>
        </w:numPr>
        <w:tabs>
          <w:tab w:val="clear" w:pos="360"/>
          <w:tab w:val="num" w:pos="0"/>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3425A7">
        <w:rPr>
          <w:rFonts w:ascii="Times New Roman" w:hAnsi="Times New Roman" w:cs="Times New Roman"/>
          <w:sz w:val="24"/>
          <w:szCs w:val="24"/>
        </w:rPr>
        <w:t xml:space="preserve">При голосовании счетная комиссия обязана обеспечить тайну волеизъявления депутатов. Недействительными при подсчете голосов депутатов считаются бюллетени не установленной формы, а также бюллетени, по которым невозможно определить волеизъявление депутатов. Также недействительными считаются бюллетени, которые не содержат отметок в квадратах, расположенных напротив фамилий кандидатов и имеющие в бюллетене отмеченных кандидатов более чем необходимо избрать. </w:t>
      </w:r>
    </w:p>
    <w:p w14:paraId="72C5BF6F" w14:textId="77777777" w:rsidR="003425A7" w:rsidRPr="003425A7" w:rsidRDefault="003425A7" w:rsidP="003425A7">
      <w:pPr>
        <w:widowControl w:val="0"/>
        <w:numPr>
          <w:ilvl w:val="0"/>
          <w:numId w:val="10"/>
        </w:numPr>
        <w:tabs>
          <w:tab w:val="clear" w:pos="360"/>
          <w:tab w:val="num" w:pos="0"/>
        </w:tabs>
        <w:autoSpaceDE w:val="0"/>
        <w:autoSpaceDN w:val="0"/>
        <w:adjustRightInd w:val="0"/>
        <w:spacing w:after="0" w:line="240" w:lineRule="auto"/>
        <w:ind w:left="0" w:firstLine="567"/>
        <w:jc w:val="both"/>
        <w:rPr>
          <w:rFonts w:ascii="Times New Roman" w:hAnsi="Times New Roman" w:cs="Times New Roman"/>
          <w:sz w:val="24"/>
          <w:szCs w:val="24"/>
        </w:rPr>
      </w:pPr>
      <w:r w:rsidRPr="003425A7">
        <w:rPr>
          <w:rFonts w:ascii="Times New Roman" w:hAnsi="Times New Roman" w:cs="Times New Roman"/>
          <w:sz w:val="24"/>
          <w:szCs w:val="24"/>
        </w:rPr>
        <w:t xml:space="preserve">Если депутат считает, что при заполнении бюллетеня допустил ошибку, он вправе обратиться за выдачей ему нового бюллетеня взамен испорченного. При выдаче нового бюллетеня делается отметка «выдан новый бюллетень взамен испорченного» в ведомости получения бюллетеня для тайного голосования против фамилии данного депутата. На испорченном бюллетене член счетной комиссии делает запись: «бюллетень испорчен» и ставит свою подпись. </w:t>
      </w:r>
    </w:p>
    <w:p w14:paraId="274DF173" w14:textId="77777777" w:rsidR="003425A7" w:rsidRPr="003425A7" w:rsidRDefault="003425A7" w:rsidP="003425A7">
      <w:pPr>
        <w:widowControl w:val="0"/>
        <w:numPr>
          <w:ilvl w:val="0"/>
          <w:numId w:val="10"/>
        </w:numPr>
        <w:tabs>
          <w:tab w:val="clear" w:pos="360"/>
          <w:tab w:val="num" w:pos="0"/>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3425A7">
        <w:rPr>
          <w:rFonts w:ascii="Times New Roman" w:hAnsi="Times New Roman" w:cs="Times New Roman"/>
          <w:sz w:val="24"/>
          <w:szCs w:val="24"/>
        </w:rPr>
        <w:t>В помещении для голосования и при подсчете голосов имеют право присутствовать представители средств массовой информации, аккредитованные в МС МО пос. Стрельна, депутаты, о чем сообщается председателю счетной комиссии. Вмешательство указанных представителей и иных лиц в работу счетной комиссии не допускается.</w:t>
      </w:r>
    </w:p>
    <w:p w14:paraId="74348072" w14:textId="77777777" w:rsidR="003425A7" w:rsidRPr="003425A7" w:rsidRDefault="003425A7" w:rsidP="003425A7">
      <w:pPr>
        <w:widowControl w:val="0"/>
        <w:numPr>
          <w:ilvl w:val="0"/>
          <w:numId w:val="10"/>
        </w:numPr>
        <w:tabs>
          <w:tab w:val="clear" w:pos="360"/>
          <w:tab w:val="num" w:pos="0"/>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3425A7">
        <w:rPr>
          <w:rFonts w:ascii="Times New Roman" w:hAnsi="Times New Roman" w:cs="Times New Roman"/>
          <w:sz w:val="24"/>
          <w:szCs w:val="24"/>
        </w:rPr>
        <w:t>В момент (период) волеизъявления депутатов в помещении для голосования нахождение иных лиц, кроме депутатов, специалистов, обеспечивающих работу МС МО пос. Стрельна и счетной комиссии, не допускается.</w:t>
      </w:r>
    </w:p>
    <w:p w14:paraId="1D30940C" w14:textId="77777777" w:rsidR="003425A7" w:rsidRPr="003425A7" w:rsidRDefault="003425A7" w:rsidP="003425A7">
      <w:pPr>
        <w:widowControl w:val="0"/>
        <w:numPr>
          <w:ilvl w:val="0"/>
          <w:numId w:val="10"/>
        </w:numPr>
        <w:tabs>
          <w:tab w:val="clear" w:pos="360"/>
          <w:tab w:val="num" w:pos="0"/>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3425A7">
        <w:rPr>
          <w:rFonts w:ascii="Times New Roman" w:hAnsi="Times New Roman" w:cs="Times New Roman"/>
          <w:sz w:val="24"/>
          <w:szCs w:val="24"/>
        </w:rPr>
        <w:t>Перед вскрытием ящика для голосования все неиспользованные бюллетени подсчитываются и погашаются счетной комиссией (отрезается левый нижний угол бюллетеня).</w:t>
      </w:r>
    </w:p>
    <w:p w14:paraId="6BAC42EF" w14:textId="77777777" w:rsidR="003425A7" w:rsidRPr="003425A7" w:rsidRDefault="003425A7" w:rsidP="003425A7">
      <w:pPr>
        <w:widowControl w:val="0"/>
        <w:numPr>
          <w:ilvl w:val="0"/>
          <w:numId w:val="10"/>
        </w:numPr>
        <w:tabs>
          <w:tab w:val="clear" w:pos="360"/>
          <w:tab w:val="num" w:pos="0"/>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3425A7">
        <w:rPr>
          <w:rFonts w:ascii="Times New Roman" w:hAnsi="Times New Roman" w:cs="Times New Roman"/>
          <w:sz w:val="24"/>
          <w:szCs w:val="24"/>
        </w:rPr>
        <w:t>Ящик для голосования вскрывается председателем счетной комиссии после объявления председателем счетной комиссии об окончании голосования.</w:t>
      </w:r>
    </w:p>
    <w:p w14:paraId="4A90BBF7" w14:textId="77777777" w:rsidR="003425A7" w:rsidRPr="003425A7" w:rsidRDefault="003425A7" w:rsidP="003425A7">
      <w:pPr>
        <w:widowControl w:val="0"/>
        <w:numPr>
          <w:ilvl w:val="0"/>
          <w:numId w:val="10"/>
        </w:numPr>
        <w:tabs>
          <w:tab w:val="clear" w:pos="360"/>
          <w:tab w:val="num" w:pos="0"/>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3425A7">
        <w:rPr>
          <w:rFonts w:ascii="Times New Roman" w:hAnsi="Times New Roman" w:cs="Times New Roman"/>
          <w:sz w:val="24"/>
          <w:szCs w:val="24"/>
        </w:rPr>
        <w:t xml:space="preserve">Счетная комиссия по ведомости получения бюллетеней устанавливает общее количество депутатов, получивших бюллетени. По числу бюллетеней, находящихся в ящике для голосования, комиссия устанавливает общее число депутатов, принявших участие в голосовании. На основании бюллетеней комиссия производит подсчет голосов, поданных отдельно по каждому кандидату, и число бюллетеней, признанных недействительными. При возникновении сомнения в действительности бюллетеня, вопрос решается счетной комиссией путем голосования, </w:t>
      </w:r>
      <w:r w:rsidRPr="003425A7">
        <w:rPr>
          <w:rFonts w:ascii="Times New Roman" w:hAnsi="Times New Roman" w:cs="Times New Roman"/>
          <w:color w:val="000000"/>
          <w:sz w:val="24"/>
          <w:szCs w:val="24"/>
        </w:rPr>
        <w:t>при этом на оборотной стороне бюллетеня указываются причины признания его действительным или недействительным.</w:t>
      </w:r>
    </w:p>
    <w:p w14:paraId="2D87D75C" w14:textId="77777777" w:rsidR="003425A7" w:rsidRPr="003425A7" w:rsidRDefault="003425A7" w:rsidP="003425A7">
      <w:pPr>
        <w:widowControl w:val="0"/>
        <w:numPr>
          <w:ilvl w:val="0"/>
          <w:numId w:val="10"/>
        </w:numPr>
        <w:tabs>
          <w:tab w:val="clear" w:pos="360"/>
          <w:tab w:val="num" w:pos="0"/>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3425A7">
        <w:rPr>
          <w:rFonts w:ascii="Times New Roman" w:hAnsi="Times New Roman" w:cs="Times New Roman"/>
          <w:color w:val="000000"/>
          <w:sz w:val="24"/>
          <w:szCs w:val="24"/>
        </w:rPr>
        <w:t>Подсчет голосов начинается сразу после окончания времени голосования и проводится без перерыва до установления итогов голосования.</w:t>
      </w:r>
    </w:p>
    <w:p w14:paraId="4F5DBC16" w14:textId="77777777" w:rsidR="003425A7" w:rsidRPr="003425A7" w:rsidRDefault="003425A7" w:rsidP="003425A7">
      <w:pPr>
        <w:widowControl w:val="0"/>
        <w:numPr>
          <w:ilvl w:val="0"/>
          <w:numId w:val="10"/>
        </w:numPr>
        <w:tabs>
          <w:tab w:val="clear" w:pos="360"/>
          <w:tab w:val="num" w:pos="0"/>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3425A7">
        <w:rPr>
          <w:rFonts w:ascii="Times New Roman" w:hAnsi="Times New Roman" w:cs="Times New Roman"/>
          <w:sz w:val="24"/>
          <w:szCs w:val="24"/>
        </w:rPr>
        <w:t xml:space="preserve">Решения счетной комиссии принимаются большинством ее голосов. По итогам подсчета голосов счетная комиссия составляет протокол, где фиксируются результаты голосования, который подписывается всеми членами счетной комиссии и </w:t>
      </w:r>
      <w:r w:rsidRPr="003425A7">
        <w:rPr>
          <w:rFonts w:ascii="Times New Roman" w:hAnsi="Times New Roman" w:cs="Times New Roman"/>
          <w:sz w:val="24"/>
          <w:szCs w:val="24"/>
        </w:rPr>
        <w:lastRenderedPageBreak/>
        <w:t>оглашается на заседании МС МО пос. Стрельна.</w:t>
      </w:r>
    </w:p>
    <w:p w14:paraId="5A0585C3" w14:textId="77777777" w:rsidR="003425A7" w:rsidRPr="003425A7" w:rsidRDefault="003425A7" w:rsidP="003425A7">
      <w:pPr>
        <w:widowControl w:val="0"/>
        <w:numPr>
          <w:ilvl w:val="0"/>
          <w:numId w:val="10"/>
        </w:numPr>
        <w:tabs>
          <w:tab w:val="clear" w:pos="360"/>
          <w:tab w:val="num" w:pos="0"/>
        </w:tabs>
        <w:autoSpaceDE w:val="0"/>
        <w:autoSpaceDN w:val="0"/>
        <w:adjustRightInd w:val="0"/>
        <w:spacing w:after="0" w:line="240" w:lineRule="auto"/>
        <w:ind w:left="0" w:firstLine="567"/>
        <w:jc w:val="both"/>
        <w:rPr>
          <w:rFonts w:ascii="Times New Roman" w:hAnsi="Times New Roman" w:cs="Times New Roman"/>
          <w:sz w:val="24"/>
          <w:szCs w:val="24"/>
        </w:rPr>
      </w:pPr>
      <w:r w:rsidRPr="003425A7">
        <w:rPr>
          <w:rFonts w:ascii="Times New Roman" w:hAnsi="Times New Roman" w:cs="Times New Roman"/>
          <w:sz w:val="24"/>
          <w:szCs w:val="24"/>
        </w:rPr>
        <w:t>Результаты тайного голосования подлежат утверждению решением МС МО пос. Стрельна. Данное решение принимается более чем половиной от установленного Уставом численного состава депутатов.</w:t>
      </w:r>
    </w:p>
    <w:p w14:paraId="20E967A7" w14:textId="77777777" w:rsidR="003425A7" w:rsidRPr="003425A7" w:rsidRDefault="003425A7" w:rsidP="003425A7">
      <w:pPr>
        <w:widowControl w:val="0"/>
        <w:numPr>
          <w:ilvl w:val="0"/>
          <w:numId w:val="10"/>
        </w:numPr>
        <w:tabs>
          <w:tab w:val="clear" w:pos="360"/>
          <w:tab w:val="num" w:pos="0"/>
        </w:tabs>
        <w:autoSpaceDE w:val="0"/>
        <w:autoSpaceDN w:val="0"/>
        <w:adjustRightInd w:val="0"/>
        <w:spacing w:after="0" w:line="240" w:lineRule="auto"/>
        <w:ind w:left="0" w:firstLine="567"/>
        <w:jc w:val="both"/>
        <w:rPr>
          <w:rFonts w:ascii="Times New Roman" w:hAnsi="Times New Roman" w:cs="Times New Roman"/>
          <w:sz w:val="24"/>
          <w:szCs w:val="24"/>
        </w:rPr>
      </w:pPr>
      <w:r w:rsidRPr="003425A7">
        <w:rPr>
          <w:rFonts w:ascii="Times New Roman" w:hAnsi="Times New Roman" w:cs="Times New Roman"/>
          <w:sz w:val="24"/>
          <w:szCs w:val="24"/>
        </w:rPr>
        <w:t xml:space="preserve">Вся документация, связанная с проведением тайного голосования, опечатывается специалистом, обеспечивающим работу МС МО пос. Стрельна (с указанием даты) и в опечатанном виде хранится в МС МО пос. Стрельна. Опечатанная документация может быть вскрыта по решению МС МО пос. Стрельна, которое принимается более чем половиной от установленного Уставом численного состава депутатов. </w:t>
      </w:r>
    </w:p>
    <w:p w14:paraId="353A3508" w14:textId="77777777" w:rsidR="003425A7" w:rsidRPr="003425A7" w:rsidRDefault="003425A7" w:rsidP="003425A7">
      <w:pPr>
        <w:widowControl w:val="0"/>
        <w:numPr>
          <w:ilvl w:val="0"/>
          <w:numId w:val="10"/>
        </w:numPr>
        <w:tabs>
          <w:tab w:val="clear" w:pos="360"/>
          <w:tab w:val="num" w:pos="0"/>
        </w:tabs>
        <w:autoSpaceDE w:val="0"/>
        <w:autoSpaceDN w:val="0"/>
        <w:adjustRightInd w:val="0"/>
        <w:spacing w:after="0" w:line="240" w:lineRule="auto"/>
        <w:ind w:left="0" w:firstLine="567"/>
        <w:jc w:val="both"/>
        <w:rPr>
          <w:rFonts w:ascii="Times New Roman" w:hAnsi="Times New Roman" w:cs="Times New Roman"/>
          <w:sz w:val="24"/>
          <w:szCs w:val="24"/>
        </w:rPr>
      </w:pPr>
      <w:r w:rsidRPr="003425A7">
        <w:rPr>
          <w:rFonts w:ascii="Times New Roman" w:hAnsi="Times New Roman" w:cs="Times New Roman"/>
          <w:sz w:val="24"/>
          <w:szCs w:val="24"/>
        </w:rPr>
        <w:t>Избранным на соответствующую выборную должность считается кандидат, набравший большинство голосов от установленной численности депутатов.</w:t>
      </w:r>
    </w:p>
    <w:p w14:paraId="151132B3" w14:textId="77777777" w:rsidR="003425A7" w:rsidRPr="003425A7" w:rsidRDefault="003425A7" w:rsidP="003425A7">
      <w:pPr>
        <w:widowControl w:val="0"/>
        <w:numPr>
          <w:ilvl w:val="0"/>
          <w:numId w:val="10"/>
        </w:numPr>
        <w:tabs>
          <w:tab w:val="clear" w:pos="360"/>
          <w:tab w:val="num" w:pos="0"/>
        </w:tabs>
        <w:autoSpaceDE w:val="0"/>
        <w:autoSpaceDN w:val="0"/>
        <w:adjustRightInd w:val="0"/>
        <w:spacing w:after="0" w:line="240" w:lineRule="auto"/>
        <w:ind w:left="0" w:firstLine="567"/>
        <w:jc w:val="both"/>
        <w:rPr>
          <w:rFonts w:ascii="Times New Roman" w:hAnsi="Times New Roman" w:cs="Times New Roman"/>
          <w:sz w:val="24"/>
          <w:szCs w:val="24"/>
        </w:rPr>
      </w:pPr>
      <w:r w:rsidRPr="003425A7">
        <w:rPr>
          <w:rFonts w:ascii="Times New Roman" w:hAnsi="Times New Roman" w:cs="Times New Roman"/>
          <w:sz w:val="24"/>
          <w:szCs w:val="24"/>
        </w:rPr>
        <w:t>Если ни один кандидат на должность главы муниципального образования, заместителя главы муниципального образования, председателей постоянных комиссии не набрал более половины голосов от установленной численности депутатов, на том же заседании проводится второй тур голосования.</w:t>
      </w:r>
    </w:p>
    <w:p w14:paraId="4FD2B8BF" w14:textId="77777777" w:rsidR="003425A7" w:rsidRPr="003425A7" w:rsidRDefault="003425A7" w:rsidP="003425A7">
      <w:pPr>
        <w:widowControl w:val="0"/>
        <w:numPr>
          <w:ilvl w:val="0"/>
          <w:numId w:val="10"/>
        </w:numPr>
        <w:tabs>
          <w:tab w:val="clear" w:pos="360"/>
          <w:tab w:val="num" w:pos="0"/>
        </w:tabs>
        <w:autoSpaceDE w:val="0"/>
        <w:autoSpaceDN w:val="0"/>
        <w:adjustRightInd w:val="0"/>
        <w:spacing w:after="0" w:line="240" w:lineRule="auto"/>
        <w:ind w:left="0" w:firstLine="567"/>
        <w:jc w:val="both"/>
        <w:rPr>
          <w:rFonts w:ascii="Times New Roman" w:hAnsi="Times New Roman" w:cs="Times New Roman"/>
          <w:sz w:val="24"/>
          <w:szCs w:val="24"/>
        </w:rPr>
      </w:pPr>
      <w:r w:rsidRPr="003425A7">
        <w:rPr>
          <w:rFonts w:ascii="Times New Roman" w:hAnsi="Times New Roman" w:cs="Times New Roman"/>
          <w:sz w:val="24"/>
          <w:szCs w:val="24"/>
        </w:rPr>
        <w:t>Во втором туре выбирается депутат на соответствующую муниципальную должность из двух кандидатов набравших наибольшее число голосов в первом туре.</w:t>
      </w:r>
    </w:p>
    <w:p w14:paraId="6206484F" w14:textId="77777777" w:rsidR="003425A7" w:rsidRPr="003425A7" w:rsidRDefault="003425A7" w:rsidP="003425A7">
      <w:pPr>
        <w:widowControl w:val="0"/>
        <w:numPr>
          <w:ilvl w:val="0"/>
          <w:numId w:val="10"/>
        </w:numPr>
        <w:tabs>
          <w:tab w:val="clear" w:pos="360"/>
          <w:tab w:val="num" w:pos="0"/>
        </w:tabs>
        <w:autoSpaceDE w:val="0"/>
        <w:autoSpaceDN w:val="0"/>
        <w:adjustRightInd w:val="0"/>
        <w:spacing w:after="0" w:line="240" w:lineRule="auto"/>
        <w:ind w:left="0" w:firstLine="567"/>
        <w:jc w:val="both"/>
        <w:rPr>
          <w:rFonts w:ascii="Times New Roman" w:hAnsi="Times New Roman" w:cs="Times New Roman"/>
          <w:sz w:val="24"/>
          <w:szCs w:val="24"/>
        </w:rPr>
      </w:pPr>
      <w:r w:rsidRPr="003425A7">
        <w:rPr>
          <w:rFonts w:ascii="Times New Roman" w:hAnsi="Times New Roman" w:cs="Times New Roman"/>
          <w:sz w:val="24"/>
          <w:szCs w:val="24"/>
        </w:rPr>
        <w:t>Избранным на соответствующую должность считается кандидат, набравший более половины голосов от установленной численности депутатов.</w:t>
      </w:r>
    </w:p>
    <w:p w14:paraId="2610DF22" w14:textId="77777777" w:rsidR="003425A7" w:rsidRPr="003425A7" w:rsidRDefault="003425A7" w:rsidP="003425A7">
      <w:pPr>
        <w:widowControl w:val="0"/>
        <w:numPr>
          <w:ilvl w:val="0"/>
          <w:numId w:val="10"/>
        </w:numPr>
        <w:tabs>
          <w:tab w:val="clear" w:pos="360"/>
          <w:tab w:val="num" w:pos="0"/>
        </w:tabs>
        <w:autoSpaceDE w:val="0"/>
        <w:autoSpaceDN w:val="0"/>
        <w:adjustRightInd w:val="0"/>
        <w:spacing w:after="0" w:line="240" w:lineRule="auto"/>
        <w:ind w:left="0" w:firstLine="567"/>
        <w:jc w:val="both"/>
        <w:rPr>
          <w:rFonts w:ascii="Times New Roman" w:hAnsi="Times New Roman" w:cs="Times New Roman"/>
          <w:sz w:val="24"/>
          <w:szCs w:val="24"/>
        </w:rPr>
      </w:pPr>
      <w:r w:rsidRPr="003425A7">
        <w:rPr>
          <w:rFonts w:ascii="Times New Roman" w:hAnsi="Times New Roman" w:cs="Times New Roman"/>
          <w:sz w:val="24"/>
          <w:szCs w:val="24"/>
        </w:rPr>
        <w:t>В случае если во втором туре голосования никто из кандидатов не набрал установленного пунктом 26 настоящего Положения количества голосов, обязанности главы муниципального образования, заместителя главы муниципального образования, председателя постоянной комиссии исполняет до их избрания депутат, набравший во втором туре наибольшее количество голосов.</w:t>
      </w:r>
    </w:p>
    <w:p w14:paraId="704CEC6C" w14:textId="77777777" w:rsidR="003425A7" w:rsidRPr="003425A7" w:rsidRDefault="003425A7" w:rsidP="003425A7">
      <w:pPr>
        <w:widowControl w:val="0"/>
        <w:numPr>
          <w:ilvl w:val="0"/>
          <w:numId w:val="10"/>
        </w:numPr>
        <w:tabs>
          <w:tab w:val="clear" w:pos="360"/>
          <w:tab w:val="num" w:pos="0"/>
        </w:tabs>
        <w:autoSpaceDE w:val="0"/>
        <w:autoSpaceDN w:val="0"/>
        <w:adjustRightInd w:val="0"/>
        <w:spacing w:after="0" w:line="240" w:lineRule="auto"/>
        <w:ind w:left="0" w:firstLine="567"/>
        <w:jc w:val="both"/>
        <w:rPr>
          <w:rFonts w:ascii="Times New Roman" w:hAnsi="Times New Roman" w:cs="Times New Roman"/>
          <w:sz w:val="24"/>
          <w:szCs w:val="24"/>
        </w:rPr>
      </w:pPr>
      <w:r w:rsidRPr="003425A7">
        <w:rPr>
          <w:rFonts w:ascii="Times New Roman" w:hAnsi="Times New Roman" w:cs="Times New Roman"/>
          <w:sz w:val="24"/>
          <w:szCs w:val="24"/>
        </w:rPr>
        <w:t xml:space="preserve">По результатам тайного голосования об избрании главы муниципального образования, его заместителя, других лиц, председателя постоянной комиссии, МС МО пос. Стрельна принимает соответствующее решение. </w:t>
      </w:r>
    </w:p>
    <w:p w14:paraId="5216D99A" w14:textId="77777777" w:rsidR="003425A7" w:rsidRPr="003425A7" w:rsidRDefault="003425A7" w:rsidP="003425A7">
      <w:pPr>
        <w:widowControl w:val="0"/>
        <w:numPr>
          <w:ilvl w:val="0"/>
          <w:numId w:val="10"/>
        </w:numPr>
        <w:tabs>
          <w:tab w:val="clear" w:pos="360"/>
          <w:tab w:val="num" w:pos="0"/>
        </w:tabs>
        <w:autoSpaceDE w:val="0"/>
        <w:autoSpaceDN w:val="0"/>
        <w:adjustRightInd w:val="0"/>
        <w:spacing w:after="0" w:line="240" w:lineRule="auto"/>
        <w:ind w:left="0" w:firstLine="567"/>
        <w:jc w:val="both"/>
        <w:rPr>
          <w:rFonts w:ascii="Times New Roman" w:hAnsi="Times New Roman" w:cs="Times New Roman"/>
          <w:sz w:val="24"/>
          <w:szCs w:val="24"/>
        </w:rPr>
      </w:pPr>
      <w:r w:rsidRPr="003425A7">
        <w:rPr>
          <w:rFonts w:ascii="Times New Roman" w:hAnsi="Times New Roman" w:cs="Times New Roman"/>
          <w:sz w:val="24"/>
          <w:szCs w:val="24"/>
        </w:rPr>
        <w:t xml:space="preserve">Назначение главы местной администрации осуществляется МС МО пос. Стрельна в соответствии с Положением «О порядке проведения конкурса на замещение должности главы местной администрации внутригородского муниципального образования города федерального значения Санкт-Петербурга поселок Стрельна». </w:t>
      </w:r>
    </w:p>
    <w:p w14:paraId="51A6D837" w14:textId="77777777" w:rsidR="003425A7" w:rsidRPr="003425A7" w:rsidRDefault="003425A7" w:rsidP="003425A7">
      <w:pPr>
        <w:widowControl w:val="0"/>
        <w:numPr>
          <w:ilvl w:val="0"/>
          <w:numId w:val="10"/>
        </w:numPr>
        <w:tabs>
          <w:tab w:val="clear" w:pos="360"/>
          <w:tab w:val="num" w:pos="0"/>
        </w:tabs>
        <w:autoSpaceDE w:val="0"/>
        <w:autoSpaceDN w:val="0"/>
        <w:adjustRightInd w:val="0"/>
        <w:spacing w:after="0" w:line="240" w:lineRule="auto"/>
        <w:ind w:left="0" w:firstLine="567"/>
        <w:jc w:val="both"/>
        <w:rPr>
          <w:rFonts w:ascii="Times New Roman" w:hAnsi="Times New Roman" w:cs="Times New Roman"/>
          <w:sz w:val="24"/>
          <w:szCs w:val="24"/>
        </w:rPr>
      </w:pPr>
      <w:r w:rsidRPr="003425A7">
        <w:rPr>
          <w:rFonts w:ascii="Times New Roman" w:hAnsi="Times New Roman" w:cs="Times New Roman"/>
          <w:sz w:val="24"/>
          <w:szCs w:val="24"/>
        </w:rPr>
        <w:t>В случае выражения мотивированного недоверия лицам, избранным на муниципальные должности, главе местной администрации МС МО пос. Стрельна вправе освободить вышеуказанных лиц от занимаемых должностей в соответствии с Уставом.</w:t>
      </w:r>
    </w:p>
    <w:p w14:paraId="08C185B5" w14:textId="77777777" w:rsidR="003425A7" w:rsidRPr="003425A7" w:rsidRDefault="003425A7" w:rsidP="003425A7">
      <w:pPr>
        <w:widowControl w:val="0"/>
        <w:numPr>
          <w:ilvl w:val="0"/>
          <w:numId w:val="10"/>
        </w:numPr>
        <w:tabs>
          <w:tab w:val="clear" w:pos="360"/>
          <w:tab w:val="num" w:pos="0"/>
        </w:tabs>
        <w:autoSpaceDE w:val="0"/>
        <w:autoSpaceDN w:val="0"/>
        <w:adjustRightInd w:val="0"/>
        <w:spacing w:after="0" w:line="240" w:lineRule="auto"/>
        <w:ind w:left="0" w:firstLine="567"/>
        <w:jc w:val="both"/>
        <w:rPr>
          <w:rFonts w:ascii="Times New Roman" w:hAnsi="Times New Roman" w:cs="Times New Roman"/>
          <w:sz w:val="24"/>
          <w:szCs w:val="24"/>
        </w:rPr>
      </w:pPr>
      <w:r w:rsidRPr="003425A7">
        <w:rPr>
          <w:rFonts w:ascii="Times New Roman" w:hAnsi="Times New Roman" w:cs="Times New Roman"/>
          <w:sz w:val="24"/>
          <w:szCs w:val="24"/>
        </w:rPr>
        <w:t>Решение о досрочном переизбрании вышеуказанных лиц (удалении главы муниципального образования) принимается двумя третями голосов от   установленной численности депутатов МС МО пос. Стрельна тайным голосованием.</w:t>
      </w:r>
    </w:p>
    <w:p w14:paraId="03332E6D" w14:textId="77777777" w:rsidR="003425A7" w:rsidRPr="003425A7" w:rsidRDefault="003425A7" w:rsidP="003425A7">
      <w:pPr>
        <w:widowControl w:val="0"/>
        <w:numPr>
          <w:ilvl w:val="0"/>
          <w:numId w:val="10"/>
        </w:numPr>
        <w:tabs>
          <w:tab w:val="clear" w:pos="360"/>
          <w:tab w:val="num" w:pos="0"/>
        </w:tabs>
        <w:autoSpaceDE w:val="0"/>
        <w:autoSpaceDN w:val="0"/>
        <w:adjustRightInd w:val="0"/>
        <w:spacing w:after="0" w:line="240" w:lineRule="auto"/>
        <w:ind w:left="0" w:firstLine="567"/>
        <w:jc w:val="both"/>
        <w:rPr>
          <w:rFonts w:ascii="Times New Roman" w:hAnsi="Times New Roman" w:cs="Times New Roman"/>
          <w:sz w:val="24"/>
          <w:szCs w:val="24"/>
        </w:rPr>
      </w:pPr>
      <w:r w:rsidRPr="003425A7">
        <w:rPr>
          <w:rFonts w:ascii="Times New Roman" w:hAnsi="Times New Roman" w:cs="Times New Roman"/>
          <w:sz w:val="24"/>
          <w:szCs w:val="24"/>
        </w:rPr>
        <w:t xml:space="preserve">Количество голосов необходимое для избрания Председателей соответствующих постоянных комиссий устанавливается Положением о постоянных комиссиях внутригородского муниципального образования города федерального значения Санкт-Петербурга поселок Стрельна. </w:t>
      </w:r>
    </w:p>
    <w:p w14:paraId="5D88AB84" w14:textId="77777777" w:rsidR="003425A7" w:rsidRPr="003425A7" w:rsidRDefault="003425A7" w:rsidP="003425A7">
      <w:pPr>
        <w:widowControl w:val="0"/>
        <w:numPr>
          <w:ilvl w:val="0"/>
          <w:numId w:val="10"/>
        </w:numPr>
        <w:tabs>
          <w:tab w:val="clear" w:pos="360"/>
          <w:tab w:val="num" w:pos="0"/>
        </w:tabs>
        <w:autoSpaceDE w:val="0"/>
        <w:autoSpaceDN w:val="0"/>
        <w:adjustRightInd w:val="0"/>
        <w:spacing w:after="0" w:line="240" w:lineRule="auto"/>
        <w:ind w:left="0" w:firstLine="567"/>
        <w:jc w:val="both"/>
        <w:rPr>
          <w:rFonts w:ascii="Times New Roman" w:hAnsi="Times New Roman" w:cs="Times New Roman"/>
          <w:sz w:val="24"/>
          <w:szCs w:val="24"/>
        </w:rPr>
      </w:pPr>
      <w:r w:rsidRPr="003425A7">
        <w:rPr>
          <w:rFonts w:ascii="Times New Roman" w:hAnsi="Times New Roman" w:cs="Times New Roman"/>
          <w:sz w:val="24"/>
          <w:szCs w:val="24"/>
        </w:rPr>
        <w:t xml:space="preserve">Порядок избрания Главы Муниципального образования, исполняющего полномочия председателя Муниципального Совета и его заместителя устанавливается </w:t>
      </w:r>
    </w:p>
    <w:p w14:paraId="5F28CF54" w14:textId="77777777" w:rsidR="003425A7" w:rsidRPr="003425A7" w:rsidRDefault="003425A7" w:rsidP="003425A7">
      <w:pPr>
        <w:spacing w:after="0" w:line="240" w:lineRule="auto"/>
        <w:ind w:left="4536"/>
        <w:jc w:val="both"/>
        <w:rPr>
          <w:rFonts w:ascii="Times New Roman" w:hAnsi="Times New Roman" w:cs="Times New Roman"/>
          <w:sz w:val="24"/>
          <w:szCs w:val="24"/>
        </w:rPr>
      </w:pPr>
      <w:r w:rsidRPr="003425A7">
        <w:rPr>
          <w:rFonts w:ascii="Times New Roman" w:hAnsi="Times New Roman" w:cs="Times New Roman"/>
          <w:sz w:val="24"/>
          <w:szCs w:val="24"/>
        </w:rPr>
        <w:br w:type="page"/>
      </w:r>
      <w:r w:rsidRPr="003425A7">
        <w:rPr>
          <w:rFonts w:ascii="Times New Roman" w:hAnsi="Times New Roman" w:cs="Times New Roman"/>
          <w:sz w:val="24"/>
          <w:szCs w:val="24"/>
        </w:rPr>
        <w:lastRenderedPageBreak/>
        <w:t>Приложение 1</w:t>
      </w:r>
    </w:p>
    <w:p w14:paraId="3BA6BB55" w14:textId="77777777" w:rsidR="003425A7" w:rsidRPr="003425A7" w:rsidRDefault="003425A7" w:rsidP="003425A7">
      <w:pPr>
        <w:spacing w:after="0" w:line="240" w:lineRule="auto"/>
        <w:ind w:left="4536"/>
        <w:jc w:val="both"/>
        <w:rPr>
          <w:rFonts w:ascii="Times New Roman" w:hAnsi="Times New Roman" w:cs="Times New Roman"/>
          <w:sz w:val="24"/>
          <w:szCs w:val="24"/>
        </w:rPr>
      </w:pPr>
      <w:r w:rsidRPr="003425A7">
        <w:rPr>
          <w:rFonts w:ascii="Times New Roman" w:hAnsi="Times New Roman" w:cs="Times New Roman"/>
          <w:sz w:val="24"/>
          <w:szCs w:val="24"/>
        </w:rPr>
        <w:t xml:space="preserve">к </w:t>
      </w:r>
      <w:r>
        <w:rPr>
          <w:rFonts w:ascii="Times New Roman" w:hAnsi="Times New Roman" w:cs="Times New Roman"/>
          <w:sz w:val="24"/>
          <w:szCs w:val="24"/>
        </w:rPr>
        <w:t>Порядку</w:t>
      </w:r>
      <w:r w:rsidRPr="003425A7">
        <w:rPr>
          <w:rFonts w:ascii="Times New Roman" w:hAnsi="Times New Roman" w:cs="Times New Roman"/>
          <w:sz w:val="24"/>
          <w:szCs w:val="24"/>
        </w:rPr>
        <w:t xml:space="preserve"> проведения тайного голосования в Муниципальном Совете внутригородского муниципального образования города федерального значения Санкт-Петербурга поселок Стрельна</w:t>
      </w:r>
    </w:p>
    <w:p w14:paraId="066D825A" w14:textId="77777777" w:rsidR="003425A7" w:rsidRPr="003425A7" w:rsidRDefault="003425A7" w:rsidP="003425A7">
      <w:pPr>
        <w:rPr>
          <w:rFonts w:ascii="Times New Roman" w:hAnsi="Times New Roman" w:cs="Times New Roman"/>
          <w:sz w:val="24"/>
          <w:szCs w:val="24"/>
        </w:rPr>
      </w:pPr>
    </w:p>
    <w:p w14:paraId="322E5B56" w14:textId="77777777" w:rsidR="003425A7" w:rsidRPr="003425A7" w:rsidRDefault="003425A7" w:rsidP="003425A7">
      <w:pPr>
        <w:spacing w:after="0" w:line="240" w:lineRule="auto"/>
        <w:ind w:firstLine="225"/>
        <w:jc w:val="center"/>
        <w:rPr>
          <w:rFonts w:ascii="Times New Roman" w:hAnsi="Times New Roman" w:cs="Times New Roman"/>
          <w:b/>
          <w:sz w:val="24"/>
          <w:szCs w:val="24"/>
        </w:rPr>
      </w:pPr>
      <w:r w:rsidRPr="003425A7">
        <w:rPr>
          <w:rFonts w:ascii="Times New Roman" w:hAnsi="Times New Roman" w:cs="Times New Roman"/>
          <w:b/>
          <w:sz w:val="24"/>
          <w:szCs w:val="24"/>
        </w:rPr>
        <w:t xml:space="preserve">Бюллетень для тайного голосования </w:t>
      </w:r>
    </w:p>
    <w:p w14:paraId="3772C543" w14:textId="77777777" w:rsidR="003425A7" w:rsidRPr="003425A7" w:rsidRDefault="003425A7" w:rsidP="003425A7">
      <w:pPr>
        <w:spacing w:after="0" w:line="240" w:lineRule="auto"/>
        <w:ind w:firstLine="225"/>
        <w:jc w:val="center"/>
        <w:rPr>
          <w:rFonts w:ascii="Times New Roman" w:hAnsi="Times New Roman" w:cs="Times New Roman"/>
          <w:b/>
          <w:sz w:val="24"/>
          <w:szCs w:val="24"/>
        </w:rPr>
      </w:pPr>
      <w:r w:rsidRPr="003425A7">
        <w:rPr>
          <w:rFonts w:ascii="Times New Roman" w:hAnsi="Times New Roman" w:cs="Times New Roman"/>
          <w:b/>
          <w:sz w:val="24"/>
          <w:szCs w:val="24"/>
        </w:rPr>
        <w:t>по _____________________________</w:t>
      </w:r>
    </w:p>
    <w:p w14:paraId="49067F12" w14:textId="77777777" w:rsidR="003425A7" w:rsidRPr="003425A7" w:rsidRDefault="003425A7" w:rsidP="003425A7">
      <w:pPr>
        <w:spacing w:after="0" w:line="240" w:lineRule="auto"/>
        <w:ind w:firstLine="225"/>
        <w:jc w:val="center"/>
        <w:rPr>
          <w:rFonts w:ascii="Times New Roman" w:hAnsi="Times New Roman" w:cs="Times New Roman"/>
          <w:b/>
          <w:sz w:val="24"/>
          <w:szCs w:val="24"/>
        </w:rPr>
      </w:pPr>
    </w:p>
    <w:p w14:paraId="1945A650" w14:textId="77777777" w:rsidR="003425A7" w:rsidRPr="003425A7" w:rsidRDefault="003425A7" w:rsidP="003425A7">
      <w:pPr>
        <w:spacing w:after="0" w:line="240" w:lineRule="auto"/>
        <w:ind w:firstLine="225"/>
        <w:jc w:val="center"/>
        <w:rPr>
          <w:rFonts w:ascii="Times New Roman" w:hAnsi="Times New Roman" w:cs="Times New Roman"/>
          <w:sz w:val="24"/>
          <w:szCs w:val="24"/>
        </w:rPr>
      </w:pPr>
    </w:p>
    <w:p w14:paraId="200A1D90" w14:textId="77777777" w:rsidR="003425A7" w:rsidRPr="003425A7" w:rsidRDefault="003425A7" w:rsidP="003425A7">
      <w:pPr>
        <w:spacing w:after="0" w:line="240" w:lineRule="auto"/>
        <w:jc w:val="both"/>
        <w:rPr>
          <w:rFonts w:ascii="Times New Roman" w:hAnsi="Times New Roman" w:cs="Times New Roman"/>
          <w:b/>
          <w:sz w:val="24"/>
          <w:szCs w:val="24"/>
        </w:rPr>
      </w:pPr>
      <w:r w:rsidRPr="003425A7">
        <w:rPr>
          <w:rFonts w:ascii="Times New Roman" w:hAnsi="Times New Roman" w:cs="Times New Roman"/>
          <w:b/>
          <w:sz w:val="24"/>
          <w:szCs w:val="24"/>
        </w:rPr>
        <w:t>пос. Стрельна                                                                              «___» ___________ 20 __ года</w:t>
      </w:r>
    </w:p>
    <w:p w14:paraId="3F1CD044" w14:textId="77777777" w:rsidR="003425A7" w:rsidRPr="003425A7" w:rsidRDefault="003425A7" w:rsidP="003425A7">
      <w:pPr>
        <w:spacing w:after="0" w:line="240" w:lineRule="auto"/>
        <w:jc w:val="both"/>
        <w:rPr>
          <w:rFonts w:ascii="Times New Roman" w:hAnsi="Times New Roman" w:cs="Times New Roman"/>
          <w:b/>
          <w:sz w:val="24"/>
          <w:szCs w:val="24"/>
        </w:rPr>
      </w:pPr>
    </w:p>
    <w:p w14:paraId="4F6E87F6" w14:textId="77777777" w:rsidR="003425A7" w:rsidRPr="003425A7" w:rsidRDefault="00000000" w:rsidP="003425A7">
      <w:pPr>
        <w:spacing w:after="0" w:line="240" w:lineRule="auto"/>
        <w:ind w:left="360"/>
        <w:jc w:val="both"/>
        <w:rPr>
          <w:rFonts w:ascii="Times New Roman" w:hAnsi="Times New Roman" w:cs="Times New Roman"/>
          <w:b/>
          <w:sz w:val="24"/>
          <w:szCs w:val="24"/>
        </w:rPr>
      </w:pPr>
      <w:r>
        <w:rPr>
          <w:rFonts w:ascii="Times New Roman" w:hAnsi="Times New Roman" w:cs="Times New Roman"/>
          <w:b/>
          <w:noProof/>
          <w:sz w:val="24"/>
          <w:szCs w:val="24"/>
        </w:rPr>
        <w:pict w14:anchorId="1EDE0394">
          <v:rect id="Rectangle 2" o:spid="_x0000_s1026" style="position:absolute;left:0;text-align:left;margin-left:334.35pt;margin-top:13.4pt;width:58.2pt;height:29.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LOwCgIAABUEAAAOAAAAZHJzL2Uyb0RvYy54bWysU9tu2zAMfR+wfxD0vjiXZk2NOEWRLsOA&#10;rhvQ7QMYWY6FyaJGKXGyrx+lpGl2eRqmB4EUqaPDQ2p+u++s2GkKBl0lR4OhFNoprI3bVPLrl9Wb&#10;mRQhgqvBotOVPOggbxevX817X+oxtmhrTYJBXCh7X8k2Rl8WRVCt7iAM0GvHwQapg8gubYqaoGf0&#10;zhbj4fBt0SPVnlDpEPj0/hiUi4zfNFrFT00TdBS2kswt5p3yvk57sZhDuSHwrVEnGvAPLDowjh89&#10;Q91DBLEl8wdUZxRhwCYOFHYFNo1ROtfA1YyGv1Xz1ILXuRYWJ/izTOH/warH3ZP/TIl68A+ovgXh&#10;cNmC2+g7IuxbDTU/N0pCFb0P5flCcgJfFev+I9bcWthGzBrsG+oSIFcn9lnqw1lqvY9C8eH15GZ0&#10;xQ1RHJpcTyaz3IoCyufLnkJ8r7ETyagkcSczOOweQkxkoHxOyeTRmnplrM0ObdZLS2IH3PVVXpk/&#10;13iZZp3oK3kzHU8z8i+xcAkxzOtvEJ2JPL7WdJWcnZOgTKq9c3UergjGHm2mbN1JxqRcGtJQrrE+&#10;sIqEx9nkv8RGi/RDip7nspLh+xZIS2E/OO4Ey5Z0i9m5ml6P2aHLyPoyAk4xVCWjFEdzGY/Dv/Vk&#10;Ni2/NMq1O7zj7jUmK/vC6kSWZy8Lfvonabgv/Zz18psXPwEAAP//AwBQSwMEFAAGAAgAAAAhAH3S&#10;oU7fAAAACQEAAA8AAABkcnMvZG93bnJldi54bWxMj0FPg0AQhe8m/ofNmHizSzGlSBkao6mJx5Ze&#10;vC3sCFR2lrBLi/5611M9TubLe9/Lt7PpxZlG11lGWC4iEMS11R03CMdy95CCcF6xVr1lQvgmB9vi&#10;9iZXmbYX3tP54BsRQthlCqH1fsikdHVLRrmFHYjD79OORvlwjo3Uo7qEcNPLOIoSaVTHoaFVA720&#10;VH8dJoNQdfFR/ezLt8g87R79+1yepo9XxPu7+XkDwtPsrzD86Qd1KIJTZSfWTvQISZKuA4oQJ2FC&#10;ANbpagmiQkhXCcgil/8XFL8AAAD//wMAUEsBAi0AFAAGAAgAAAAhALaDOJL+AAAA4QEAABMAAAAA&#10;AAAAAAAAAAAAAAAAAFtDb250ZW50X1R5cGVzXS54bWxQSwECLQAUAAYACAAAACEAOP0h/9YAAACU&#10;AQAACwAAAAAAAAAAAAAAAAAvAQAAX3JlbHMvLnJlbHNQSwECLQAUAAYACAAAACEAijizsAoCAAAV&#10;BAAADgAAAAAAAAAAAAAAAAAuAgAAZHJzL2Uyb0RvYy54bWxQSwECLQAUAAYACAAAACEAfdKhTt8A&#10;AAAJAQAADwAAAAAAAAAAAAAAAABkBAAAZHJzL2Rvd25yZXYueG1sUEsFBgAAAAAEAAQA8wAAAHAF&#10;AAAAAA==&#10;"/>
        </w:pict>
      </w:r>
    </w:p>
    <w:p w14:paraId="5E62B83D" w14:textId="77777777" w:rsidR="003425A7" w:rsidRPr="003425A7" w:rsidRDefault="003425A7" w:rsidP="003425A7">
      <w:pPr>
        <w:spacing w:after="0" w:line="240" w:lineRule="auto"/>
        <w:ind w:left="360"/>
        <w:jc w:val="both"/>
        <w:rPr>
          <w:rFonts w:ascii="Times New Roman" w:hAnsi="Times New Roman" w:cs="Times New Roman"/>
          <w:b/>
          <w:sz w:val="24"/>
          <w:szCs w:val="24"/>
        </w:rPr>
      </w:pPr>
    </w:p>
    <w:p w14:paraId="0C42EE21" w14:textId="77777777" w:rsidR="003425A7" w:rsidRPr="003425A7" w:rsidRDefault="003425A7" w:rsidP="003425A7">
      <w:pPr>
        <w:widowControl w:val="0"/>
        <w:numPr>
          <w:ilvl w:val="0"/>
          <w:numId w:val="12"/>
        </w:numPr>
        <w:autoSpaceDE w:val="0"/>
        <w:autoSpaceDN w:val="0"/>
        <w:adjustRightInd w:val="0"/>
        <w:spacing w:after="0" w:line="240" w:lineRule="auto"/>
        <w:ind w:left="0" w:firstLine="0"/>
        <w:jc w:val="both"/>
        <w:rPr>
          <w:rFonts w:ascii="Times New Roman" w:hAnsi="Times New Roman" w:cs="Times New Roman"/>
          <w:b/>
          <w:sz w:val="24"/>
          <w:szCs w:val="24"/>
        </w:rPr>
      </w:pPr>
      <w:r w:rsidRPr="003425A7">
        <w:rPr>
          <w:rFonts w:ascii="Times New Roman" w:hAnsi="Times New Roman" w:cs="Times New Roman"/>
          <w:b/>
          <w:sz w:val="24"/>
          <w:szCs w:val="24"/>
        </w:rPr>
        <w:t>________________________________________________</w:t>
      </w:r>
    </w:p>
    <w:p w14:paraId="7EB62607" w14:textId="77777777" w:rsidR="003425A7" w:rsidRPr="003425A7" w:rsidRDefault="003425A7" w:rsidP="003425A7">
      <w:pPr>
        <w:spacing w:after="0" w:line="240" w:lineRule="auto"/>
        <w:ind w:left="709"/>
        <w:rPr>
          <w:rFonts w:ascii="Times New Roman" w:hAnsi="Times New Roman" w:cs="Times New Roman"/>
          <w:sz w:val="24"/>
          <w:szCs w:val="24"/>
          <w:vertAlign w:val="superscript"/>
        </w:rPr>
      </w:pPr>
      <w:r w:rsidRPr="003425A7">
        <w:rPr>
          <w:rFonts w:ascii="Times New Roman" w:hAnsi="Times New Roman" w:cs="Times New Roman"/>
          <w:sz w:val="24"/>
          <w:szCs w:val="24"/>
          <w:vertAlign w:val="superscript"/>
        </w:rPr>
        <w:t>Фамилия, Имя, Отчество кандидата</w:t>
      </w:r>
    </w:p>
    <w:p w14:paraId="2CDDC3AB" w14:textId="77777777" w:rsidR="003425A7" w:rsidRPr="003425A7" w:rsidRDefault="00000000" w:rsidP="003425A7">
      <w:pPr>
        <w:spacing w:after="0" w:line="240" w:lineRule="auto"/>
        <w:ind w:left="709"/>
        <w:rPr>
          <w:rFonts w:ascii="Times New Roman" w:hAnsi="Times New Roman" w:cs="Times New Roman"/>
          <w:sz w:val="24"/>
          <w:szCs w:val="24"/>
          <w:vertAlign w:val="superscript"/>
        </w:rPr>
      </w:pPr>
      <w:r>
        <w:rPr>
          <w:rFonts w:ascii="Times New Roman" w:hAnsi="Times New Roman" w:cs="Times New Roman"/>
          <w:b/>
          <w:noProof/>
          <w:sz w:val="24"/>
          <w:szCs w:val="24"/>
        </w:rPr>
        <w:pict w14:anchorId="463C01AF">
          <v:rect id="Rectangle 3" o:spid="_x0000_s1028" style="position:absolute;left:0;text-align:left;margin-left:334.95pt;margin-top:12.2pt;width:58.2pt;height:29.4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LOwCgIAABUEAAAOAAAAZHJzL2Uyb0RvYy54bWysU9tu2zAMfR+wfxD0vjiXZk2NOEWRLsOA&#10;rhvQ7QMYWY6FyaJGKXGyrx+lpGl2eRqmB4EUqaPDQ2p+u++s2GkKBl0lR4OhFNoprI3bVPLrl9Wb&#10;mRQhgqvBotOVPOggbxevX817X+oxtmhrTYJBXCh7X8k2Rl8WRVCt7iAM0GvHwQapg8gubYqaoGf0&#10;zhbj4fBt0SPVnlDpEPj0/hiUi4zfNFrFT00TdBS2kswt5p3yvk57sZhDuSHwrVEnGvAPLDowjh89&#10;Q91DBLEl8wdUZxRhwCYOFHYFNo1ROtfA1YyGv1Xz1ILXuRYWJ/izTOH/warH3ZP/TIl68A+ovgXh&#10;cNmC2+g7IuxbDTU/N0pCFb0P5flCcgJfFev+I9bcWthGzBrsG+oSIFcn9lnqw1lqvY9C8eH15GZ0&#10;xQ1RHJpcTyaz3IoCyufLnkJ8r7ETyagkcSczOOweQkxkoHxOyeTRmnplrM0ObdZLS2IH3PVVXpk/&#10;13iZZp3oK3kzHU8z8i+xcAkxzOtvEJ2JPL7WdJWcnZOgTKq9c3UergjGHm2mbN1JxqRcGtJQrrE+&#10;sIqEx9nkv8RGi/RDip7nspLh+xZIS2E/OO4Ey5Z0i9m5ml6P2aHLyPoyAk4xVCWjFEdzGY/Dv/Vk&#10;Ni2/NMq1O7zj7jUmK/vC6kSWZy8Lfvonabgv/Zz18psXPwEAAP//AwBQSwMEFAAGAAgAAAAhAHjO&#10;G7vfAAAACQEAAA8AAABkcnMvZG93bnJldi54bWxMj0FPg0AQhe8m/ofNmHizi9AgUJbGaGrisaUX&#10;bwOMQGVnCbu06K93PdXj5H1575t8u+hBnGmyvWEFj6sABHFtmp5bBcdy95CAsA65wcEwKfgmC9vi&#10;9ibHrDEX3tP54FrhS9hmqKBzbsyktHVHGu3KjMQ++zSTRufPqZXNhBdfrgcZBkEsNfbsFzoc6aWj&#10;+uswawVVHx7xZ1++BTrdRe59KU/zx6tS93fL8waEo8VdYfjT9+pQeKfKzNxYMSiI4zT1qIJwvQbh&#10;gackjkBUCpIoBFnk8v8HxS8AAAD//wMAUEsBAi0AFAAGAAgAAAAhALaDOJL+AAAA4QEAABMAAAAA&#10;AAAAAAAAAAAAAAAAAFtDb250ZW50X1R5cGVzXS54bWxQSwECLQAUAAYACAAAACEAOP0h/9YAAACU&#10;AQAACwAAAAAAAAAAAAAAAAAvAQAAX3JlbHMvLnJlbHNQSwECLQAUAAYACAAAACEAijizsAoCAAAV&#10;BAAADgAAAAAAAAAAAAAAAAAuAgAAZHJzL2Uyb0RvYy54bWxQSwECLQAUAAYACAAAACEAeM4bu98A&#10;AAAJAQAADwAAAAAAAAAAAAAAAABkBAAAZHJzL2Rvd25yZXYueG1sUEsFBgAAAAAEAAQA8wAAAHAF&#10;AAAAAA==&#10;"/>
        </w:pict>
      </w:r>
    </w:p>
    <w:p w14:paraId="52A84AF7" w14:textId="77777777" w:rsidR="003425A7" w:rsidRPr="003425A7" w:rsidRDefault="003425A7" w:rsidP="003425A7">
      <w:pPr>
        <w:spacing w:after="0" w:line="240" w:lineRule="auto"/>
        <w:ind w:left="360"/>
        <w:jc w:val="both"/>
        <w:rPr>
          <w:rFonts w:ascii="Times New Roman" w:hAnsi="Times New Roman" w:cs="Times New Roman"/>
          <w:b/>
          <w:sz w:val="24"/>
          <w:szCs w:val="24"/>
        </w:rPr>
      </w:pPr>
    </w:p>
    <w:p w14:paraId="1D50C963" w14:textId="77777777" w:rsidR="003425A7" w:rsidRPr="003425A7" w:rsidRDefault="003425A7" w:rsidP="003425A7">
      <w:pPr>
        <w:widowControl w:val="0"/>
        <w:numPr>
          <w:ilvl w:val="0"/>
          <w:numId w:val="12"/>
        </w:numPr>
        <w:autoSpaceDE w:val="0"/>
        <w:autoSpaceDN w:val="0"/>
        <w:adjustRightInd w:val="0"/>
        <w:spacing w:after="0" w:line="240" w:lineRule="auto"/>
        <w:ind w:left="0" w:firstLine="0"/>
        <w:jc w:val="both"/>
        <w:rPr>
          <w:rFonts w:ascii="Times New Roman" w:hAnsi="Times New Roman" w:cs="Times New Roman"/>
          <w:b/>
          <w:sz w:val="24"/>
          <w:szCs w:val="24"/>
        </w:rPr>
      </w:pPr>
      <w:r w:rsidRPr="003425A7">
        <w:rPr>
          <w:rFonts w:ascii="Times New Roman" w:hAnsi="Times New Roman" w:cs="Times New Roman"/>
          <w:b/>
          <w:sz w:val="24"/>
          <w:szCs w:val="24"/>
        </w:rPr>
        <w:t>________________________________________________</w:t>
      </w:r>
    </w:p>
    <w:p w14:paraId="3F4AA4C5" w14:textId="77777777" w:rsidR="003425A7" w:rsidRPr="003425A7" w:rsidRDefault="003425A7" w:rsidP="003425A7">
      <w:pPr>
        <w:spacing w:after="0" w:line="240" w:lineRule="auto"/>
        <w:ind w:left="709"/>
        <w:rPr>
          <w:rFonts w:ascii="Times New Roman" w:hAnsi="Times New Roman" w:cs="Times New Roman"/>
          <w:sz w:val="24"/>
          <w:szCs w:val="24"/>
          <w:vertAlign w:val="superscript"/>
        </w:rPr>
      </w:pPr>
      <w:r w:rsidRPr="003425A7">
        <w:rPr>
          <w:rFonts w:ascii="Times New Roman" w:hAnsi="Times New Roman" w:cs="Times New Roman"/>
          <w:sz w:val="24"/>
          <w:szCs w:val="24"/>
          <w:vertAlign w:val="superscript"/>
        </w:rPr>
        <w:t>Фамилия, Имя, Отчество кандидата</w:t>
      </w:r>
    </w:p>
    <w:p w14:paraId="2D9FF02F" w14:textId="77777777" w:rsidR="003425A7" w:rsidRPr="003425A7" w:rsidRDefault="00000000" w:rsidP="003425A7">
      <w:pPr>
        <w:spacing w:after="0" w:line="240" w:lineRule="auto"/>
        <w:ind w:left="709"/>
        <w:rPr>
          <w:rFonts w:ascii="Times New Roman" w:hAnsi="Times New Roman" w:cs="Times New Roman"/>
          <w:sz w:val="24"/>
          <w:szCs w:val="24"/>
          <w:vertAlign w:val="superscript"/>
        </w:rPr>
      </w:pPr>
      <w:r>
        <w:rPr>
          <w:rFonts w:ascii="Times New Roman" w:hAnsi="Times New Roman" w:cs="Times New Roman"/>
          <w:b/>
          <w:noProof/>
          <w:sz w:val="24"/>
          <w:szCs w:val="24"/>
        </w:rPr>
        <w:pict w14:anchorId="071963E7">
          <v:rect id="Rectangle 4" o:spid="_x0000_s1027" style="position:absolute;left:0;text-align:left;margin-left:336.75pt;margin-top:8.65pt;width:58.2pt;height:29.4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LOwCgIAABUEAAAOAAAAZHJzL2Uyb0RvYy54bWysU9tu2zAMfR+wfxD0vjiXZk2NOEWRLsOA&#10;rhvQ7QMYWY6FyaJGKXGyrx+lpGl2eRqmB4EUqaPDQ2p+u++s2GkKBl0lR4OhFNoprI3bVPLrl9Wb&#10;mRQhgqvBotOVPOggbxevX817X+oxtmhrTYJBXCh7X8k2Rl8WRVCt7iAM0GvHwQapg8gubYqaoGf0&#10;zhbj4fBt0SPVnlDpEPj0/hiUi4zfNFrFT00TdBS2kswt5p3yvk57sZhDuSHwrVEnGvAPLDowjh89&#10;Q91DBLEl8wdUZxRhwCYOFHYFNo1ROtfA1YyGv1Xz1ILXuRYWJ/izTOH/warH3ZP/TIl68A+ovgXh&#10;cNmC2+g7IuxbDTU/N0pCFb0P5flCcgJfFev+I9bcWthGzBrsG+oSIFcn9lnqw1lqvY9C8eH15GZ0&#10;xQ1RHJpcTyaz3IoCyufLnkJ8r7ETyagkcSczOOweQkxkoHxOyeTRmnplrM0ObdZLS2IH3PVVXpk/&#10;13iZZp3oK3kzHU8z8i+xcAkxzOtvEJ2JPL7WdJWcnZOgTKq9c3UergjGHm2mbN1JxqRcGtJQrrE+&#10;sIqEx9nkv8RGi/RDip7nspLh+xZIS2E/OO4Ey5Z0i9m5ml6P2aHLyPoyAk4xVCWjFEdzGY/Dv/Vk&#10;Ni2/NMq1O7zj7jUmK/vC6kSWZy8Lfvonabgv/Zz18psXPwEAAP//AwBQSwMEFAAGAAgAAAAhAAlI&#10;Nf/eAAAACQEAAA8AAABkcnMvZG93bnJldi54bWxMj8FOg0AQhu8mvsNmTLzZpSVCQZbGaGrisaUX&#10;bwO7AsrOEnZp0ad3POltJv+Xf74pdosdxNlMvnekYL2KQBhqnO6pVXCq9ndbED4gaRwcGQVfxsOu&#10;vL4qMNfuQgdzPoZWcAn5HBV0IYy5lL7pjEW/cqMhzt7dZDHwOrVST3jhcjvITRQl0mJPfKHD0Tx1&#10;pvk8zlZB3W9O+H2oXiKb7ePwulQf89uzUrc3y+MDiGCW8AfDrz6rQ8lOtZtJezEoSNL4nlEO0hgE&#10;A+k2y0DUPCRrkGUh/39Q/gAAAP//AwBQSwECLQAUAAYACAAAACEAtoM4kv4AAADhAQAAEwAAAAAA&#10;AAAAAAAAAAAAAAAAW0NvbnRlbnRfVHlwZXNdLnhtbFBLAQItABQABgAIAAAAIQA4/SH/1gAAAJQB&#10;AAALAAAAAAAAAAAAAAAAAC8BAABfcmVscy8ucmVsc1BLAQItABQABgAIAAAAIQCKOLOwCgIAABUE&#10;AAAOAAAAAAAAAAAAAAAAAC4CAABkcnMvZTJvRG9jLnhtbFBLAQItABQABgAIAAAAIQAJSDX/3gAA&#10;AAkBAAAPAAAAAAAAAAAAAAAAAGQEAABkcnMvZG93bnJldi54bWxQSwUGAAAAAAQABADzAAAAbwUA&#10;AAAA&#10;"/>
        </w:pict>
      </w:r>
    </w:p>
    <w:p w14:paraId="6BCE1403" w14:textId="77777777" w:rsidR="003425A7" w:rsidRPr="003425A7" w:rsidRDefault="003425A7" w:rsidP="003425A7">
      <w:pPr>
        <w:spacing w:after="0" w:line="240" w:lineRule="auto"/>
        <w:ind w:left="360"/>
        <w:jc w:val="both"/>
        <w:rPr>
          <w:rFonts w:ascii="Times New Roman" w:hAnsi="Times New Roman" w:cs="Times New Roman"/>
          <w:b/>
          <w:sz w:val="24"/>
          <w:szCs w:val="24"/>
        </w:rPr>
      </w:pPr>
    </w:p>
    <w:p w14:paraId="5BE2A83B" w14:textId="77777777" w:rsidR="003425A7" w:rsidRPr="003425A7" w:rsidRDefault="003425A7" w:rsidP="003425A7">
      <w:pPr>
        <w:widowControl w:val="0"/>
        <w:numPr>
          <w:ilvl w:val="0"/>
          <w:numId w:val="12"/>
        </w:numPr>
        <w:autoSpaceDE w:val="0"/>
        <w:autoSpaceDN w:val="0"/>
        <w:adjustRightInd w:val="0"/>
        <w:spacing w:after="0" w:line="240" w:lineRule="auto"/>
        <w:ind w:left="0" w:firstLine="0"/>
        <w:jc w:val="both"/>
        <w:rPr>
          <w:rFonts w:ascii="Times New Roman" w:hAnsi="Times New Roman" w:cs="Times New Roman"/>
          <w:b/>
          <w:sz w:val="24"/>
          <w:szCs w:val="24"/>
        </w:rPr>
      </w:pPr>
      <w:r w:rsidRPr="003425A7">
        <w:rPr>
          <w:rFonts w:ascii="Times New Roman" w:hAnsi="Times New Roman" w:cs="Times New Roman"/>
          <w:b/>
          <w:sz w:val="24"/>
          <w:szCs w:val="24"/>
        </w:rPr>
        <w:t>________________________________________________</w:t>
      </w:r>
    </w:p>
    <w:p w14:paraId="215CC411" w14:textId="77777777" w:rsidR="003425A7" w:rsidRDefault="003425A7" w:rsidP="003425A7">
      <w:pPr>
        <w:spacing w:after="0" w:line="240" w:lineRule="auto"/>
        <w:ind w:left="709"/>
        <w:rPr>
          <w:rFonts w:ascii="Times New Roman" w:hAnsi="Times New Roman" w:cs="Times New Roman"/>
          <w:sz w:val="24"/>
          <w:szCs w:val="24"/>
          <w:vertAlign w:val="superscript"/>
        </w:rPr>
      </w:pPr>
      <w:r w:rsidRPr="003425A7">
        <w:rPr>
          <w:rFonts w:ascii="Times New Roman" w:hAnsi="Times New Roman" w:cs="Times New Roman"/>
          <w:sz w:val="24"/>
          <w:szCs w:val="24"/>
          <w:vertAlign w:val="superscript"/>
        </w:rPr>
        <w:t>Фамилия, Имя, Отчество кандидата</w:t>
      </w:r>
    </w:p>
    <w:p w14:paraId="7EDA717A" w14:textId="77777777" w:rsidR="003425A7" w:rsidRPr="003425A7" w:rsidRDefault="003425A7" w:rsidP="003425A7">
      <w:pPr>
        <w:spacing w:after="0" w:line="240" w:lineRule="auto"/>
        <w:ind w:left="709"/>
        <w:rPr>
          <w:rFonts w:ascii="Times New Roman" w:hAnsi="Times New Roman" w:cs="Times New Roman"/>
          <w:sz w:val="24"/>
          <w:szCs w:val="24"/>
          <w:vertAlign w:val="superscript"/>
        </w:rPr>
      </w:pPr>
    </w:p>
    <w:p w14:paraId="1D404318" w14:textId="77777777" w:rsidR="003425A7" w:rsidRPr="003425A7" w:rsidRDefault="003425A7" w:rsidP="003425A7">
      <w:pPr>
        <w:spacing w:after="0" w:line="240" w:lineRule="auto"/>
        <w:jc w:val="both"/>
        <w:rPr>
          <w:rFonts w:ascii="Times New Roman" w:hAnsi="Times New Roman" w:cs="Times New Roman"/>
          <w:sz w:val="24"/>
          <w:szCs w:val="24"/>
        </w:rPr>
      </w:pPr>
      <w:r w:rsidRPr="003425A7">
        <w:rPr>
          <w:rFonts w:ascii="Times New Roman" w:hAnsi="Times New Roman" w:cs="Times New Roman"/>
          <w:sz w:val="24"/>
          <w:szCs w:val="24"/>
        </w:rPr>
        <w:t xml:space="preserve">Председатель счетной комиссии     ________________________ /____________________/            </w:t>
      </w:r>
    </w:p>
    <w:p w14:paraId="455AA73E" w14:textId="77777777" w:rsidR="003425A7" w:rsidRPr="003425A7" w:rsidRDefault="003425A7" w:rsidP="003425A7">
      <w:pPr>
        <w:spacing w:after="0" w:line="240" w:lineRule="auto"/>
        <w:ind w:firstLine="225"/>
        <w:jc w:val="both"/>
        <w:rPr>
          <w:rFonts w:ascii="Times New Roman" w:hAnsi="Times New Roman" w:cs="Times New Roman"/>
          <w:sz w:val="24"/>
          <w:szCs w:val="24"/>
          <w:vertAlign w:val="superscript"/>
        </w:rPr>
      </w:pPr>
      <w:r w:rsidRPr="003425A7">
        <w:rPr>
          <w:rFonts w:ascii="Times New Roman" w:hAnsi="Times New Roman" w:cs="Times New Roman"/>
          <w:sz w:val="24"/>
          <w:szCs w:val="24"/>
        </w:rPr>
        <w:tab/>
      </w:r>
      <w:r w:rsidRPr="003425A7">
        <w:rPr>
          <w:rFonts w:ascii="Times New Roman" w:hAnsi="Times New Roman" w:cs="Times New Roman"/>
          <w:sz w:val="24"/>
          <w:szCs w:val="24"/>
        </w:rPr>
        <w:tab/>
      </w:r>
      <w:r w:rsidRPr="003425A7">
        <w:rPr>
          <w:rFonts w:ascii="Times New Roman" w:hAnsi="Times New Roman" w:cs="Times New Roman"/>
          <w:sz w:val="24"/>
          <w:szCs w:val="24"/>
        </w:rPr>
        <w:tab/>
      </w:r>
      <w:r w:rsidRPr="003425A7">
        <w:rPr>
          <w:rFonts w:ascii="Times New Roman" w:hAnsi="Times New Roman" w:cs="Times New Roman"/>
          <w:sz w:val="24"/>
          <w:szCs w:val="24"/>
        </w:rPr>
        <w:tab/>
      </w:r>
      <w:r w:rsidRPr="003425A7">
        <w:rPr>
          <w:rFonts w:ascii="Times New Roman" w:hAnsi="Times New Roman" w:cs="Times New Roman"/>
          <w:sz w:val="24"/>
          <w:szCs w:val="24"/>
        </w:rPr>
        <w:tab/>
      </w:r>
      <w:r w:rsidRPr="003425A7">
        <w:rPr>
          <w:rFonts w:ascii="Times New Roman" w:hAnsi="Times New Roman" w:cs="Times New Roman"/>
          <w:sz w:val="24"/>
          <w:szCs w:val="24"/>
        </w:rPr>
        <w:tab/>
      </w:r>
      <w:r w:rsidRPr="003425A7">
        <w:rPr>
          <w:rFonts w:ascii="Times New Roman" w:hAnsi="Times New Roman" w:cs="Times New Roman"/>
          <w:sz w:val="24"/>
          <w:szCs w:val="24"/>
        </w:rPr>
        <w:tab/>
      </w:r>
      <w:r w:rsidRPr="003425A7">
        <w:rPr>
          <w:rFonts w:ascii="Times New Roman" w:hAnsi="Times New Roman" w:cs="Times New Roman"/>
          <w:sz w:val="24"/>
          <w:szCs w:val="24"/>
          <w:vertAlign w:val="superscript"/>
        </w:rPr>
        <w:t xml:space="preserve">подпись                           </w:t>
      </w:r>
      <w:r w:rsidRPr="003425A7">
        <w:rPr>
          <w:rFonts w:ascii="Times New Roman" w:hAnsi="Times New Roman" w:cs="Times New Roman"/>
          <w:sz w:val="24"/>
          <w:szCs w:val="24"/>
          <w:vertAlign w:val="superscript"/>
        </w:rPr>
        <w:tab/>
        <w:t>расшифровка подписи</w:t>
      </w:r>
    </w:p>
    <w:p w14:paraId="41CEBFDA" w14:textId="77777777" w:rsidR="003425A7" w:rsidRPr="003425A7" w:rsidRDefault="003425A7" w:rsidP="003425A7">
      <w:pPr>
        <w:spacing w:after="0" w:line="240" w:lineRule="auto"/>
        <w:ind w:firstLine="225"/>
        <w:jc w:val="both"/>
        <w:rPr>
          <w:rFonts w:ascii="Times New Roman" w:hAnsi="Times New Roman" w:cs="Times New Roman"/>
          <w:sz w:val="24"/>
          <w:szCs w:val="24"/>
        </w:rPr>
      </w:pPr>
    </w:p>
    <w:p w14:paraId="33A2EF3B" w14:textId="77777777" w:rsidR="003425A7" w:rsidRPr="003425A7" w:rsidRDefault="003425A7" w:rsidP="003425A7">
      <w:pPr>
        <w:spacing w:after="0" w:line="240" w:lineRule="auto"/>
        <w:jc w:val="both"/>
        <w:rPr>
          <w:rFonts w:ascii="Times New Roman" w:hAnsi="Times New Roman" w:cs="Times New Roman"/>
          <w:sz w:val="24"/>
          <w:szCs w:val="24"/>
        </w:rPr>
      </w:pPr>
      <w:r w:rsidRPr="003425A7">
        <w:rPr>
          <w:rFonts w:ascii="Times New Roman" w:hAnsi="Times New Roman" w:cs="Times New Roman"/>
          <w:sz w:val="24"/>
          <w:szCs w:val="24"/>
        </w:rPr>
        <w:t xml:space="preserve">Секретарь счетной комиссии      </w:t>
      </w:r>
      <w:r w:rsidRPr="003425A7">
        <w:rPr>
          <w:rFonts w:ascii="Times New Roman" w:hAnsi="Times New Roman" w:cs="Times New Roman"/>
          <w:sz w:val="24"/>
          <w:szCs w:val="24"/>
        </w:rPr>
        <w:tab/>
        <w:t xml:space="preserve"> ________________________ /____________________/   </w:t>
      </w:r>
    </w:p>
    <w:p w14:paraId="0CC06688" w14:textId="77777777" w:rsidR="003425A7" w:rsidRPr="003425A7" w:rsidRDefault="003425A7" w:rsidP="003425A7">
      <w:pPr>
        <w:spacing w:after="0" w:line="240" w:lineRule="auto"/>
        <w:ind w:left="4248" w:firstLine="708"/>
        <w:jc w:val="both"/>
        <w:rPr>
          <w:rFonts w:ascii="Times New Roman" w:hAnsi="Times New Roman" w:cs="Times New Roman"/>
          <w:sz w:val="24"/>
          <w:szCs w:val="24"/>
          <w:vertAlign w:val="superscript"/>
        </w:rPr>
      </w:pPr>
      <w:r w:rsidRPr="003425A7">
        <w:rPr>
          <w:rFonts w:ascii="Times New Roman" w:hAnsi="Times New Roman" w:cs="Times New Roman"/>
          <w:sz w:val="24"/>
          <w:szCs w:val="24"/>
          <w:vertAlign w:val="superscript"/>
        </w:rPr>
        <w:t xml:space="preserve">подпись                           </w:t>
      </w:r>
      <w:r w:rsidRPr="003425A7">
        <w:rPr>
          <w:rFonts w:ascii="Times New Roman" w:hAnsi="Times New Roman" w:cs="Times New Roman"/>
          <w:sz w:val="24"/>
          <w:szCs w:val="24"/>
          <w:vertAlign w:val="superscript"/>
        </w:rPr>
        <w:tab/>
        <w:t>расшифровка подписи</w:t>
      </w:r>
      <w:r w:rsidRPr="003425A7">
        <w:rPr>
          <w:rFonts w:ascii="Times New Roman" w:hAnsi="Times New Roman" w:cs="Times New Roman"/>
          <w:sz w:val="24"/>
          <w:szCs w:val="24"/>
        </w:rPr>
        <w:t xml:space="preserve">                 </w:t>
      </w:r>
    </w:p>
    <w:p w14:paraId="4C2A1672" w14:textId="77777777" w:rsidR="003425A7" w:rsidRPr="003425A7" w:rsidRDefault="003425A7" w:rsidP="003425A7">
      <w:pPr>
        <w:spacing w:after="0" w:line="240" w:lineRule="auto"/>
        <w:ind w:firstLine="225"/>
        <w:jc w:val="both"/>
        <w:rPr>
          <w:rFonts w:ascii="Times New Roman" w:hAnsi="Times New Roman" w:cs="Times New Roman"/>
          <w:sz w:val="24"/>
          <w:szCs w:val="24"/>
        </w:rPr>
      </w:pPr>
    </w:p>
    <w:p w14:paraId="05ABDF3F" w14:textId="77777777" w:rsidR="003425A7" w:rsidRPr="003425A7" w:rsidRDefault="003425A7" w:rsidP="003425A7">
      <w:pPr>
        <w:spacing w:after="0" w:line="240" w:lineRule="auto"/>
        <w:ind w:left="2832" w:hanging="2832"/>
        <w:rPr>
          <w:rFonts w:ascii="Times New Roman" w:hAnsi="Times New Roman" w:cs="Times New Roman"/>
          <w:sz w:val="24"/>
          <w:szCs w:val="24"/>
        </w:rPr>
      </w:pPr>
      <w:r w:rsidRPr="003425A7">
        <w:rPr>
          <w:rFonts w:ascii="Times New Roman" w:hAnsi="Times New Roman" w:cs="Times New Roman"/>
          <w:sz w:val="24"/>
          <w:szCs w:val="24"/>
        </w:rPr>
        <w:t>Член счетной комиссии</w:t>
      </w:r>
      <w:r w:rsidRPr="003425A7">
        <w:rPr>
          <w:rFonts w:ascii="Times New Roman" w:hAnsi="Times New Roman" w:cs="Times New Roman"/>
          <w:sz w:val="24"/>
          <w:szCs w:val="24"/>
        </w:rPr>
        <w:tab/>
      </w:r>
      <w:r w:rsidRPr="003425A7">
        <w:rPr>
          <w:rFonts w:ascii="Times New Roman" w:hAnsi="Times New Roman" w:cs="Times New Roman"/>
          <w:sz w:val="24"/>
          <w:szCs w:val="24"/>
        </w:rPr>
        <w:tab/>
        <w:t xml:space="preserve"> _______________________ /____________________/  </w:t>
      </w:r>
    </w:p>
    <w:p w14:paraId="2DA02078" w14:textId="77777777" w:rsidR="003425A7" w:rsidRPr="003425A7" w:rsidRDefault="003425A7" w:rsidP="003425A7">
      <w:pPr>
        <w:spacing w:after="0" w:line="240" w:lineRule="auto"/>
        <w:ind w:left="4248" w:firstLine="708"/>
        <w:rPr>
          <w:rFonts w:ascii="Times New Roman" w:hAnsi="Times New Roman" w:cs="Times New Roman"/>
          <w:sz w:val="24"/>
          <w:szCs w:val="24"/>
          <w:vertAlign w:val="superscript"/>
        </w:rPr>
      </w:pPr>
      <w:r w:rsidRPr="003425A7">
        <w:rPr>
          <w:rFonts w:ascii="Times New Roman" w:hAnsi="Times New Roman" w:cs="Times New Roman"/>
          <w:sz w:val="24"/>
          <w:szCs w:val="24"/>
          <w:vertAlign w:val="superscript"/>
        </w:rPr>
        <w:t xml:space="preserve">подпись                           </w:t>
      </w:r>
      <w:r w:rsidRPr="003425A7">
        <w:rPr>
          <w:rFonts w:ascii="Times New Roman" w:hAnsi="Times New Roman" w:cs="Times New Roman"/>
          <w:sz w:val="24"/>
          <w:szCs w:val="24"/>
          <w:vertAlign w:val="superscript"/>
        </w:rPr>
        <w:tab/>
        <w:t>расшифровка подписи</w:t>
      </w:r>
      <w:r w:rsidRPr="003425A7">
        <w:rPr>
          <w:rFonts w:ascii="Times New Roman" w:hAnsi="Times New Roman" w:cs="Times New Roman"/>
          <w:sz w:val="24"/>
          <w:szCs w:val="24"/>
        </w:rPr>
        <w:t xml:space="preserve">                 </w:t>
      </w:r>
    </w:p>
    <w:p w14:paraId="730A785A" w14:textId="77777777" w:rsidR="003425A7" w:rsidRPr="003425A7" w:rsidRDefault="003425A7" w:rsidP="003425A7">
      <w:pPr>
        <w:widowControl w:val="0"/>
        <w:numPr>
          <w:ilvl w:val="0"/>
          <w:numId w:val="11"/>
        </w:numPr>
        <w:tabs>
          <w:tab w:val="clear" w:pos="585"/>
          <w:tab w:val="num" w:pos="284"/>
        </w:tabs>
        <w:autoSpaceDE w:val="0"/>
        <w:autoSpaceDN w:val="0"/>
        <w:adjustRightInd w:val="0"/>
        <w:spacing w:after="0" w:line="240" w:lineRule="auto"/>
        <w:ind w:left="0" w:firstLine="0"/>
        <w:jc w:val="both"/>
        <w:rPr>
          <w:rFonts w:ascii="Times New Roman" w:hAnsi="Times New Roman" w:cs="Times New Roman"/>
          <w:sz w:val="24"/>
          <w:szCs w:val="24"/>
        </w:rPr>
      </w:pPr>
      <w:r w:rsidRPr="003425A7">
        <w:rPr>
          <w:rFonts w:ascii="Times New Roman" w:hAnsi="Times New Roman" w:cs="Times New Roman"/>
          <w:sz w:val="24"/>
          <w:szCs w:val="24"/>
        </w:rPr>
        <w:t>При голосовании в квадрат, относящийся к кандидату в пользу которого сделан выбор вносится любой знак.</w:t>
      </w:r>
    </w:p>
    <w:p w14:paraId="73B80FF3" w14:textId="77777777" w:rsidR="003425A7" w:rsidRPr="003425A7" w:rsidRDefault="003425A7" w:rsidP="003425A7">
      <w:pPr>
        <w:widowControl w:val="0"/>
        <w:numPr>
          <w:ilvl w:val="0"/>
          <w:numId w:val="11"/>
        </w:numPr>
        <w:tabs>
          <w:tab w:val="clear" w:pos="585"/>
          <w:tab w:val="num" w:pos="284"/>
        </w:tabs>
        <w:autoSpaceDE w:val="0"/>
        <w:autoSpaceDN w:val="0"/>
        <w:adjustRightInd w:val="0"/>
        <w:spacing w:after="0" w:line="240" w:lineRule="auto"/>
        <w:ind w:left="0" w:firstLine="0"/>
        <w:jc w:val="both"/>
        <w:rPr>
          <w:rFonts w:ascii="Times New Roman" w:hAnsi="Times New Roman" w:cs="Times New Roman"/>
          <w:sz w:val="24"/>
          <w:szCs w:val="24"/>
        </w:rPr>
      </w:pPr>
      <w:r w:rsidRPr="003425A7">
        <w:rPr>
          <w:rFonts w:ascii="Times New Roman" w:hAnsi="Times New Roman" w:cs="Times New Roman"/>
          <w:sz w:val="24"/>
          <w:szCs w:val="24"/>
        </w:rPr>
        <w:t>Фамилии кандидатов в бюллетене для тайного голосования располагаются в алфавитном порядке.</w:t>
      </w:r>
    </w:p>
    <w:p w14:paraId="7748D5D5" w14:textId="77777777" w:rsidR="003425A7" w:rsidRDefault="003425A7" w:rsidP="003425A7">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4040569F" w14:textId="77777777" w:rsidR="003425A7" w:rsidRPr="003425A7" w:rsidRDefault="003425A7" w:rsidP="003425A7">
      <w:pPr>
        <w:spacing w:after="0" w:line="240" w:lineRule="auto"/>
        <w:ind w:left="4536"/>
        <w:jc w:val="both"/>
        <w:rPr>
          <w:rFonts w:ascii="Times New Roman" w:hAnsi="Times New Roman" w:cs="Times New Roman"/>
          <w:sz w:val="24"/>
          <w:szCs w:val="24"/>
        </w:rPr>
      </w:pPr>
      <w:r w:rsidRPr="003425A7">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2</w:t>
      </w:r>
    </w:p>
    <w:p w14:paraId="7F47F08B" w14:textId="77777777" w:rsidR="003425A7" w:rsidRPr="003425A7" w:rsidRDefault="003425A7" w:rsidP="003425A7">
      <w:pPr>
        <w:spacing w:after="0" w:line="240" w:lineRule="auto"/>
        <w:ind w:left="4536"/>
        <w:jc w:val="both"/>
        <w:rPr>
          <w:rFonts w:ascii="Times New Roman" w:hAnsi="Times New Roman" w:cs="Times New Roman"/>
          <w:sz w:val="24"/>
          <w:szCs w:val="24"/>
        </w:rPr>
      </w:pPr>
      <w:r w:rsidRPr="003425A7">
        <w:rPr>
          <w:rFonts w:ascii="Times New Roman" w:hAnsi="Times New Roman" w:cs="Times New Roman"/>
          <w:sz w:val="24"/>
          <w:szCs w:val="24"/>
        </w:rPr>
        <w:t xml:space="preserve">к </w:t>
      </w:r>
      <w:r>
        <w:rPr>
          <w:rFonts w:ascii="Times New Roman" w:hAnsi="Times New Roman" w:cs="Times New Roman"/>
          <w:sz w:val="24"/>
          <w:szCs w:val="24"/>
        </w:rPr>
        <w:t>Порядку</w:t>
      </w:r>
      <w:r w:rsidRPr="003425A7">
        <w:rPr>
          <w:rFonts w:ascii="Times New Roman" w:hAnsi="Times New Roman" w:cs="Times New Roman"/>
          <w:sz w:val="24"/>
          <w:szCs w:val="24"/>
        </w:rPr>
        <w:t xml:space="preserve"> проведения тайного голосования в Муниципальном Совете внутригородского муниципального образования города федерального значения Санкт-Петербурга поселок Стрельна</w:t>
      </w:r>
    </w:p>
    <w:p w14:paraId="05E3FC16" w14:textId="77777777" w:rsidR="003425A7" w:rsidRPr="003425A7" w:rsidRDefault="003425A7" w:rsidP="003425A7">
      <w:pPr>
        <w:rPr>
          <w:rFonts w:ascii="Times New Roman" w:hAnsi="Times New Roman" w:cs="Times New Roman"/>
          <w:sz w:val="24"/>
          <w:szCs w:val="24"/>
        </w:rPr>
      </w:pPr>
    </w:p>
    <w:p w14:paraId="164A8793" w14:textId="77777777" w:rsidR="003425A7" w:rsidRPr="003425A7" w:rsidRDefault="003425A7" w:rsidP="003425A7">
      <w:pPr>
        <w:spacing w:after="0" w:line="240" w:lineRule="auto"/>
        <w:ind w:firstLine="225"/>
        <w:jc w:val="center"/>
        <w:rPr>
          <w:rFonts w:ascii="Times New Roman" w:hAnsi="Times New Roman" w:cs="Times New Roman"/>
          <w:b/>
          <w:sz w:val="24"/>
          <w:szCs w:val="24"/>
        </w:rPr>
      </w:pPr>
      <w:r w:rsidRPr="003425A7">
        <w:rPr>
          <w:rFonts w:ascii="Times New Roman" w:hAnsi="Times New Roman" w:cs="Times New Roman"/>
          <w:b/>
          <w:sz w:val="24"/>
          <w:szCs w:val="24"/>
        </w:rPr>
        <w:t>ВЕДОМОСТЬ</w:t>
      </w:r>
    </w:p>
    <w:p w14:paraId="443FD2FE" w14:textId="77777777" w:rsidR="003425A7" w:rsidRPr="003425A7" w:rsidRDefault="003425A7" w:rsidP="003425A7">
      <w:pPr>
        <w:spacing w:after="0" w:line="240" w:lineRule="auto"/>
        <w:ind w:firstLine="225"/>
        <w:jc w:val="center"/>
        <w:rPr>
          <w:rFonts w:ascii="Times New Roman" w:hAnsi="Times New Roman" w:cs="Times New Roman"/>
          <w:b/>
          <w:sz w:val="24"/>
          <w:szCs w:val="24"/>
        </w:rPr>
      </w:pPr>
      <w:r w:rsidRPr="003425A7">
        <w:rPr>
          <w:rFonts w:ascii="Times New Roman" w:hAnsi="Times New Roman" w:cs="Times New Roman"/>
          <w:b/>
          <w:sz w:val="24"/>
          <w:szCs w:val="24"/>
        </w:rPr>
        <w:t xml:space="preserve">получения бюллетеня для тайного голосования </w:t>
      </w:r>
    </w:p>
    <w:p w14:paraId="5F8E23C7" w14:textId="77777777" w:rsidR="003425A7" w:rsidRPr="003425A7" w:rsidRDefault="003425A7" w:rsidP="003425A7">
      <w:pPr>
        <w:spacing w:after="0" w:line="240" w:lineRule="auto"/>
        <w:ind w:firstLine="225"/>
        <w:jc w:val="center"/>
        <w:rPr>
          <w:rFonts w:ascii="Times New Roman" w:hAnsi="Times New Roman" w:cs="Times New Roman"/>
          <w:b/>
          <w:sz w:val="24"/>
          <w:szCs w:val="24"/>
        </w:rPr>
      </w:pPr>
    </w:p>
    <w:p w14:paraId="6AFF6A66" w14:textId="77777777" w:rsidR="003425A7" w:rsidRPr="003425A7" w:rsidRDefault="003425A7" w:rsidP="003425A7">
      <w:pPr>
        <w:spacing w:after="0" w:line="240" w:lineRule="auto"/>
        <w:ind w:firstLine="225"/>
        <w:jc w:val="center"/>
        <w:rPr>
          <w:rFonts w:ascii="Times New Roman" w:hAnsi="Times New Roman" w:cs="Times New Roman"/>
          <w:b/>
          <w:sz w:val="24"/>
          <w:szCs w:val="24"/>
        </w:rPr>
      </w:pPr>
      <w:r w:rsidRPr="003425A7">
        <w:rPr>
          <w:rFonts w:ascii="Times New Roman" w:hAnsi="Times New Roman" w:cs="Times New Roman"/>
          <w:b/>
          <w:sz w:val="24"/>
          <w:szCs w:val="24"/>
        </w:rPr>
        <w:t>по _____________________________</w:t>
      </w:r>
    </w:p>
    <w:p w14:paraId="63A1B47A" w14:textId="77777777" w:rsidR="003425A7" w:rsidRPr="003425A7" w:rsidRDefault="003425A7" w:rsidP="003425A7">
      <w:pPr>
        <w:spacing w:after="0" w:line="240" w:lineRule="auto"/>
        <w:ind w:firstLine="225"/>
        <w:jc w:val="center"/>
        <w:rPr>
          <w:rFonts w:ascii="Times New Roman" w:hAnsi="Times New Roman" w:cs="Times New Roman"/>
          <w:sz w:val="24"/>
          <w:szCs w:val="24"/>
        </w:rPr>
      </w:pPr>
    </w:p>
    <w:p w14:paraId="4D959C0A" w14:textId="77777777" w:rsidR="003425A7" w:rsidRPr="003425A7" w:rsidRDefault="003425A7" w:rsidP="003425A7">
      <w:pPr>
        <w:spacing w:after="0" w:line="240" w:lineRule="auto"/>
        <w:ind w:firstLine="225"/>
        <w:jc w:val="center"/>
        <w:rPr>
          <w:rFonts w:ascii="Times New Roman" w:hAnsi="Times New Roman" w:cs="Times New Roman"/>
          <w:b/>
          <w:sz w:val="24"/>
          <w:szCs w:val="24"/>
        </w:rPr>
      </w:pPr>
      <w:r w:rsidRPr="003425A7">
        <w:rPr>
          <w:rFonts w:ascii="Times New Roman" w:hAnsi="Times New Roman" w:cs="Times New Roman"/>
          <w:b/>
          <w:sz w:val="24"/>
          <w:szCs w:val="24"/>
        </w:rPr>
        <w:t xml:space="preserve"> </w:t>
      </w:r>
    </w:p>
    <w:p w14:paraId="7F8FFECD" w14:textId="77777777" w:rsidR="003425A7" w:rsidRPr="003425A7" w:rsidRDefault="003425A7" w:rsidP="003425A7">
      <w:pPr>
        <w:spacing w:after="0" w:line="240" w:lineRule="auto"/>
        <w:jc w:val="both"/>
        <w:rPr>
          <w:rFonts w:ascii="Times New Roman" w:hAnsi="Times New Roman" w:cs="Times New Roman"/>
          <w:b/>
          <w:sz w:val="24"/>
          <w:szCs w:val="24"/>
        </w:rPr>
      </w:pPr>
      <w:r w:rsidRPr="003425A7">
        <w:rPr>
          <w:rFonts w:ascii="Times New Roman" w:hAnsi="Times New Roman" w:cs="Times New Roman"/>
          <w:b/>
          <w:sz w:val="24"/>
          <w:szCs w:val="24"/>
        </w:rPr>
        <w:t xml:space="preserve">пос. Стрельна                          </w:t>
      </w:r>
      <w:r w:rsidRPr="003425A7">
        <w:rPr>
          <w:rFonts w:ascii="Times New Roman" w:hAnsi="Times New Roman" w:cs="Times New Roman"/>
          <w:b/>
          <w:sz w:val="24"/>
          <w:szCs w:val="24"/>
        </w:rPr>
        <w:tab/>
      </w:r>
      <w:r w:rsidRPr="003425A7">
        <w:rPr>
          <w:rFonts w:ascii="Times New Roman" w:hAnsi="Times New Roman" w:cs="Times New Roman"/>
          <w:b/>
          <w:sz w:val="24"/>
          <w:szCs w:val="24"/>
        </w:rPr>
        <w:tab/>
      </w:r>
      <w:r w:rsidRPr="003425A7">
        <w:rPr>
          <w:rFonts w:ascii="Times New Roman" w:hAnsi="Times New Roman" w:cs="Times New Roman"/>
          <w:b/>
          <w:sz w:val="24"/>
          <w:szCs w:val="24"/>
        </w:rPr>
        <w:tab/>
        <w:t xml:space="preserve">            «___» ________________ 20__ года</w:t>
      </w:r>
    </w:p>
    <w:p w14:paraId="522EF023" w14:textId="77777777" w:rsidR="003425A7" w:rsidRPr="003425A7" w:rsidRDefault="003425A7" w:rsidP="003425A7">
      <w:pPr>
        <w:spacing w:after="0" w:line="240" w:lineRule="auto"/>
        <w:jc w:val="center"/>
        <w:rPr>
          <w:rFonts w:ascii="Times New Roman" w:hAnsi="Times New Roman" w:cs="Times New Roman"/>
          <w:b/>
          <w:sz w:val="24"/>
          <w:szCs w:val="24"/>
        </w:rPr>
      </w:pPr>
    </w:p>
    <w:p w14:paraId="6DBF5DAE" w14:textId="77777777" w:rsidR="003425A7" w:rsidRPr="003425A7" w:rsidRDefault="003425A7" w:rsidP="003425A7">
      <w:pPr>
        <w:spacing w:after="0" w:line="240" w:lineRule="auto"/>
        <w:jc w:val="both"/>
        <w:rPr>
          <w:rFonts w:ascii="Times New Roman" w:hAnsi="Times New Roman" w:cs="Times New Roman"/>
          <w:sz w:val="24"/>
          <w:szCs w:val="24"/>
        </w:rPr>
      </w:pPr>
      <w:r w:rsidRPr="003425A7">
        <w:rPr>
          <w:rFonts w:ascii="Times New Roman" w:hAnsi="Times New Roman" w:cs="Times New Roman"/>
          <w:sz w:val="24"/>
          <w:szCs w:val="24"/>
        </w:rPr>
        <w:t xml:space="preserve">   </w:t>
      </w:r>
    </w:p>
    <w:p w14:paraId="6179DCC9" w14:textId="77777777" w:rsidR="003425A7" w:rsidRPr="003425A7" w:rsidRDefault="003425A7" w:rsidP="003425A7">
      <w:pPr>
        <w:spacing w:after="0" w:line="240" w:lineRule="auto"/>
        <w:jc w:val="both"/>
        <w:rPr>
          <w:rFonts w:ascii="Times New Roman" w:hAnsi="Times New Roman" w:cs="Times New Roman"/>
          <w:sz w:val="24"/>
          <w:szCs w:val="24"/>
        </w:rPr>
      </w:pPr>
      <w:r w:rsidRPr="003425A7">
        <w:rPr>
          <w:rFonts w:ascii="Times New Roman" w:hAnsi="Times New Roman" w:cs="Times New Roman"/>
          <w:sz w:val="24"/>
          <w:szCs w:val="24"/>
        </w:rPr>
        <w:t>Бюллетень для тайного голосования в одном экземпляре получил:</w:t>
      </w:r>
    </w:p>
    <w:p w14:paraId="1B17FF89" w14:textId="77777777" w:rsidR="003425A7" w:rsidRPr="003425A7" w:rsidRDefault="003425A7" w:rsidP="003425A7">
      <w:pPr>
        <w:spacing w:after="0" w:line="240" w:lineRule="auto"/>
        <w:jc w:val="both"/>
        <w:rPr>
          <w:rFonts w:ascii="Times New Roman" w:hAnsi="Times New Roman" w:cs="Times New Roman"/>
          <w:sz w:val="24"/>
          <w:szCs w:val="24"/>
        </w:rPr>
      </w:pPr>
    </w:p>
    <w:p w14:paraId="02B2EF8F" w14:textId="77777777" w:rsidR="003425A7" w:rsidRPr="003425A7" w:rsidRDefault="003425A7" w:rsidP="003425A7">
      <w:pPr>
        <w:spacing w:after="0" w:line="240" w:lineRule="auto"/>
        <w:jc w:val="both"/>
        <w:rPr>
          <w:rFonts w:ascii="Times New Roman" w:hAnsi="Times New Roman" w:cs="Times New Roman"/>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320"/>
        <w:gridCol w:w="2880"/>
        <w:gridCol w:w="1440"/>
      </w:tblGrid>
      <w:tr w:rsidR="003425A7" w:rsidRPr="003425A7" w14:paraId="72D67E53" w14:textId="77777777" w:rsidTr="00AD3E79">
        <w:tc>
          <w:tcPr>
            <w:tcW w:w="828" w:type="dxa"/>
            <w:tcBorders>
              <w:top w:val="single" w:sz="4" w:space="0" w:color="auto"/>
              <w:left w:val="single" w:sz="4" w:space="0" w:color="auto"/>
              <w:bottom w:val="single" w:sz="4" w:space="0" w:color="auto"/>
              <w:right w:val="single" w:sz="4" w:space="0" w:color="auto"/>
            </w:tcBorders>
            <w:shd w:val="clear" w:color="auto" w:fill="auto"/>
          </w:tcPr>
          <w:p w14:paraId="259CEAB0" w14:textId="77777777" w:rsidR="003425A7" w:rsidRPr="003425A7" w:rsidRDefault="003425A7" w:rsidP="003425A7">
            <w:pPr>
              <w:spacing w:after="0" w:line="240" w:lineRule="auto"/>
              <w:jc w:val="center"/>
              <w:rPr>
                <w:rFonts w:ascii="Times New Roman" w:hAnsi="Times New Roman" w:cs="Times New Roman"/>
                <w:b/>
                <w:sz w:val="24"/>
                <w:szCs w:val="24"/>
              </w:rPr>
            </w:pPr>
            <w:r w:rsidRPr="003425A7">
              <w:rPr>
                <w:rFonts w:ascii="Times New Roman" w:hAnsi="Times New Roman" w:cs="Times New Roman"/>
                <w:b/>
                <w:sz w:val="24"/>
                <w:szCs w:val="24"/>
              </w:rPr>
              <w:t>№ п/п</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0FE41C16" w14:textId="77777777" w:rsidR="003425A7" w:rsidRPr="003425A7" w:rsidRDefault="003425A7" w:rsidP="003425A7">
            <w:pPr>
              <w:spacing w:after="0" w:line="240" w:lineRule="auto"/>
              <w:jc w:val="center"/>
              <w:rPr>
                <w:rFonts w:ascii="Times New Roman" w:hAnsi="Times New Roman" w:cs="Times New Roman"/>
                <w:b/>
                <w:sz w:val="24"/>
                <w:szCs w:val="24"/>
              </w:rPr>
            </w:pPr>
            <w:r w:rsidRPr="003425A7">
              <w:rPr>
                <w:rFonts w:ascii="Times New Roman" w:hAnsi="Times New Roman" w:cs="Times New Roman"/>
                <w:b/>
                <w:sz w:val="24"/>
                <w:szCs w:val="24"/>
              </w:rPr>
              <w:t>Фамилия, имя, отчество депутата Муниципального Совета внутригородского муниципального образования города федерального значения Санкт-Петербурга поселок Стрельна</w:t>
            </w: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3D1640AC" w14:textId="77777777" w:rsidR="003425A7" w:rsidRPr="003425A7" w:rsidRDefault="003425A7" w:rsidP="003425A7">
            <w:pPr>
              <w:spacing w:after="0" w:line="240" w:lineRule="auto"/>
              <w:jc w:val="center"/>
              <w:rPr>
                <w:rFonts w:ascii="Times New Roman" w:hAnsi="Times New Roman" w:cs="Times New Roman"/>
                <w:b/>
                <w:sz w:val="24"/>
                <w:szCs w:val="24"/>
              </w:rPr>
            </w:pPr>
            <w:r w:rsidRPr="003425A7">
              <w:rPr>
                <w:rFonts w:ascii="Times New Roman" w:hAnsi="Times New Roman" w:cs="Times New Roman"/>
                <w:b/>
                <w:sz w:val="24"/>
                <w:szCs w:val="24"/>
              </w:rPr>
              <w:t xml:space="preserve">Подпись, </w:t>
            </w:r>
          </w:p>
          <w:p w14:paraId="19BBE7AB" w14:textId="77777777" w:rsidR="003425A7" w:rsidRPr="003425A7" w:rsidRDefault="003425A7" w:rsidP="003425A7">
            <w:pPr>
              <w:spacing w:after="0" w:line="240" w:lineRule="auto"/>
              <w:jc w:val="center"/>
              <w:rPr>
                <w:rFonts w:ascii="Times New Roman" w:hAnsi="Times New Roman" w:cs="Times New Roman"/>
                <w:b/>
                <w:sz w:val="24"/>
                <w:szCs w:val="24"/>
              </w:rPr>
            </w:pPr>
            <w:r w:rsidRPr="003425A7">
              <w:rPr>
                <w:rFonts w:ascii="Times New Roman" w:hAnsi="Times New Roman" w:cs="Times New Roman"/>
                <w:b/>
                <w:sz w:val="24"/>
                <w:szCs w:val="24"/>
              </w:rPr>
              <w:t>расшифровка подписи</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8B35526" w14:textId="77777777" w:rsidR="003425A7" w:rsidRPr="003425A7" w:rsidRDefault="003425A7" w:rsidP="003425A7">
            <w:pPr>
              <w:spacing w:after="0" w:line="240" w:lineRule="auto"/>
              <w:jc w:val="center"/>
              <w:rPr>
                <w:rFonts w:ascii="Times New Roman" w:hAnsi="Times New Roman" w:cs="Times New Roman"/>
                <w:b/>
                <w:sz w:val="24"/>
                <w:szCs w:val="24"/>
              </w:rPr>
            </w:pPr>
            <w:r w:rsidRPr="003425A7">
              <w:rPr>
                <w:rFonts w:ascii="Times New Roman" w:hAnsi="Times New Roman" w:cs="Times New Roman"/>
                <w:b/>
                <w:sz w:val="24"/>
                <w:szCs w:val="24"/>
              </w:rPr>
              <w:t>Дата</w:t>
            </w:r>
          </w:p>
        </w:tc>
      </w:tr>
      <w:tr w:rsidR="003425A7" w:rsidRPr="003425A7" w14:paraId="27AC0429" w14:textId="77777777" w:rsidTr="00AD3E79">
        <w:tc>
          <w:tcPr>
            <w:tcW w:w="828" w:type="dxa"/>
            <w:tcBorders>
              <w:top w:val="single" w:sz="4" w:space="0" w:color="auto"/>
              <w:left w:val="single" w:sz="4" w:space="0" w:color="auto"/>
              <w:bottom w:val="single" w:sz="4" w:space="0" w:color="auto"/>
              <w:right w:val="single" w:sz="4" w:space="0" w:color="auto"/>
            </w:tcBorders>
            <w:shd w:val="clear" w:color="auto" w:fill="auto"/>
          </w:tcPr>
          <w:p w14:paraId="29B92918" w14:textId="77777777" w:rsidR="003425A7" w:rsidRPr="003425A7" w:rsidRDefault="003425A7" w:rsidP="003425A7">
            <w:pPr>
              <w:spacing w:after="0" w:line="240" w:lineRule="auto"/>
              <w:jc w:val="center"/>
              <w:rPr>
                <w:rFonts w:ascii="Times New Roman" w:hAnsi="Times New Roman" w:cs="Times New Roman"/>
                <w:sz w:val="24"/>
                <w:szCs w:val="24"/>
              </w:rPr>
            </w:pPr>
            <w:r w:rsidRPr="003425A7">
              <w:rPr>
                <w:rFonts w:ascii="Times New Roman" w:hAnsi="Times New Roman" w:cs="Times New Roman"/>
                <w:sz w:val="24"/>
                <w:szCs w:val="24"/>
              </w:rPr>
              <w:t>1</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3F6A49C5" w14:textId="77777777" w:rsidR="003425A7" w:rsidRPr="003425A7" w:rsidRDefault="003425A7" w:rsidP="003425A7">
            <w:pPr>
              <w:spacing w:after="0" w:line="240" w:lineRule="auto"/>
              <w:jc w:val="center"/>
              <w:rPr>
                <w:rFonts w:ascii="Times New Roman" w:hAnsi="Times New Roman" w:cs="Times New Roman"/>
                <w:sz w:val="24"/>
                <w:szCs w:val="24"/>
              </w:rPr>
            </w:pPr>
            <w:r w:rsidRPr="003425A7">
              <w:rPr>
                <w:rFonts w:ascii="Times New Roman" w:hAnsi="Times New Roman" w:cs="Times New Roman"/>
                <w:sz w:val="24"/>
                <w:szCs w:val="24"/>
              </w:rPr>
              <w:t>2</w:t>
            </w: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6B9CF26A" w14:textId="77777777" w:rsidR="003425A7" w:rsidRPr="003425A7" w:rsidRDefault="003425A7" w:rsidP="003425A7">
            <w:pPr>
              <w:spacing w:after="0" w:line="240" w:lineRule="auto"/>
              <w:jc w:val="center"/>
              <w:rPr>
                <w:rFonts w:ascii="Times New Roman" w:hAnsi="Times New Roman" w:cs="Times New Roman"/>
                <w:sz w:val="24"/>
                <w:szCs w:val="24"/>
              </w:rPr>
            </w:pPr>
            <w:r w:rsidRPr="003425A7">
              <w:rPr>
                <w:rFonts w:ascii="Times New Roman" w:hAnsi="Times New Roman" w:cs="Times New Roman"/>
                <w:sz w:val="24"/>
                <w:szCs w:val="24"/>
              </w:rPr>
              <w:t>3</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F0CC344" w14:textId="77777777" w:rsidR="003425A7" w:rsidRPr="003425A7" w:rsidRDefault="003425A7" w:rsidP="003425A7">
            <w:pPr>
              <w:spacing w:after="0" w:line="240" w:lineRule="auto"/>
              <w:jc w:val="center"/>
              <w:rPr>
                <w:rFonts w:ascii="Times New Roman" w:hAnsi="Times New Roman" w:cs="Times New Roman"/>
                <w:sz w:val="24"/>
                <w:szCs w:val="24"/>
              </w:rPr>
            </w:pPr>
            <w:r w:rsidRPr="003425A7">
              <w:rPr>
                <w:rFonts w:ascii="Times New Roman" w:hAnsi="Times New Roman" w:cs="Times New Roman"/>
                <w:sz w:val="24"/>
                <w:szCs w:val="24"/>
              </w:rPr>
              <w:t>4</w:t>
            </w:r>
          </w:p>
        </w:tc>
      </w:tr>
      <w:tr w:rsidR="003425A7" w:rsidRPr="003425A7" w14:paraId="17C56CD6" w14:textId="77777777" w:rsidTr="00AD3E79">
        <w:tc>
          <w:tcPr>
            <w:tcW w:w="828" w:type="dxa"/>
            <w:tcBorders>
              <w:top w:val="single" w:sz="4" w:space="0" w:color="auto"/>
              <w:left w:val="single" w:sz="4" w:space="0" w:color="auto"/>
              <w:bottom w:val="single" w:sz="4" w:space="0" w:color="auto"/>
              <w:right w:val="single" w:sz="4" w:space="0" w:color="auto"/>
            </w:tcBorders>
            <w:shd w:val="clear" w:color="auto" w:fill="auto"/>
          </w:tcPr>
          <w:p w14:paraId="0D28677F" w14:textId="77777777" w:rsidR="003425A7" w:rsidRPr="003425A7" w:rsidRDefault="003425A7" w:rsidP="003425A7">
            <w:pPr>
              <w:spacing w:after="0" w:line="240" w:lineRule="auto"/>
              <w:jc w:val="both"/>
              <w:rPr>
                <w:rFonts w:ascii="Times New Roman" w:hAnsi="Times New Roman" w:cs="Times New Roman"/>
                <w:sz w:val="24"/>
                <w:szCs w:val="24"/>
              </w:rPr>
            </w:pPr>
            <w:r w:rsidRPr="003425A7">
              <w:rPr>
                <w:rFonts w:ascii="Times New Roman" w:hAnsi="Times New Roman" w:cs="Times New Roman"/>
                <w:sz w:val="24"/>
                <w:szCs w:val="24"/>
              </w:rPr>
              <w:t>1.</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62173B5E" w14:textId="77777777" w:rsidR="003425A7" w:rsidRPr="003425A7" w:rsidRDefault="003425A7" w:rsidP="003425A7">
            <w:pPr>
              <w:spacing w:after="0" w:line="240" w:lineRule="auto"/>
              <w:jc w:val="both"/>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304D62E3" w14:textId="77777777" w:rsidR="003425A7" w:rsidRPr="003425A7" w:rsidRDefault="003425A7" w:rsidP="003425A7">
            <w:pPr>
              <w:spacing w:after="0" w:line="240" w:lineRule="auto"/>
              <w:jc w:val="both"/>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3D75ADC" w14:textId="77777777" w:rsidR="003425A7" w:rsidRPr="003425A7" w:rsidRDefault="003425A7" w:rsidP="003425A7">
            <w:pPr>
              <w:spacing w:after="0" w:line="240" w:lineRule="auto"/>
              <w:jc w:val="both"/>
              <w:rPr>
                <w:rFonts w:ascii="Times New Roman" w:hAnsi="Times New Roman" w:cs="Times New Roman"/>
                <w:sz w:val="24"/>
                <w:szCs w:val="24"/>
              </w:rPr>
            </w:pPr>
          </w:p>
        </w:tc>
      </w:tr>
      <w:tr w:rsidR="003425A7" w:rsidRPr="003425A7" w14:paraId="73482B29" w14:textId="77777777" w:rsidTr="00AD3E79">
        <w:tc>
          <w:tcPr>
            <w:tcW w:w="828" w:type="dxa"/>
            <w:tcBorders>
              <w:top w:val="single" w:sz="4" w:space="0" w:color="auto"/>
              <w:left w:val="single" w:sz="4" w:space="0" w:color="auto"/>
              <w:bottom w:val="single" w:sz="4" w:space="0" w:color="auto"/>
              <w:right w:val="single" w:sz="4" w:space="0" w:color="auto"/>
            </w:tcBorders>
            <w:shd w:val="clear" w:color="auto" w:fill="auto"/>
          </w:tcPr>
          <w:p w14:paraId="0BED0917" w14:textId="77777777" w:rsidR="003425A7" w:rsidRPr="003425A7" w:rsidRDefault="003425A7" w:rsidP="003425A7">
            <w:pPr>
              <w:spacing w:after="0" w:line="240" w:lineRule="auto"/>
              <w:jc w:val="both"/>
              <w:rPr>
                <w:rFonts w:ascii="Times New Roman" w:hAnsi="Times New Roman" w:cs="Times New Roman"/>
                <w:sz w:val="24"/>
                <w:szCs w:val="24"/>
              </w:rPr>
            </w:pPr>
            <w:r w:rsidRPr="003425A7">
              <w:rPr>
                <w:rFonts w:ascii="Times New Roman" w:hAnsi="Times New Roman" w:cs="Times New Roman"/>
                <w:sz w:val="24"/>
                <w:szCs w:val="24"/>
              </w:rPr>
              <w:t>2…</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1F826570" w14:textId="77777777" w:rsidR="003425A7" w:rsidRPr="003425A7" w:rsidRDefault="003425A7" w:rsidP="003425A7">
            <w:pPr>
              <w:spacing w:after="0" w:line="240" w:lineRule="auto"/>
              <w:jc w:val="both"/>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687A485C" w14:textId="77777777" w:rsidR="003425A7" w:rsidRPr="003425A7" w:rsidRDefault="003425A7" w:rsidP="003425A7">
            <w:pPr>
              <w:spacing w:after="0" w:line="240" w:lineRule="auto"/>
              <w:jc w:val="both"/>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636E6FC" w14:textId="77777777" w:rsidR="003425A7" w:rsidRPr="003425A7" w:rsidRDefault="003425A7" w:rsidP="003425A7">
            <w:pPr>
              <w:spacing w:after="0" w:line="240" w:lineRule="auto"/>
              <w:jc w:val="both"/>
              <w:rPr>
                <w:rFonts w:ascii="Times New Roman" w:hAnsi="Times New Roman" w:cs="Times New Roman"/>
                <w:sz w:val="24"/>
                <w:szCs w:val="24"/>
              </w:rPr>
            </w:pPr>
          </w:p>
        </w:tc>
      </w:tr>
      <w:tr w:rsidR="003425A7" w:rsidRPr="003425A7" w14:paraId="616C5B24" w14:textId="77777777" w:rsidTr="00AD3E79">
        <w:tc>
          <w:tcPr>
            <w:tcW w:w="828" w:type="dxa"/>
            <w:tcBorders>
              <w:top w:val="single" w:sz="4" w:space="0" w:color="auto"/>
              <w:left w:val="single" w:sz="4" w:space="0" w:color="auto"/>
              <w:bottom w:val="single" w:sz="4" w:space="0" w:color="auto"/>
              <w:right w:val="single" w:sz="4" w:space="0" w:color="auto"/>
            </w:tcBorders>
            <w:shd w:val="clear" w:color="auto" w:fill="auto"/>
          </w:tcPr>
          <w:p w14:paraId="32ACA707" w14:textId="77777777" w:rsidR="003425A7" w:rsidRPr="003425A7" w:rsidRDefault="003425A7" w:rsidP="003425A7">
            <w:pPr>
              <w:spacing w:after="0" w:line="240" w:lineRule="auto"/>
              <w:jc w:val="both"/>
              <w:rPr>
                <w:rFonts w:ascii="Times New Roman" w:hAnsi="Times New Roman" w:cs="Times New Roman"/>
                <w:sz w:val="24"/>
                <w:szCs w:val="24"/>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24907702" w14:textId="77777777" w:rsidR="003425A7" w:rsidRPr="003425A7" w:rsidRDefault="003425A7" w:rsidP="003425A7">
            <w:pPr>
              <w:spacing w:after="0" w:line="240" w:lineRule="auto"/>
              <w:jc w:val="both"/>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55325BCC" w14:textId="77777777" w:rsidR="003425A7" w:rsidRPr="003425A7" w:rsidRDefault="003425A7" w:rsidP="003425A7">
            <w:pPr>
              <w:spacing w:after="0" w:line="240" w:lineRule="auto"/>
              <w:jc w:val="both"/>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7F8734F" w14:textId="77777777" w:rsidR="003425A7" w:rsidRPr="003425A7" w:rsidRDefault="003425A7" w:rsidP="003425A7">
            <w:pPr>
              <w:spacing w:after="0" w:line="240" w:lineRule="auto"/>
              <w:jc w:val="both"/>
              <w:rPr>
                <w:rFonts w:ascii="Times New Roman" w:hAnsi="Times New Roman" w:cs="Times New Roman"/>
                <w:sz w:val="24"/>
                <w:szCs w:val="24"/>
              </w:rPr>
            </w:pPr>
          </w:p>
        </w:tc>
      </w:tr>
      <w:tr w:rsidR="003425A7" w:rsidRPr="003425A7" w14:paraId="50F6EA38" w14:textId="77777777" w:rsidTr="00AD3E79">
        <w:tc>
          <w:tcPr>
            <w:tcW w:w="828" w:type="dxa"/>
            <w:tcBorders>
              <w:top w:val="single" w:sz="4" w:space="0" w:color="auto"/>
              <w:left w:val="single" w:sz="4" w:space="0" w:color="auto"/>
              <w:bottom w:val="single" w:sz="4" w:space="0" w:color="auto"/>
              <w:right w:val="single" w:sz="4" w:space="0" w:color="auto"/>
            </w:tcBorders>
            <w:shd w:val="clear" w:color="auto" w:fill="auto"/>
          </w:tcPr>
          <w:p w14:paraId="14F14BD2" w14:textId="77777777" w:rsidR="003425A7" w:rsidRPr="003425A7" w:rsidRDefault="003425A7" w:rsidP="003425A7">
            <w:pPr>
              <w:spacing w:after="0" w:line="240" w:lineRule="auto"/>
              <w:jc w:val="both"/>
              <w:rPr>
                <w:rFonts w:ascii="Times New Roman" w:hAnsi="Times New Roman" w:cs="Times New Roman"/>
                <w:sz w:val="24"/>
                <w:szCs w:val="24"/>
              </w:rPr>
            </w:pPr>
            <w:r w:rsidRPr="003425A7">
              <w:rPr>
                <w:rFonts w:ascii="Times New Roman" w:hAnsi="Times New Roman" w:cs="Times New Roman"/>
                <w:sz w:val="24"/>
                <w:szCs w:val="24"/>
              </w:rPr>
              <w:t>10.</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07F685AB" w14:textId="77777777" w:rsidR="003425A7" w:rsidRPr="003425A7" w:rsidRDefault="003425A7" w:rsidP="003425A7">
            <w:pPr>
              <w:spacing w:after="0" w:line="240" w:lineRule="auto"/>
              <w:jc w:val="both"/>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1772A473" w14:textId="77777777" w:rsidR="003425A7" w:rsidRPr="003425A7" w:rsidRDefault="003425A7" w:rsidP="003425A7">
            <w:pPr>
              <w:spacing w:after="0" w:line="240" w:lineRule="auto"/>
              <w:jc w:val="both"/>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41B9384" w14:textId="77777777" w:rsidR="003425A7" w:rsidRPr="003425A7" w:rsidRDefault="003425A7" w:rsidP="003425A7">
            <w:pPr>
              <w:spacing w:after="0" w:line="240" w:lineRule="auto"/>
              <w:jc w:val="both"/>
              <w:rPr>
                <w:rFonts w:ascii="Times New Roman" w:hAnsi="Times New Roman" w:cs="Times New Roman"/>
                <w:sz w:val="24"/>
                <w:szCs w:val="24"/>
              </w:rPr>
            </w:pPr>
          </w:p>
        </w:tc>
      </w:tr>
    </w:tbl>
    <w:p w14:paraId="2B845A2F" w14:textId="77777777" w:rsidR="003425A7" w:rsidRPr="003425A7" w:rsidRDefault="003425A7" w:rsidP="003425A7">
      <w:pPr>
        <w:spacing w:after="0" w:line="240" w:lineRule="auto"/>
        <w:jc w:val="both"/>
        <w:rPr>
          <w:rFonts w:ascii="Times New Roman" w:hAnsi="Times New Roman" w:cs="Times New Roman"/>
          <w:sz w:val="24"/>
          <w:szCs w:val="24"/>
        </w:rPr>
      </w:pPr>
    </w:p>
    <w:p w14:paraId="0F848FE0" w14:textId="77777777" w:rsidR="003425A7" w:rsidRPr="003425A7" w:rsidRDefault="003425A7" w:rsidP="003425A7">
      <w:pPr>
        <w:spacing w:after="0" w:line="240" w:lineRule="auto"/>
        <w:jc w:val="both"/>
        <w:rPr>
          <w:rFonts w:ascii="Times New Roman" w:hAnsi="Times New Roman" w:cs="Times New Roman"/>
          <w:sz w:val="24"/>
          <w:szCs w:val="24"/>
        </w:rPr>
      </w:pPr>
    </w:p>
    <w:p w14:paraId="6B902CD5" w14:textId="77777777" w:rsidR="003425A7" w:rsidRPr="003425A7" w:rsidRDefault="003425A7" w:rsidP="003425A7">
      <w:pPr>
        <w:spacing w:after="0" w:line="240" w:lineRule="auto"/>
        <w:jc w:val="both"/>
        <w:rPr>
          <w:rFonts w:ascii="Times New Roman" w:hAnsi="Times New Roman" w:cs="Times New Roman"/>
          <w:sz w:val="24"/>
          <w:szCs w:val="24"/>
        </w:rPr>
      </w:pPr>
    </w:p>
    <w:p w14:paraId="1514EAE2" w14:textId="77777777" w:rsidR="003425A7" w:rsidRPr="003425A7" w:rsidRDefault="003425A7" w:rsidP="003425A7">
      <w:pPr>
        <w:spacing w:after="0" w:line="240" w:lineRule="auto"/>
        <w:jc w:val="both"/>
        <w:rPr>
          <w:rFonts w:ascii="Times New Roman" w:hAnsi="Times New Roman" w:cs="Times New Roman"/>
          <w:sz w:val="24"/>
          <w:szCs w:val="24"/>
        </w:rPr>
      </w:pPr>
      <w:r w:rsidRPr="003425A7">
        <w:rPr>
          <w:rFonts w:ascii="Times New Roman" w:hAnsi="Times New Roman" w:cs="Times New Roman"/>
          <w:sz w:val="24"/>
          <w:szCs w:val="24"/>
        </w:rPr>
        <w:t xml:space="preserve">Председатель счетной комиссии     ________________________ /____________________/            </w:t>
      </w:r>
    </w:p>
    <w:p w14:paraId="5E838B2F" w14:textId="77777777" w:rsidR="003425A7" w:rsidRPr="003425A7" w:rsidRDefault="003425A7" w:rsidP="003425A7">
      <w:pPr>
        <w:spacing w:after="0" w:line="240" w:lineRule="auto"/>
        <w:ind w:firstLine="225"/>
        <w:jc w:val="both"/>
        <w:rPr>
          <w:rFonts w:ascii="Times New Roman" w:hAnsi="Times New Roman" w:cs="Times New Roman"/>
          <w:sz w:val="24"/>
          <w:szCs w:val="24"/>
          <w:vertAlign w:val="superscript"/>
        </w:rPr>
      </w:pPr>
      <w:r w:rsidRPr="003425A7">
        <w:rPr>
          <w:rFonts w:ascii="Times New Roman" w:hAnsi="Times New Roman" w:cs="Times New Roman"/>
          <w:sz w:val="24"/>
          <w:szCs w:val="24"/>
        </w:rPr>
        <w:tab/>
      </w:r>
      <w:r w:rsidRPr="003425A7">
        <w:rPr>
          <w:rFonts w:ascii="Times New Roman" w:hAnsi="Times New Roman" w:cs="Times New Roman"/>
          <w:sz w:val="24"/>
          <w:szCs w:val="24"/>
        </w:rPr>
        <w:tab/>
      </w:r>
      <w:r w:rsidRPr="003425A7">
        <w:rPr>
          <w:rFonts w:ascii="Times New Roman" w:hAnsi="Times New Roman" w:cs="Times New Roman"/>
          <w:sz w:val="24"/>
          <w:szCs w:val="24"/>
        </w:rPr>
        <w:tab/>
      </w:r>
      <w:r w:rsidRPr="003425A7">
        <w:rPr>
          <w:rFonts w:ascii="Times New Roman" w:hAnsi="Times New Roman" w:cs="Times New Roman"/>
          <w:sz w:val="24"/>
          <w:szCs w:val="24"/>
        </w:rPr>
        <w:tab/>
      </w:r>
      <w:r w:rsidRPr="003425A7">
        <w:rPr>
          <w:rFonts w:ascii="Times New Roman" w:hAnsi="Times New Roman" w:cs="Times New Roman"/>
          <w:sz w:val="24"/>
          <w:szCs w:val="24"/>
        </w:rPr>
        <w:tab/>
      </w:r>
      <w:r w:rsidRPr="003425A7">
        <w:rPr>
          <w:rFonts w:ascii="Times New Roman" w:hAnsi="Times New Roman" w:cs="Times New Roman"/>
          <w:sz w:val="24"/>
          <w:szCs w:val="24"/>
        </w:rPr>
        <w:tab/>
      </w:r>
      <w:r w:rsidRPr="003425A7">
        <w:rPr>
          <w:rFonts w:ascii="Times New Roman" w:hAnsi="Times New Roman" w:cs="Times New Roman"/>
          <w:sz w:val="24"/>
          <w:szCs w:val="24"/>
        </w:rPr>
        <w:tab/>
      </w:r>
      <w:r w:rsidRPr="003425A7">
        <w:rPr>
          <w:rFonts w:ascii="Times New Roman" w:hAnsi="Times New Roman" w:cs="Times New Roman"/>
          <w:sz w:val="24"/>
          <w:szCs w:val="24"/>
          <w:vertAlign w:val="superscript"/>
        </w:rPr>
        <w:t xml:space="preserve">подпись                           </w:t>
      </w:r>
      <w:r w:rsidRPr="003425A7">
        <w:rPr>
          <w:rFonts w:ascii="Times New Roman" w:hAnsi="Times New Roman" w:cs="Times New Roman"/>
          <w:sz w:val="24"/>
          <w:szCs w:val="24"/>
          <w:vertAlign w:val="superscript"/>
        </w:rPr>
        <w:tab/>
        <w:t>расшифровка подписи</w:t>
      </w:r>
    </w:p>
    <w:p w14:paraId="777F74EB" w14:textId="77777777" w:rsidR="003425A7" w:rsidRPr="003425A7" w:rsidRDefault="003425A7" w:rsidP="003425A7">
      <w:pPr>
        <w:spacing w:after="0" w:line="240" w:lineRule="auto"/>
        <w:ind w:firstLine="225"/>
        <w:jc w:val="both"/>
        <w:rPr>
          <w:rFonts w:ascii="Times New Roman" w:hAnsi="Times New Roman" w:cs="Times New Roman"/>
          <w:sz w:val="24"/>
          <w:szCs w:val="24"/>
        </w:rPr>
      </w:pPr>
    </w:p>
    <w:p w14:paraId="6FB55C52" w14:textId="77777777" w:rsidR="003425A7" w:rsidRPr="003425A7" w:rsidRDefault="003425A7" w:rsidP="003425A7">
      <w:pPr>
        <w:spacing w:after="0" w:line="240" w:lineRule="auto"/>
        <w:jc w:val="both"/>
        <w:rPr>
          <w:rFonts w:ascii="Times New Roman" w:hAnsi="Times New Roman" w:cs="Times New Roman"/>
          <w:sz w:val="24"/>
          <w:szCs w:val="24"/>
        </w:rPr>
      </w:pPr>
      <w:r w:rsidRPr="003425A7">
        <w:rPr>
          <w:rFonts w:ascii="Times New Roman" w:hAnsi="Times New Roman" w:cs="Times New Roman"/>
          <w:sz w:val="24"/>
          <w:szCs w:val="24"/>
        </w:rPr>
        <w:t xml:space="preserve">Секретарь счетной комиссии      </w:t>
      </w:r>
      <w:r w:rsidRPr="003425A7">
        <w:rPr>
          <w:rFonts w:ascii="Times New Roman" w:hAnsi="Times New Roman" w:cs="Times New Roman"/>
          <w:sz w:val="24"/>
          <w:szCs w:val="24"/>
        </w:rPr>
        <w:tab/>
        <w:t xml:space="preserve"> ________________________ /____________________/   </w:t>
      </w:r>
    </w:p>
    <w:p w14:paraId="1BA3A6DC" w14:textId="77777777" w:rsidR="003425A7" w:rsidRPr="003425A7" w:rsidRDefault="003425A7" w:rsidP="003425A7">
      <w:pPr>
        <w:spacing w:after="0" w:line="240" w:lineRule="auto"/>
        <w:ind w:left="4248" w:firstLine="708"/>
        <w:jc w:val="both"/>
        <w:rPr>
          <w:rFonts w:ascii="Times New Roman" w:hAnsi="Times New Roman" w:cs="Times New Roman"/>
          <w:sz w:val="24"/>
          <w:szCs w:val="24"/>
          <w:vertAlign w:val="superscript"/>
        </w:rPr>
      </w:pPr>
      <w:r w:rsidRPr="003425A7">
        <w:rPr>
          <w:rFonts w:ascii="Times New Roman" w:hAnsi="Times New Roman" w:cs="Times New Roman"/>
          <w:sz w:val="24"/>
          <w:szCs w:val="24"/>
          <w:vertAlign w:val="superscript"/>
        </w:rPr>
        <w:t xml:space="preserve">подпись                           </w:t>
      </w:r>
      <w:r w:rsidRPr="003425A7">
        <w:rPr>
          <w:rFonts w:ascii="Times New Roman" w:hAnsi="Times New Roman" w:cs="Times New Roman"/>
          <w:sz w:val="24"/>
          <w:szCs w:val="24"/>
          <w:vertAlign w:val="superscript"/>
        </w:rPr>
        <w:tab/>
        <w:t>расшифровка подписи</w:t>
      </w:r>
      <w:r w:rsidRPr="003425A7">
        <w:rPr>
          <w:rFonts w:ascii="Times New Roman" w:hAnsi="Times New Roman" w:cs="Times New Roman"/>
          <w:sz w:val="24"/>
          <w:szCs w:val="24"/>
        </w:rPr>
        <w:t xml:space="preserve">                 </w:t>
      </w:r>
    </w:p>
    <w:p w14:paraId="7044FD24" w14:textId="77777777" w:rsidR="003425A7" w:rsidRPr="003425A7" w:rsidRDefault="003425A7" w:rsidP="003425A7">
      <w:pPr>
        <w:spacing w:after="0" w:line="240" w:lineRule="auto"/>
        <w:ind w:firstLine="225"/>
        <w:jc w:val="both"/>
        <w:rPr>
          <w:rFonts w:ascii="Times New Roman" w:hAnsi="Times New Roman" w:cs="Times New Roman"/>
          <w:sz w:val="24"/>
          <w:szCs w:val="24"/>
        </w:rPr>
      </w:pPr>
    </w:p>
    <w:p w14:paraId="21B04943" w14:textId="77777777" w:rsidR="003425A7" w:rsidRPr="003425A7" w:rsidRDefault="003425A7" w:rsidP="003425A7">
      <w:pPr>
        <w:spacing w:after="0" w:line="240" w:lineRule="auto"/>
        <w:ind w:left="2832" w:hanging="2832"/>
        <w:rPr>
          <w:rFonts w:ascii="Times New Roman" w:hAnsi="Times New Roman" w:cs="Times New Roman"/>
          <w:sz w:val="24"/>
          <w:szCs w:val="24"/>
        </w:rPr>
      </w:pPr>
      <w:r w:rsidRPr="003425A7">
        <w:rPr>
          <w:rFonts w:ascii="Times New Roman" w:hAnsi="Times New Roman" w:cs="Times New Roman"/>
          <w:sz w:val="24"/>
          <w:szCs w:val="24"/>
        </w:rPr>
        <w:t>Член счетной комиссии</w:t>
      </w:r>
      <w:r w:rsidRPr="003425A7">
        <w:rPr>
          <w:rFonts w:ascii="Times New Roman" w:hAnsi="Times New Roman" w:cs="Times New Roman"/>
          <w:sz w:val="24"/>
          <w:szCs w:val="24"/>
        </w:rPr>
        <w:tab/>
      </w:r>
      <w:r w:rsidRPr="003425A7">
        <w:rPr>
          <w:rFonts w:ascii="Times New Roman" w:hAnsi="Times New Roman" w:cs="Times New Roman"/>
          <w:sz w:val="24"/>
          <w:szCs w:val="24"/>
        </w:rPr>
        <w:tab/>
        <w:t xml:space="preserve"> _______________________ /____________________/  </w:t>
      </w:r>
    </w:p>
    <w:p w14:paraId="02F75A7F" w14:textId="77777777" w:rsidR="003425A7" w:rsidRPr="003425A7" w:rsidRDefault="003425A7" w:rsidP="003425A7">
      <w:pPr>
        <w:spacing w:after="0" w:line="240" w:lineRule="auto"/>
        <w:ind w:left="4248" w:firstLine="708"/>
        <w:rPr>
          <w:rFonts w:ascii="Times New Roman" w:hAnsi="Times New Roman" w:cs="Times New Roman"/>
          <w:sz w:val="24"/>
          <w:szCs w:val="24"/>
          <w:vertAlign w:val="superscript"/>
        </w:rPr>
      </w:pPr>
      <w:r w:rsidRPr="003425A7">
        <w:rPr>
          <w:rFonts w:ascii="Times New Roman" w:hAnsi="Times New Roman" w:cs="Times New Roman"/>
          <w:sz w:val="24"/>
          <w:szCs w:val="24"/>
          <w:vertAlign w:val="superscript"/>
        </w:rPr>
        <w:t xml:space="preserve">подпись                           </w:t>
      </w:r>
      <w:r w:rsidRPr="003425A7">
        <w:rPr>
          <w:rFonts w:ascii="Times New Roman" w:hAnsi="Times New Roman" w:cs="Times New Roman"/>
          <w:sz w:val="24"/>
          <w:szCs w:val="24"/>
          <w:vertAlign w:val="superscript"/>
        </w:rPr>
        <w:tab/>
        <w:t>расшифровка подписи</w:t>
      </w:r>
      <w:r w:rsidRPr="003425A7">
        <w:rPr>
          <w:rFonts w:ascii="Times New Roman" w:hAnsi="Times New Roman" w:cs="Times New Roman"/>
          <w:sz w:val="24"/>
          <w:szCs w:val="24"/>
        </w:rPr>
        <w:t xml:space="preserve">                 </w:t>
      </w:r>
    </w:p>
    <w:p w14:paraId="665774BB" w14:textId="77777777" w:rsidR="003425A7" w:rsidRPr="003425A7" w:rsidRDefault="003425A7" w:rsidP="003425A7">
      <w:pPr>
        <w:spacing w:after="0" w:line="240" w:lineRule="auto"/>
        <w:ind w:firstLine="225"/>
        <w:jc w:val="both"/>
        <w:rPr>
          <w:rFonts w:ascii="Times New Roman" w:hAnsi="Times New Roman" w:cs="Times New Roman"/>
          <w:sz w:val="24"/>
          <w:szCs w:val="24"/>
          <w:vertAlign w:val="superscript"/>
        </w:rPr>
      </w:pPr>
    </w:p>
    <w:p w14:paraId="4426056C" w14:textId="77777777" w:rsidR="003425A7" w:rsidRPr="003425A7" w:rsidRDefault="003425A7" w:rsidP="003425A7">
      <w:pPr>
        <w:spacing w:after="0" w:line="240" w:lineRule="auto"/>
        <w:ind w:firstLine="225"/>
        <w:jc w:val="both"/>
        <w:rPr>
          <w:rFonts w:ascii="Times New Roman" w:hAnsi="Times New Roman" w:cs="Times New Roman"/>
          <w:sz w:val="24"/>
          <w:szCs w:val="24"/>
        </w:rPr>
      </w:pPr>
    </w:p>
    <w:p w14:paraId="01AAE8C3" w14:textId="77777777" w:rsidR="003425A7" w:rsidRPr="003425A7" w:rsidRDefault="003425A7" w:rsidP="003425A7">
      <w:pPr>
        <w:spacing w:after="0" w:line="240" w:lineRule="auto"/>
        <w:ind w:firstLine="225"/>
        <w:jc w:val="both"/>
        <w:rPr>
          <w:rFonts w:ascii="Times New Roman" w:hAnsi="Times New Roman" w:cs="Times New Roman"/>
          <w:sz w:val="24"/>
          <w:szCs w:val="24"/>
        </w:rPr>
      </w:pPr>
    </w:p>
    <w:p w14:paraId="14B0433B" w14:textId="77777777" w:rsidR="003425A7" w:rsidRPr="003425A7" w:rsidRDefault="003425A7" w:rsidP="003425A7">
      <w:pPr>
        <w:spacing w:after="0" w:line="240" w:lineRule="auto"/>
        <w:ind w:firstLine="225"/>
        <w:jc w:val="both"/>
        <w:rPr>
          <w:rFonts w:ascii="Times New Roman" w:hAnsi="Times New Roman" w:cs="Times New Roman"/>
          <w:sz w:val="24"/>
          <w:szCs w:val="24"/>
        </w:rPr>
      </w:pPr>
    </w:p>
    <w:p w14:paraId="490FDF5D" w14:textId="77777777" w:rsidR="003425A7" w:rsidRPr="003425A7" w:rsidRDefault="003425A7" w:rsidP="003425A7">
      <w:pPr>
        <w:spacing w:after="0" w:line="240" w:lineRule="auto"/>
        <w:ind w:firstLine="225"/>
        <w:jc w:val="both"/>
        <w:rPr>
          <w:rFonts w:ascii="Times New Roman" w:hAnsi="Times New Roman" w:cs="Times New Roman"/>
          <w:sz w:val="24"/>
          <w:szCs w:val="24"/>
        </w:rPr>
      </w:pPr>
    </w:p>
    <w:p w14:paraId="00F8D4B8" w14:textId="77777777" w:rsidR="003425A7" w:rsidRPr="003425A7" w:rsidRDefault="003425A7" w:rsidP="003425A7">
      <w:pPr>
        <w:spacing w:after="0" w:line="240" w:lineRule="auto"/>
        <w:ind w:firstLine="225"/>
        <w:jc w:val="both"/>
        <w:rPr>
          <w:rFonts w:ascii="Times New Roman" w:hAnsi="Times New Roman" w:cs="Times New Roman"/>
          <w:sz w:val="24"/>
          <w:szCs w:val="24"/>
        </w:rPr>
      </w:pPr>
    </w:p>
    <w:p w14:paraId="650559D4" w14:textId="77777777" w:rsidR="003425A7" w:rsidRPr="003425A7" w:rsidRDefault="003425A7" w:rsidP="003425A7">
      <w:pPr>
        <w:widowControl w:val="0"/>
        <w:numPr>
          <w:ilvl w:val="0"/>
          <w:numId w:val="11"/>
        </w:numPr>
        <w:tabs>
          <w:tab w:val="clear" w:pos="585"/>
          <w:tab w:val="num" w:pos="284"/>
        </w:tabs>
        <w:autoSpaceDE w:val="0"/>
        <w:autoSpaceDN w:val="0"/>
        <w:adjustRightInd w:val="0"/>
        <w:spacing w:after="0" w:line="240" w:lineRule="auto"/>
        <w:ind w:left="0" w:firstLine="0"/>
        <w:jc w:val="both"/>
        <w:rPr>
          <w:rFonts w:ascii="Times New Roman" w:hAnsi="Times New Roman" w:cs="Times New Roman"/>
          <w:sz w:val="24"/>
          <w:szCs w:val="24"/>
        </w:rPr>
      </w:pPr>
      <w:r w:rsidRPr="003425A7">
        <w:rPr>
          <w:rFonts w:ascii="Times New Roman" w:hAnsi="Times New Roman" w:cs="Times New Roman"/>
          <w:sz w:val="24"/>
          <w:szCs w:val="24"/>
        </w:rPr>
        <w:t>Фамилии кандидатов в бюллетене для тайного голосования располагаются в алфавитном порядке.</w:t>
      </w:r>
    </w:p>
    <w:p w14:paraId="195402B2" w14:textId="77777777" w:rsidR="003425A7" w:rsidRPr="003425A7" w:rsidRDefault="003425A7" w:rsidP="003425A7">
      <w:pPr>
        <w:spacing w:after="0" w:line="240" w:lineRule="auto"/>
        <w:jc w:val="both"/>
        <w:rPr>
          <w:rFonts w:ascii="Times New Roman" w:hAnsi="Times New Roman" w:cs="Times New Roman"/>
          <w:sz w:val="24"/>
          <w:szCs w:val="24"/>
        </w:rPr>
      </w:pPr>
    </w:p>
    <w:p w14:paraId="46F81C16" w14:textId="77777777" w:rsidR="00FF024B" w:rsidRPr="00F30F10" w:rsidRDefault="00FF024B" w:rsidP="003425A7">
      <w:pPr>
        <w:tabs>
          <w:tab w:val="left" w:pos="0"/>
        </w:tabs>
        <w:spacing w:after="0" w:line="240" w:lineRule="auto"/>
        <w:jc w:val="center"/>
        <w:rPr>
          <w:rFonts w:ascii="Times New Roman" w:hAnsi="Times New Roman" w:cs="Times New Roman"/>
          <w:sz w:val="24"/>
        </w:rPr>
      </w:pPr>
    </w:p>
    <w:sectPr w:rsidR="00FF024B" w:rsidRPr="00F30F10" w:rsidSect="003425A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E0F0B"/>
    <w:multiLevelType w:val="hybridMultilevel"/>
    <w:tmpl w:val="B7164C52"/>
    <w:lvl w:ilvl="0" w:tplc="D5BABF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9314C20"/>
    <w:multiLevelType w:val="hybridMultilevel"/>
    <w:tmpl w:val="C48A88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FE58EF"/>
    <w:multiLevelType w:val="hybridMultilevel"/>
    <w:tmpl w:val="C27A32C0"/>
    <w:lvl w:ilvl="0" w:tplc="4630FBAC">
      <w:start w:val="1"/>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3" w15:restartNumberingAfterBreak="0">
    <w:nsid w:val="26B5226A"/>
    <w:multiLevelType w:val="hybridMultilevel"/>
    <w:tmpl w:val="C4F45A5A"/>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2DDD448F"/>
    <w:multiLevelType w:val="hybridMultilevel"/>
    <w:tmpl w:val="8034D7C2"/>
    <w:lvl w:ilvl="0" w:tplc="70746EAE">
      <w:start w:val="3"/>
      <w:numFmt w:val="bullet"/>
      <w:lvlText w:val=""/>
      <w:lvlJc w:val="left"/>
      <w:pPr>
        <w:tabs>
          <w:tab w:val="num" w:pos="585"/>
        </w:tabs>
        <w:ind w:left="585" w:hanging="36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7236B98"/>
    <w:multiLevelType w:val="hybridMultilevel"/>
    <w:tmpl w:val="AA8C5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C6237BA"/>
    <w:multiLevelType w:val="hybridMultilevel"/>
    <w:tmpl w:val="BAAE2C18"/>
    <w:lvl w:ilvl="0" w:tplc="03BA396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11E4BC5"/>
    <w:multiLevelType w:val="hybridMultilevel"/>
    <w:tmpl w:val="034278C6"/>
    <w:lvl w:ilvl="0" w:tplc="DF6E0D6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57952D9B"/>
    <w:multiLevelType w:val="hybridMultilevel"/>
    <w:tmpl w:val="E1BC68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3502F19"/>
    <w:multiLevelType w:val="hybridMultilevel"/>
    <w:tmpl w:val="C27A32C0"/>
    <w:lvl w:ilvl="0" w:tplc="4630FB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B6E087B"/>
    <w:multiLevelType w:val="hybridMultilevel"/>
    <w:tmpl w:val="5AD40A88"/>
    <w:lvl w:ilvl="0" w:tplc="1F22D2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DE80729"/>
    <w:multiLevelType w:val="hybridMultilevel"/>
    <w:tmpl w:val="49A0F394"/>
    <w:lvl w:ilvl="0" w:tplc="1DA0DEA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39691236">
    <w:abstractNumId w:val="6"/>
  </w:num>
  <w:num w:numId="2" w16cid:durableId="12651124">
    <w:abstractNumId w:val="8"/>
  </w:num>
  <w:num w:numId="3" w16cid:durableId="1668048493">
    <w:abstractNumId w:val="9"/>
  </w:num>
  <w:num w:numId="4" w16cid:durableId="1925066831">
    <w:abstractNumId w:val="0"/>
  </w:num>
  <w:num w:numId="5" w16cid:durableId="1182548084">
    <w:abstractNumId w:val="10"/>
  </w:num>
  <w:num w:numId="6" w16cid:durableId="1868635243">
    <w:abstractNumId w:val="2"/>
  </w:num>
  <w:num w:numId="7" w16cid:durableId="120925839">
    <w:abstractNumId w:val="1"/>
  </w:num>
  <w:num w:numId="8" w16cid:durableId="293877222">
    <w:abstractNumId w:val="5"/>
  </w:num>
  <w:num w:numId="9" w16cid:durableId="1140003720">
    <w:abstractNumId w:val="7"/>
  </w:num>
  <w:num w:numId="10" w16cid:durableId="21208286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733323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992552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E5215E"/>
    <w:rsid w:val="0011402B"/>
    <w:rsid w:val="003425A7"/>
    <w:rsid w:val="003430C0"/>
    <w:rsid w:val="00377E80"/>
    <w:rsid w:val="003A6D97"/>
    <w:rsid w:val="004E6657"/>
    <w:rsid w:val="00535C8D"/>
    <w:rsid w:val="00646D02"/>
    <w:rsid w:val="00682C56"/>
    <w:rsid w:val="0068566A"/>
    <w:rsid w:val="006B398A"/>
    <w:rsid w:val="00700A0C"/>
    <w:rsid w:val="00735ADB"/>
    <w:rsid w:val="0077407E"/>
    <w:rsid w:val="00822AD4"/>
    <w:rsid w:val="00A56A38"/>
    <w:rsid w:val="00AC52EE"/>
    <w:rsid w:val="00B710EF"/>
    <w:rsid w:val="00C255CF"/>
    <w:rsid w:val="00E5215E"/>
    <w:rsid w:val="00E57001"/>
    <w:rsid w:val="00E87270"/>
    <w:rsid w:val="00F30F10"/>
    <w:rsid w:val="00F772E3"/>
    <w:rsid w:val="00FF02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214EBF5"/>
  <w15:docId w15:val="{694D86AE-20EB-46FA-9EB8-3F2D1B006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5C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5215E"/>
    <w:pPr>
      <w:ind w:left="720"/>
      <w:contextualSpacing/>
    </w:pPr>
  </w:style>
  <w:style w:type="table" w:styleId="a5">
    <w:name w:val="Table Grid"/>
    <w:basedOn w:val="a1"/>
    <w:uiPriority w:val="59"/>
    <w:rsid w:val="00F30F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AC52E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C52EE"/>
    <w:rPr>
      <w:rFonts w:ascii="Tahoma" w:hAnsi="Tahoma" w:cs="Tahoma"/>
      <w:sz w:val="16"/>
      <w:szCs w:val="16"/>
    </w:rPr>
  </w:style>
  <w:style w:type="character" w:styleId="a8">
    <w:name w:val="Hyperlink"/>
    <w:basedOn w:val="a0"/>
    <w:uiPriority w:val="99"/>
    <w:semiHidden/>
    <w:unhideWhenUsed/>
    <w:rsid w:val="00AC52EE"/>
    <w:rPr>
      <w:color w:val="0000FF"/>
      <w:u w:val="single"/>
    </w:rPr>
  </w:style>
  <w:style w:type="character" w:customStyle="1" w:styleId="a4">
    <w:name w:val="Абзац списка Знак"/>
    <w:link w:val="a3"/>
    <w:uiPriority w:val="34"/>
    <w:locked/>
    <w:rsid w:val="003A6D97"/>
  </w:style>
  <w:style w:type="paragraph" w:customStyle="1" w:styleId="Heading">
    <w:name w:val="Heading"/>
    <w:rsid w:val="003425A7"/>
    <w:pPr>
      <w:autoSpaceDE w:val="0"/>
      <w:autoSpaceDN w:val="0"/>
      <w:adjustRightInd w:val="0"/>
      <w:spacing w:after="0" w:line="240" w:lineRule="auto"/>
    </w:pPr>
    <w:rPr>
      <w:rFonts w:ascii="Arial" w:eastAsia="Times New Roman" w:hAnsi="Arial" w:cs="Arial"/>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17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1966</Words>
  <Characters>11209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3</cp:revision>
  <dcterms:created xsi:type="dcterms:W3CDTF">2025-02-10T05:53:00Z</dcterms:created>
  <dcterms:modified xsi:type="dcterms:W3CDTF">2025-02-12T09:09:00Z</dcterms:modified>
</cp:coreProperties>
</file>