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E3148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80741" w:rsidRDefault="00034B65" w:rsidP="004807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РЕШЕНИЯ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E3148E">
        <w:t>________</w:t>
      </w:r>
      <w:r w:rsidR="00E12F9B">
        <w:t xml:space="preserve"> 2016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E3148E">
        <w:t>__</w:t>
      </w:r>
    </w:p>
    <w:p w:rsidR="005675E1" w:rsidRDefault="005675E1">
      <w:pPr>
        <w:rPr>
          <w:szCs w:val="24"/>
        </w:rPr>
      </w:pPr>
    </w:p>
    <w:p w:rsidR="00E3148E" w:rsidRDefault="00E3148E">
      <w:pPr>
        <w:rPr>
          <w:szCs w:val="24"/>
        </w:rPr>
      </w:pPr>
    </w:p>
    <w:p w:rsidR="00E3148E" w:rsidRPr="000E37B9" w:rsidRDefault="00E3148E" w:rsidP="00E3148E">
      <w:pPr>
        <w:ind w:firstLine="540"/>
        <w:jc w:val="both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Об утверждении </w:t>
      </w:r>
      <w:r w:rsidRPr="000E37B9">
        <w:rPr>
          <w:b/>
          <w:color w:val="333333"/>
          <w:szCs w:val="24"/>
        </w:rPr>
        <w:t>По</w:t>
      </w:r>
      <w:r>
        <w:rPr>
          <w:b/>
          <w:color w:val="333333"/>
          <w:szCs w:val="24"/>
        </w:rPr>
        <w:t>рядка</w:t>
      </w:r>
      <w:r w:rsidRPr="000E37B9">
        <w:rPr>
          <w:b/>
          <w:color w:val="333333"/>
          <w:szCs w:val="24"/>
        </w:rPr>
        <w:t xml:space="preserve"> </w:t>
      </w:r>
      <w:r w:rsidRPr="00E3148E">
        <w:rPr>
          <w:b/>
          <w:szCs w:val="24"/>
        </w:rPr>
        <w:t>владения, пользования и распоряжения имуществом, находящимся в муниципальной собственности</w:t>
      </w:r>
      <w:r>
        <w:rPr>
          <w:b/>
          <w:color w:val="333333"/>
          <w:szCs w:val="24"/>
        </w:rPr>
        <w:t xml:space="preserve">  Муниципального образования поселок Стрельна</w:t>
      </w:r>
    </w:p>
    <w:p w:rsidR="00E3148E" w:rsidRDefault="00E3148E" w:rsidP="00E3148E">
      <w:pPr>
        <w:jc w:val="both"/>
        <w:rPr>
          <w:sz w:val="16"/>
          <w:szCs w:val="16"/>
        </w:rPr>
      </w:pPr>
    </w:p>
    <w:p w:rsidR="00E3148E" w:rsidRPr="004477FD" w:rsidRDefault="00E3148E" w:rsidP="00E3148E">
      <w:pPr>
        <w:jc w:val="both"/>
        <w:rPr>
          <w:sz w:val="16"/>
          <w:szCs w:val="16"/>
        </w:rPr>
      </w:pPr>
    </w:p>
    <w:p w:rsidR="00E3148E" w:rsidRPr="00C233FD" w:rsidRDefault="00E3148E" w:rsidP="00E3148E">
      <w:pPr>
        <w:ind w:firstLine="567"/>
        <w:jc w:val="both"/>
        <w:rPr>
          <w:color w:val="333333"/>
          <w:szCs w:val="24"/>
        </w:rPr>
      </w:pPr>
      <w:r w:rsidRPr="001C6D01">
        <w:rPr>
          <w:color w:val="333333"/>
          <w:szCs w:val="24"/>
        </w:rPr>
        <w:t xml:space="preserve">В соответствии с </w:t>
      </w:r>
      <w:r w:rsidRPr="001C6D01">
        <w:rPr>
          <w:szCs w:val="24"/>
        </w:rPr>
        <w:t xml:space="preserve">Конституцией Российской Федерации, Гражданским кодексом Российской Федерации, </w:t>
      </w:r>
      <w:r w:rsidRPr="00577E3F">
        <w:rPr>
          <w:szCs w:val="24"/>
        </w:rPr>
        <w:t>Федеральным законом от 06.10.2003 № 131-ФЗ</w:t>
      </w:r>
      <w:r w:rsidRPr="001C6D01">
        <w:rPr>
          <w:szCs w:val="24"/>
        </w:rPr>
        <w:t xml:space="preserve"> «Об общих принципах организации местного самоуправления в Российской Федерации»,</w:t>
      </w:r>
      <w:r w:rsidRPr="00E3148E">
        <w:rPr>
          <w:szCs w:val="24"/>
        </w:rPr>
        <w:t xml:space="preserve"> </w:t>
      </w:r>
      <w:r w:rsidRPr="00577E3F">
        <w:rPr>
          <w:szCs w:val="24"/>
        </w:rPr>
        <w:t>Закон</w:t>
      </w:r>
      <w:r>
        <w:rPr>
          <w:szCs w:val="24"/>
        </w:rPr>
        <w:t>ом</w:t>
      </w:r>
      <w:r w:rsidRPr="00577E3F">
        <w:rPr>
          <w:szCs w:val="24"/>
        </w:rPr>
        <w:t xml:space="preserve"> Санкт-Петербурга от 23.09.2009 </w:t>
      </w:r>
      <w:r>
        <w:rPr>
          <w:szCs w:val="24"/>
        </w:rPr>
        <w:t>№</w:t>
      </w:r>
      <w:r w:rsidRPr="00577E3F">
        <w:rPr>
          <w:szCs w:val="24"/>
        </w:rPr>
        <w:t xml:space="preserve"> 420-79</w:t>
      </w:r>
      <w:r w:rsidRPr="00A45B40">
        <w:t xml:space="preserve"> </w:t>
      </w:r>
      <w:r w:rsidRPr="00577E3F">
        <w:rPr>
          <w:szCs w:val="24"/>
        </w:rPr>
        <w:t>«Об организации местного самоуправления в Санкт-Петербурге»</w:t>
      </w:r>
      <w:r>
        <w:rPr>
          <w:szCs w:val="24"/>
        </w:rPr>
        <w:t xml:space="preserve">, </w:t>
      </w:r>
      <w:r>
        <w:rPr>
          <w:color w:val="333333"/>
          <w:szCs w:val="24"/>
        </w:rPr>
        <w:t>Уставом  М</w:t>
      </w:r>
      <w:r w:rsidRPr="009F34BF">
        <w:rPr>
          <w:color w:val="333333"/>
          <w:szCs w:val="24"/>
        </w:rPr>
        <w:t xml:space="preserve">униципального образования </w:t>
      </w:r>
      <w:r>
        <w:rPr>
          <w:color w:val="333333"/>
          <w:szCs w:val="24"/>
        </w:rPr>
        <w:t xml:space="preserve">поселок Стрельна </w:t>
      </w:r>
    </w:p>
    <w:p w:rsidR="00E3148E" w:rsidRPr="004477FD" w:rsidRDefault="00E3148E" w:rsidP="00E3148E">
      <w:pPr>
        <w:ind w:firstLine="540"/>
        <w:jc w:val="both"/>
        <w:rPr>
          <w:color w:val="333333"/>
          <w:sz w:val="16"/>
          <w:szCs w:val="16"/>
        </w:rPr>
      </w:pPr>
    </w:p>
    <w:p w:rsidR="00E3148E" w:rsidRDefault="00E3148E" w:rsidP="00E3148E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3148E" w:rsidRDefault="00E3148E" w:rsidP="00E3148E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3148E" w:rsidRPr="004477FD" w:rsidRDefault="00E3148E" w:rsidP="00E3148E">
      <w:pPr>
        <w:autoSpaceDE w:val="0"/>
        <w:autoSpaceDN w:val="0"/>
        <w:adjustRightInd w:val="0"/>
        <w:ind w:firstLine="567"/>
        <w:jc w:val="both"/>
        <w:outlineLvl w:val="0"/>
        <w:rPr>
          <w:b/>
          <w:sz w:val="16"/>
          <w:szCs w:val="16"/>
        </w:rPr>
      </w:pPr>
    </w:p>
    <w:p w:rsidR="00E3148E" w:rsidRPr="00E3148E" w:rsidRDefault="00E3148E" w:rsidP="00E3148E">
      <w:pPr>
        <w:pStyle w:val="ad"/>
        <w:spacing w:before="0" w:beforeAutospacing="0" w:after="0" w:afterAutospacing="0"/>
        <w:ind w:firstLine="540"/>
        <w:jc w:val="both"/>
        <w:rPr>
          <w:color w:val="333333"/>
        </w:rPr>
      </w:pPr>
      <w:r w:rsidRPr="004477FD">
        <w:rPr>
          <w:color w:val="333333"/>
        </w:rPr>
        <w:t>1.</w:t>
      </w:r>
      <w:r>
        <w:rPr>
          <w:color w:val="333333"/>
        </w:rPr>
        <w:t xml:space="preserve"> Утвердить </w:t>
      </w:r>
      <w:r w:rsidRPr="001C6D01">
        <w:rPr>
          <w:color w:val="333333"/>
        </w:rPr>
        <w:t>По</w:t>
      </w:r>
      <w:r>
        <w:rPr>
          <w:color w:val="333333"/>
        </w:rPr>
        <w:t xml:space="preserve">рядок </w:t>
      </w:r>
      <w:r w:rsidRPr="005962DA">
        <w:t>владени</w:t>
      </w:r>
      <w:r>
        <w:t>я</w:t>
      </w:r>
      <w:r w:rsidRPr="005962DA">
        <w:t>, пользовани</w:t>
      </w:r>
      <w:r>
        <w:t>я</w:t>
      </w:r>
      <w:r w:rsidRPr="005962DA">
        <w:t xml:space="preserve"> и распоряжени</w:t>
      </w:r>
      <w:r>
        <w:t>я</w:t>
      </w:r>
      <w:r w:rsidRPr="005962DA">
        <w:t xml:space="preserve"> имуществом, находящимся в муниципальной собственности</w:t>
      </w:r>
      <w:r>
        <w:rPr>
          <w:color w:val="333333"/>
        </w:rPr>
        <w:t xml:space="preserve"> М</w:t>
      </w:r>
      <w:r w:rsidRPr="001C6D01">
        <w:rPr>
          <w:color w:val="333333"/>
        </w:rPr>
        <w:t>униципального образования</w:t>
      </w:r>
      <w:r>
        <w:rPr>
          <w:color w:val="333333"/>
        </w:rPr>
        <w:t xml:space="preserve"> поселок Стрельна</w:t>
      </w:r>
      <w:r w:rsidRPr="001C6D01">
        <w:rPr>
          <w:color w:val="333333"/>
        </w:rPr>
        <w:t>.</w:t>
      </w:r>
    </w:p>
    <w:p w:rsidR="00E3148E" w:rsidRPr="00E3148E" w:rsidRDefault="00E3148E" w:rsidP="00E3148E">
      <w:pPr>
        <w:ind w:firstLine="567"/>
        <w:jc w:val="both"/>
        <w:rPr>
          <w:color w:val="333333"/>
          <w:szCs w:val="24"/>
        </w:rPr>
      </w:pPr>
      <w:r w:rsidRPr="00644807">
        <w:rPr>
          <w:color w:val="333333"/>
          <w:szCs w:val="24"/>
        </w:rPr>
        <w:t>2.</w:t>
      </w:r>
      <w:r>
        <w:rPr>
          <w:szCs w:val="24"/>
        </w:rPr>
        <w:t xml:space="preserve"> </w:t>
      </w:r>
      <w:proofErr w:type="gramStart"/>
      <w:r>
        <w:rPr>
          <w:color w:val="333333"/>
          <w:szCs w:val="24"/>
        </w:rPr>
        <w:t>Контроль за</w:t>
      </w:r>
      <w:proofErr w:type="gramEnd"/>
      <w:r>
        <w:rPr>
          <w:color w:val="333333"/>
          <w:szCs w:val="24"/>
        </w:rPr>
        <w:t xml:space="preserve"> исполнением </w:t>
      </w:r>
      <w:proofErr w:type="spellStart"/>
      <w:r>
        <w:rPr>
          <w:color w:val="333333"/>
          <w:szCs w:val="24"/>
        </w:rPr>
        <w:t>Р</w:t>
      </w:r>
      <w:r w:rsidRPr="009B6894">
        <w:rPr>
          <w:color w:val="333333"/>
          <w:szCs w:val="24"/>
        </w:rPr>
        <w:t>ешения</w:t>
      </w:r>
      <w:r>
        <w:rPr>
          <w:color w:val="333333"/>
          <w:szCs w:val="24"/>
        </w:rPr>
        <w:t>__________________</w:t>
      </w:r>
      <w:proofErr w:type="spellEnd"/>
      <w:r w:rsidRPr="009B6894">
        <w:rPr>
          <w:color w:val="333333"/>
          <w:szCs w:val="24"/>
        </w:rPr>
        <w:t>.</w:t>
      </w:r>
    </w:p>
    <w:p w:rsidR="00E3148E" w:rsidRPr="00E3148E" w:rsidRDefault="00E3148E" w:rsidP="00E3148E">
      <w:pPr>
        <w:pStyle w:val="20"/>
        <w:spacing w:line="240" w:lineRule="auto"/>
        <w:ind w:firstLine="567"/>
        <w:jc w:val="both"/>
        <w:rPr>
          <w:color w:val="FF0000"/>
        </w:rPr>
      </w:pPr>
      <w:r>
        <w:rPr>
          <w:color w:val="333333"/>
        </w:rPr>
        <w:t>3. Настоящее Р</w:t>
      </w:r>
      <w:r w:rsidRPr="004477FD">
        <w:rPr>
          <w:color w:val="333333"/>
        </w:rPr>
        <w:t xml:space="preserve">ешение вступает в силу после его </w:t>
      </w:r>
      <w:r w:rsidRPr="00034B65">
        <w:rPr>
          <w:color w:val="000000" w:themeColor="text1"/>
        </w:rPr>
        <w:t>обнародования, опубликования.</w:t>
      </w:r>
    </w:p>
    <w:p w:rsidR="00E3148E" w:rsidRDefault="00E3148E" w:rsidP="00E3148E">
      <w:pPr>
        <w:pStyle w:val="20"/>
        <w:ind w:firstLine="720"/>
        <w:jc w:val="both"/>
        <w:rPr>
          <w:color w:val="333333"/>
          <w:sz w:val="16"/>
          <w:szCs w:val="16"/>
        </w:rPr>
      </w:pPr>
    </w:p>
    <w:p w:rsidR="008748C9" w:rsidRDefault="008748C9" w:rsidP="008748C9">
      <w:r>
        <w:t xml:space="preserve">Глава Муниципального образования, </w:t>
      </w:r>
    </w:p>
    <w:p w:rsidR="008748C9" w:rsidRDefault="008748C9" w:rsidP="008748C9">
      <w:proofErr w:type="gramStart"/>
      <w:r>
        <w:t>исполняющий</w:t>
      </w:r>
      <w:proofErr w:type="gramEnd"/>
      <w:r>
        <w:t xml:space="preserve"> полномочия</w:t>
      </w:r>
    </w:p>
    <w:p w:rsidR="008748C9" w:rsidRDefault="008748C9" w:rsidP="008748C9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8748C9" w:rsidRDefault="008748C9" w:rsidP="008748C9"/>
    <w:p w:rsidR="005675E1" w:rsidRDefault="005675E1">
      <w:pPr>
        <w:rPr>
          <w:szCs w:val="24"/>
        </w:rPr>
      </w:pPr>
    </w:p>
    <w:p w:rsidR="005675E1" w:rsidRDefault="005675E1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Pr="00034B65" w:rsidRDefault="00E3148E">
      <w:pPr>
        <w:rPr>
          <w:color w:val="0D0D0D" w:themeColor="text1" w:themeTint="F2"/>
        </w:rPr>
      </w:pPr>
    </w:p>
    <w:p w:rsidR="00E3148E" w:rsidRPr="00034B65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                                              Приложение</w:t>
      </w:r>
    </w:p>
    <w:p w:rsidR="00E3148E" w:rsidRPr="00034B65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     к Решению Муниципального Совета</w:t>
      </w:r>
    </w:p>
    <w:p w:rsidR="00E3148E" w:rsidRPr="00034B65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МО поселок Стрельна</w:t>
      </w:r>
    </w:p>
    <w:p w:rsidR="00E3148E" w:rsidRPr="00577E3F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 от «___»___2016 г. № ____</w:t>
      </w:r>
      <w:r w:rsidRPr="00577E3F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     </w:t>
      </w:r>
    </w:p>
    <w:p w:rsidR="00E3148E" w:rsidRPr="0081104D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148E" w:rsidRPr="0081104D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148E" w:rsidRPr="0081104D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148E" w:rsidRPr="00E3148E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148E">
        <w:rPr>
          <w:rFonts w:ascii="Times New Roman" w:hAnsi="Times New Roman" w:cs="Times New Roman"/>
          <w:sz w:val="24"/>
          <w:szCs w:val="24"/>
        </w:rPr>
        <w:t>ПОРЯДОК</w:t>
      </w:r>
    </w:p>
    <w:p w:rsidR="00E3148E" w:rsidRDefault="00E3148E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3148E">
        <w:rPr>
          <w:rFonts w:ascii="Times New Roman" w:hAnsi="Times New Roman" w:cs="Times New Roman"/>
          <w:b/>
          <w:sz w:val="24"/>
          <w:szCs w:val="24"/>
        </w:rPr>
        <w:t>владени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3148E">
        <w:rPr>
          <w:rFonts w:ascii="Times New Roman" w:hAnsi="Times New Roman" w:cs="Times New Roman"/>
          <w:b/>
          <w:sz w:val="24"/>
          <w:szCs w:val="24"/>
        </w:rPr>
        <w:t>, пользовани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E3148E">
        <w:rPr>
          <w:rFonts w:ascii="Times New Roman" w:hAnsi="Times New Roman" w:cs="Times New Roman"/>
          <w:b/>
          <w:sz w:val="24"/>
          <w:szCs w:val="24"/>
        </w:rPr>
        <w:t>и распоряжени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E3148E">
        <w:rPr>
          <w:rFonts w:ascii="Times New Roman" w:hAnsi="Times New Roman" w:cs="Times New Roman"/>
          <w:b/>
          <w:sz w:val="24"/>
          <w:szCs w:val="24"/>
        </w:rPr>
        <w:t>имуществом, находящимся в муниципальной собственности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поселок Стрельна</w:t>
      </w:r>
    </w:p>
    <w:p w:rsidR="00E3148E" w:rsidRPr="00E3148E" w:rsidRDefault="00E3148E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148E" w:rsidRPr="003A6FA9" w:rsidRDefault="00E3148E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7E3F">
        <w:rPr>
          <w:rFonts w:ascii="Times New Roman" w:hAnsi="Times New Roman" w:cs="Times New Roman"/>
          <w:b/>
          <w:sz w:val="24"/>
          <w:szCs w:val="24"/>
        </w:rPr>
        <w:t>1</w:t>
      </w:r>
      <w:r w:rsidRPr="003A6FA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3148E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3148E" w:rsidRPr="00577E3F" w:rsidRDefault="00E3148E" w:rsidP="00E3148E">
      <w:pPr>
        <w:pStyle w:val="ConsPlusNormal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E3F">
        <w:rPr>
          <w:rFonts w:ascii="Times New Roman" w:hAnsi="Times New Roman" w:cs="Times New Roman"/>
          <w:sz w:val="24"/>
          <w:szCs w:val="24"/>
        </w:rPr>
        <w:t>Настоящий Порядок разработан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Гражданским кодексом </w:t>
      </w:r>
      <w:r w:rsidRPr="00577E3F"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Закон Санкт-Петербурга от 23.09.2009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7E3F">
        <w:rPr>
          <w:rFonts w:ascii="Times New Roman" w:hAnsi="Times New Roman" w:cs="Times New Roman"/>
          <w:sz w:val="24"/>
          <w:szCs w:val="24"/>
        </w:rPr>
        <w:t xml:space="preserve"> 420-79</w:t>
      </w:r>
      <w:r w:rsidRPr="00A45B40">
        <w:t xml:space="preserve"> </w:t>
      </w:r>
      <w:r w:rsidRPr="00577E3F">
        <w:rPr>
          <w:rFonts w:ascii="Times New Roman" w:hAnsi="Times New Roman" w:cs="Times New Roman"/>
          <w:sz w:val="24"/>
          <w:szCs w:val="24"/>
        </w:rPr>
        <w:t xml:space="preserve">«Об организации местного самоуправления в Санкт-Петербурге», Уставом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7E3F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577E3F">
        <w:rPr>
          <w:rFonts w:ascii="Times New Roman" w:hAnsi="Times New Roman" w:cs="Times New Roman"/>
          <w:sz w:val="24"/>
          <w:szCs w:val="24"/>
        </w:rPr>
        <w:t xml:space="preserve"> и определяет порядок управления и распоряжения имуществом, находящимся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7E3F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577E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148E" w:rsidRPr="00A45B40" w:rsidRDefault="00E3148E" w:rsidP="00E3148E">
      <w:pPr>
        <w:ind w:firstLine="708"/>
        <w:jc w:val="both"/>
      </w:pPr>
      <w:r w:rsidRPr="00A45B40">
        <w:t>1.1. В настоящем По</w:t>
      </w:r>
      <w:r>
        <w:t>рядке</w:t>
      </w:r>
      <w:r w:rsidRPr="00A45B40">
        <w:t xml:space="preserve"> понятия и термины используются в следующих значениях:</w:t>
      </w:r>
    </w:p>
    <w:p w:rsidR="00E3148E" w:rsidRPr="00A45B40" w:rsidRDefault="00E3148E" w:rsidP="00E3148E">
      <w:pPr>
        <w:jc w:val="both"/>
      </w:pPr>
      <w:r w:rsidRPr="00A45B40">
        <w:t xml:space="preserve">- муниципальное образование – </w:t>
      </w:r>
      <w:r>
        <w:t>М</w:t>
      </w:r>
      <w:r w:rsidRPr="00A45B40">
        <w:t xml:space="preserve">униципальное образование </w:t>
      </w:r>
      <w:r>
        <w:t>поселок Стрельна</w:t>
      </w:r>
      <w:r w:rsidRPr="00A45B40">
        <w:t>;</w:t>
      </w:r>
    </w:p>
    <w:p w:rsidR="00E3148E" w:rsidRPr="00A45B40" w:rsidRDefault="00E3148E" w:rsidP="00E3148E">
      <w:pPr>
        <w:jc w:val="both"/>
      </w:pPr>
      <w:r>
        <w:t>- м</w:t>
      </w:r>
      <w:r w:rsidRPr="00A45B40">
        <w:t xml:space="preserve">униципальный </w:t>
      </w:r>
      <w:r>
        <w:t>с</w:t>
      </w:r>
      <w:r w:rsidRPr="00A45B40">
        <w:t xml:space="preserve">овет – </w:t>
      </w:r>
      <w:r>
        <w:t>Муниципальный С</w:t>
      </w:r>
      <w:r w:rsidRPr="00A45B40">
        <w:t>овет</w:t>
      </w:r>
      <w:r>
        <w:t xml:space="preserve"> Муниципального образования поселок Стрельна</w:t>
      </w:r>
      <w:r w:rsidRPr="00A45B40">
        <w:t>;</w:t>
      </w:r>
    </w:p>
    <w:p w:rsidR="00E3148E" w:rsidRDefault="00E3148E" w:rsidP="00E3148E">
      <w:pPr>
        <w:jc w:val="both"/>
      </w:pPr>
      <w:r w:rsidRPr="00A45B40">
        <w:t>-</w:t>
      </w:r>
      <w:r>
        <w:t xml:space="preserve"> м</w:t>
      </w:r>
      <w:r w:rsidRPr="00A45B40">
        <w:t xml:space="preserve">естная администрация – </w:t>
      </w:r>
      <w:r>
        <w:t>М</w:t>
      </w:r>
      <w:r w:rsidRPr="00A45B40">
        <w:t xml:space="preserve">естная администрация </w:t>
      </w:r>
      <w:r>
        <w:t xml:space="preserve"> М</w:t>
      </w:r>
      <w:r w:rsidRPr="00A45B40">
        <w:t>униципального образования</w:t>
      </w:r>
      <w:r>
        <w:t xml:space="preserve"> поселок Стрельна;</w:t>
      </w:r>
    </w:p>
    <w:p w:rsidR="00E3148E" w:rsidRPr="00A45B40" w:rsidRDefault="00E3148E" w:rsidP="00E3148E">
      <w:pPr>
        <w:jc w:val="both"/>
      </w:pPr>
      <w:r w:rsidRPr="00A45B40">
        <w:t>- местный бюджет – местный бюджет</w:t>
      </w:r>
      <w:r w:rsidRPr="00577E3F">
        <w:t xml:space="preserve"> </w:t>
      </w:r>
      <w:r>
        <w:t>М</w:t>
      </w:r>
      <w:r w:rsidRPr="00A45B40">
        <w:t>униципального образования</w:t>
      </w:r>
      <w:r>
        <w:t xml:space="preserve"> поселок Стрельна</w:t>
      </w:r>
      <w:r w:rsidRPr="00A45B40">
        <w:t>;</w:t>
      </w:r>
    </w:p>
    <w:p w:rsidR="00E3148E" w:rsidRPr="00A45B40" w:rsidRDefault="00E3148E" w:rsidP="00E3148E">
      <w:pPr>
        <w:jc w:val="both"/>
      </w:pPr>
      <w:r w:rsidRPr="00A45B40">
        <w:t xml:space="preserve">- муниципальная собственность – собственность </w:t>
      </w:r>
      <w:r>
        <w:t>М</w:t>
      </w:r>
      <w:r w:rsidRPr="00A45B40">
        <w:t>униципального образования</w:t>
      </w:r>
      <w:r>
        <w:t xml:space="preserve"> поселок Стрельна;</w:t>
      </w:r>
    </w:p>
    <w:p w:rsidR="00E3148E" w:rsidRDefault="00E3148E" w:rsidP="00E3148E">
      <w:pPr>
        <w:jc w:val="both"/>
      </w:pPr>
      <w:r w:rsidRPr="00A45B40">
        <w:t>- имущество (муниципальное имущество) – имущество, находящееся в муниципальной собственности.</w:t>
      </w:r>
    </w:p>
    <w:p w:rsidR="00E3148E" w:rsidRPr="00A45B40" w:rsidRDefault="00E3148E" w:rsidP="00E3148E">
      <w:pPr>
        <w:ind w:firstLine="708"/>
        <w:jc w:val="both"/>
      </w:pPr>
      <w:r w:rsidRPr="00A45B40">
        <w:t>1.2. В муниципальной собственности может находит</w:t>
      </w:r>
      <w:r>
        <w:t>ь</w:t>
      </w:r>
      <w:r w:rsidRPr="00A45B40">
        <w:t>ся:</w:t>
      </w:r>
    </w:p>
    <w:p w:rsidR="00E3148E" w:rsidRPr="00A45B40" w:rsidRDefault="00E3148E" w:rsidP="00E3148E">
      <w:pPr>
        <w:ind w:firstLine="708"/>
        <w:jc w:val="both"/>
      </w:pPr>
      <w:r w:rsidRPr="00A45B40">
        <w:t xml:space="preserve">1.2.1. Имущество, предназначенное для решения вопросов местного значения, установленных </w:t>
      </w:r>
      <w:r w:rsidRPr="00577E3F">
        <w:rPr>
          <w:szCs w:val="24"/>
        </w:rPr>
        <w:t>Закон</w:t>
      </w:r>
      <w:r>
        <w:t>ом</w:t>
      </w:r>
      <w:r w:rsidRPr="00577E3F">
        <w:rPr>
          <w:szCs w:val="24"/>
        </w:rPr>
        <w:t xml:space="preserve"> Санкт-Петербурга от 23.09.2009 </w:t>
      </w:r>
      <w:r>
        <w:t>№</w:t>
      </w:r>
      <w:r w:rsidRPr="00577E3F">
        <w:rPr>
          <w:szCs w:val="24"/>
        </w:rPr>
        <w:t xml:space="preserve"> 420-79</w:t>
      </w:r>
      <w:r w:rsidRPr="00A45B40">
        <w:t xml:space="preserve"> </w:t>
      </w:r>
      <w:r w:rsidRPr="00577E3F">
        <w:rPr>
          <w:szCs w:val="24"/>
        </w:rPr>
        <w:t>«Об организации местного самоуправления в Санкт-Петербурге»</w:t>
      </w:r>
      <w:r w:rsidRPr="00A45B40">
        <w:t>:</w:t>
      </w:r>
    </w:p>
    <w:p w:rsidR="00E3148E" w:rsidRPr="00A45B40" w:rsidRDefault="00E3148E" w:rsidP="00E3148E">
      <w:pPr>
        <w:jc w:val="both"/>
      </w:pPr>
      <w:r w:rsidRPr="00A45B40">
        <w:t>- имущество</w:t>
      </w:r>
      <w:r>
        <w:t>,</w:t>
      </w:r>
      <w:r w:rsidRPr="00A45B40">
        <w:t xml:space="preserve"> предназначенное для реализации мероприятий по охране окружающей среды в границах муниципального образования;</w:t>
      </w:r>
    </w:p>
    <w:p w:rsidR="00E3148E" w:rsidRPr="00A45B40" w:rsidRDefault="00E3148E" w:rsidP="00E3148E">
      <w:pPr>
        <w:jc w:val="both"/>
      </w:pPr>
      <w:r w:rsidRPr="00A45B40">
        <w:t>- имущество, предназначенное для организации сбора и обмена информацией в области защиты населения и территорий от чрезвычайных ситуаций, обеспечения своевременного оповещения и информирования населения об угрозе возникновения или о возникновении чрезвычайной ситуации, организации первичных мер в области пожарной безопасности;</w:t>
      </w:r>
    </w:p>
    <w:p w:rsidR="00E3148E" w:rsidRPr="00A45B40" w:rsidRDefault="00E3148E" w:rsidP="00E3148E">
      <w:pPr>
        <w:jc w:val="both"/>
      </w:pPr>
      <w:r w:rsidRPr="00A45B40">
        <w:t>- имущество</w:t>
      </w:r>
      <w:r>
        <w:t>,</w:t>
      </w:r>
      <w:r w:rsidRPr="00A45B40">
        <w:t xml:space="preserve"> предназначенное для проведения подготовки и обучения неработающего населения способам защиты и действиям в чрезвычайных ситуациях, а также способам защиты населения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:rsidR="00E3148E" w:rsidRPr="00A45B40" w:rsidRDefault="00E3148E" w:rsidP="00E3148E">
      <w:pPr>
        <w:jc w:val="both"/>
      </w:pPr>
      <w:r w:rsidRPr="00A45B40">
        <w:t>- имущество, предназначенное для реализации муниципальных социальных программ;</w:t>
      </w:r>
    </w:p>
    <w:p w:rsidR="00E3148E" w:rsidRPr="00A45B40" w:rsidRDefault="00E3148E" w:rsidP="00E3148E">
      <w:pPr>
        <w:jc w:val="both"/>
      </w:pPr>
      <w:r w:rsidRPr="00A45B40">
        <w:t>-</w:t>
      </w:r>
      <w:r>
        <w:t xml:space="preserve"> </w:t>
      </w:r>
      <w:r w:rsidRPr="00A45B40">
        <w:t>имущество, предназначенное для организации досуга и обеспечения жителей муниципального образования услугами организаций культуры;</w:t>
      </w:r>
    </w:p>
    <w:p w:rsidR="00E3148E" w:rsidRPr="00A45B40" w:rsidRDefault="00E3148E" w:rsidP="00E3148E">
      <w:pPr>
        <w:jc w:val="both"/>
      </w:pPr>
      <w:r w:rsidRPr="00A45B40">
        <w:t>- имущество, предназначенное для развития на территории муниципального образования массовой физической культуры и спота;</w:t>
      </w:r>
    </w:p>
    <w:p w:rsidR="00E3148E" w:rsidRPr="00A45B40" w:rsidRDefault="00E3148E" w:rsidP="00E3148E">
      <w:pPr>
        <w:jc w:val="both"/>
      </w:pPr>
      <w:r w:rsidRPr="00A45B40">
        <w:lastRenderedPageBreak/>
        <w:t>- имущество, предназначенное для текущего ремонта и озеленения придомовых территорий и территорий дворов, содержания и ремонта ограждений газонов; установки и содержания малых архитектурных форм, уличной мебели и хозяйственно-бытового оборудования; оформления праздничных мероприятий на территории муниципального образования; оформление праздничных мероприятий на территории муниципального образования; обустройство и содержание спортивных площадок; оборудования контейнерных площадок; ликвидация несанкционированных свалок бытовых отходов и мусора; уборки территорий и водных акваторий;</w:t>
      </w:r>
    </w:p>
    <w:p w:rsidR="00E3148E" w:rsidRPr="00A45B40" w:rsidRDefault="00E3148E" w:rsidP="00E3148E">
      <w:pPr>
        <w:jc w:val="both"/>
      </w:pPr>
      <w:r w:rsidRPr="00A45B40">
        <w:t>- имущество, предназначенное для охраны общественного порядка на территории муниципального образования гражданами и общественными объединениями;</w:t>
      </w:r>
    </w:p>
    <w:p w:rsidR="00E3148E" w:rsidRPr="00A45B40" w:rsidRDefault="00E3148E" w:rsidP="00E3148E">
      <w:pPr>
        <w:jc w:val="both"/>
      </w:pPr>
      <w:r w:rsidRPr="00A45B40">
        <w:t>- имущество, предназначенное для официального опубликования (обнародования) муниципальных правовых актов, иной информации;</w:t>
      </w:r>
    </w:p>
    <w:p w:rsidR="00E3148E" w:rsidRPr="00A45B40" w:rsidRDefault="00E3148E" w:rsidP="00E3148E">
      <w:pPr>
        <w:jc w:val="both"/>
      </w:pPr>
      <w:r w:rsidRPr="00A45B40">
        <w:t>- имущество, предназначенное для текущего ремонта и содержания дорог, расположенных в границах муниципального образования, в соответствии с перечнем, утвержденным Правительством Санкт-Петербурга;</w:t>
      </w:r>
    </w:p>
    <w:p w:rsidR="00E3148E" w:rsidRDefault="00E3148E" w:rsidP="00E3148E">
      <w:pPr>
        <w:jc w:val="both"/>
      </w:pPr>
      <w:r w:rsidRPr="00A45B40">
        <w:t>- иное имущество, переданное в установленном порядке в собственность муниципального образования;</w:t>
      </w:r>
    </w:p>
    <w:p w:rsidR="00E3148E" w:rsidRPr="00A45B40" w:rsidRDefault="00E3148E" w:rsidP="00E3148E">
      <w:pPr>
        <w:ind w:firstLine="708"/>
        <w:jc w:val="both"/>
      </w:pPr>
      <w:r w:rsidRPr="00A45B40">
        <w:t>1.2.2.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законами;</w:t>
      </w:r>
    </w:p>
    <w:p w:rsidR="00E3148E" w:rsidRPr="00A45B40" w:rsidRDefault="00E3148E" w:rsidP="00E3148E">
      <w:pPr>
        <w:ind w:firstLine="708"/>
        <w:jc w:val="both"/>
      </w:pPr>
      <w:r w:rsidRPr="00A45B40">
        <w:t>1.2.3. Имущество, предназначенное для осуществления отдельных государственных полномочий Санкт-Петербурга, переданных органам местного самоуправления, в случаях, установленных законами Санкт-Петербурга;</w:t>
      </w:r>
    </w:p>
    <w:p w:rsidR="00E3148E" w:rsidRPr="00A45B40" w:rsidRDefault="00E3148E" w:rsidP="00E3148E">
      <w:pPr>
        <w:ind w:firstLine="708"/>
        <w:jc w:val="both"/>
      </w:pPr>
      <w:r w:rsidRPr="00A45B40">
        <w:t>1.2.4.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Муниципального Совета.</w:t>
      </w:r>
    </w:p>
    <w:p w:rsidR="00E3148E" w:rsidRPr="00A45B40" w:rsidRDefault="00E3148E" w:rsidP="00E3148E">
      <w:pPr>
        <w:ind w:firstLine="708"/>
        <w:jc w:val="both"/>
      </w:pPr>
      <w:r w:rsidRPr="00A45B40">
        <w:t>1.3. Имущество, находящееся в муниципальной собственности, закрепляется за органами местного самоуправления муниципального образования, муниципальными предприятиями и учреждениями на праве оперативного управления и на праве хозяйственного ведения в соответствии с Гражданским кодексом Российской Федерации.</w:t>
      </w:r>
    </w:p>
    <w:p w:rsidR="00E3148E" w:rsidRDefault="00E3148E" w:rsidP="00E3148E">
      <w:pPr>
        <w:ind w:firstLine="708"/>
        <w:jc w:val="both"/>
      </w:pPr>
      <w:r w:rsidRPr="00A45B40">
        <w:t>1.</w:t>
      </w:r>
      <w:r>
        <w:t>4</w:t>
      </w:r>
      <w:r w:rsidRPr="00A45B40">
        <w:t xml:space="preserve">. </w:t>
      </w:r>
      <w:proofErr w:type="gramStart"/>
      <w:r w:rsidRPr="00A45B40">
        <w:t xml:space="preserve">В случаях возникновения у муниципального образования права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либо не относящееся к видам имущества, перечисленным в пункте 1.2.1. </w:t>
      </w:r>
      <w:r>
        <w:t>настоящего Порядка</w:t>
      </w:r>
      <w:r w:rsidRPr="00A45B40">
        <w:t>, указанное имущество подлежит перепрофилированию (изменению целевого назначения имущества) либо</w:t>
      </w:r>
      <w:proofErr w:type="gramEnd"/>
      <w:r w:rsidRPr="00A45B40">
        <w:t xml:space="preserve"> отчуждению.</w:t>
      </w:r>
    </w:p>
    <w:p w:rsidR="00E3148E" w:rsidRDefault="00E3148E" w:rsidP="00E3148E">
      <w:pPr>
        <w:ind w:firstLine="708"/>
        <w:jc w:val="both"/>
      </w:pPr>
    </w:p>
    <w:p w:rsidR="00E3148E" w:rsidRPr="00A45B40" w:rsidRDefault="00E3148E" w:rsidP="00E3148E">
      <w:pPr>
        <w:ind w:firstLine="708"/>
        <w:jc w:val="center"/>
        <w:rPr>
          <w:b/>
        </w:rPr>
      </w:pPr>
      <w:r w:rsidRPr="00A45B40">
        <w:rPr>
          <w:b/>
        </w:rPr>
        <w:t>2. Полномочия органов местного самоуправления по управлению и распоряжению муниципальным имуществом</w:t>
      </w:r>
    </w:p>
    <w:p w:rsidR="00E3148E" w:rsidRPr="00A45B40" w:rsidRDefault="00E3148E" w:rsidP="00E3148E">
      <w:pPr>
        <w:ind w:firstLine="708"/>
        <w:jc w:val="center"/>
        <w:rPr>
          <w:b/>
        </w:rPr>
      </w:pPr>
    </w:p>
    <w:p w:rsidR="00E3148E" w:rsidRPr="00A45B40" w:rsidRDefault="00E3148E" w:rsidP="00E3148E">
      <w:pPr>
        <w:ind w:firstLine="708"/>
        <w:jc w:val="both"/>
      </w:pPr>
      <w:r w:rsidRPr="00A45B40">
        <w:t>2.1. Права собственника в отношении имущества, находящегося в муниципальной собственности, от имени и в интересах муниципального образования осуществляют органы местного самоуправления муниципального образования в рамках их компетенции, установленной Уставом муниципаль</w:t>
      </w:r>
      <w:r>
        <w:t>ного образования и настоящим Порядком</w:t>
      </w:r>
      <w:r w:rsidRPr="00A45B40">
        <w:t>.</w:t>
      </w:r>
    </w:p>
    <w:p w:rsidR="00E3148E" w:rsidRPr="00A45B40" w:rsidRDefault="00E3148E" w:rsidP="00E3148E">
      <w:pPr>
        <w:ind w:firstLine="708"/>
        <w:jc w:val="both"/>
      </w:pPr>
      <w:r w:rsidRPr="00A45B40">
        <w:t xml:space="preserve">2.2. Муниципальный </w:t>
      </w:r>
      <w:r>
        <w:t>с</w:t>
      </w:r>
      <w:r w:rsidRPr="00A45B40">
        <w:t>овет: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2.2.1. Определяет порядок управления и распоряжения имуществом, находящимся в муниципальной собственности;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lastRenderedPageBreak/>
        <w:t>2.2.2. Определяет порядок принятия решений о создании, реорганизации и ликвидации муниципальных предприятий и учреждений, а также об установлении тарифов на их услуги;</w:t>
      </w:r>
    </w:p>
    <w:p w:rsidR="00E3148E" w:rsidRPr="006E6876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2.2.3. Осуществляет иные полномочия в области управления муниципальной собственностью в соответствии с федеральными законами, законами Санкт-Петербурга, Уставом муниципального образования, настоящим Порядком и иными нормативными правовыми актами.</w:t>
      </w:r>
    </w:p>
    <w:p w:rsidR="00E3148E" w:rsidRPr="00A45B40" w:rsidRDefault="00E3148E" w:rsidP="00E3148E">
      <w:pPr>
        <w:ind w:firstLine="708"/>
        <w:jc w:val="both"/>
      </w:pPr>
      <w:r w:rsidRPr="00A45B40">
        <w:t>2.3. Местная администрация: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2.3.1. Управляет и распоряжается имуществом, находящимся в муниципальной собственности;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2.3.2. Осуществляет учет объектов муниципальной собственности;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2.3.3. Принимает решения о приобретении имущества в муниципальную собственность, в том числе в соответствии с местным бюджетом на соответствующий финансовый год;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2.3.4. Определяет цели, условия и порядок деятельности муниципальных предприятий и учреждений, утверждает их уставы, осуществляет регулирование цен и тарифов на их продукцию (услуги), назначает на должность и освобождает от должности руководителей данных предприятий и учреждений;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 xml:space="preserve">2.3.5. Принимает решения о передаче муниципального </w:t>
      </w:r>
      <w:proofErr w:type="gramStart"/>
      <w:r w:rsidRPr="00425C9E">
        <w:rPr>
          <w:color w:val="000000"/>
        </w:rPr>
        <w:t>имущества</w:t>
      </w:r>
      <w:proofErr w:type="gramEnd"/>
      <w:r w:rsidRPr="00425C9E">
        <w:rPr>
          <w:color w:val="000000"/>
        </w:rPr>
        <w:t xml:space="preserve"> а аренду, безвозмездное пользование и доверительное управление;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2.3.6. Передает муниципальное имущество в оперативное управление муниципальных учреждений, в хозяйственное ведение или оперативное управление муниципальных унитарных предприятий;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2.3.7. От имени муниципального образования осуществляет права собственника имущества муниципальных предприятий и учреждений;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2.3.8. Осуществляет продажу муниципального имущества и имущественных прав, в том числе в соответствии с программой приватизации муниципального имущества;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2.3.9. Проводит анализ эффективности использования муниципального имущества;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2.3.10. Представляет и защищает интересы муниципального образования в суде, в органах управления хозяйственных обще</w:t>
      </w:r>
      <w:proofErr w:type="gramStart"/>
      <w:r w:rsidRPr="00425C9E">
        <w:rPr>
          <w:color w:val="000000"/>
        </w:rPr>
        <w:t>ств пр</w:t>
      </w:r>
      <w:proofErr w:type="gramEnd"/>
      <w:r w:rsidRPr="00425C9E">
        <w:rPr>
          <w:color w:val="000000"/>
        </w:rPr>
        <w:t>и решении имущественных вопросов, в том числе при ликвидации, банкротстве (несостоятельности) муниципальных предприятий;</w:t>
      </w:r>
    </w:p>
    <w:p w:rsidR="00E3148E" w:rsidRPr="00E3148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2.3.11. Осуществляет иные полномочия в области управления муниципальной собственностью в соответствии с федеральными законами, законами Санкт-Петербурга, Уставом муниципального образования, настоящим Порядком и иными нормативными правовыми актами.</w:t>
      </w:r>
    </w:p>
    <w:p w:rsidR="00E3148E" w:rsidRPr="00E3148E" w:rsidRDefault="00E3148E" w:rsidP="00E3148E">
      <w:pPr>
        <w:ind w:firstLine="708"/>
        <w:jc w:val="both"/>
        <w:rPr>
          <w:color w:val="000000"/>
        </w:rPr>
      </w:pPr>
    </w:p>
    <w:p w:rsidR="00E3148E" w:rsidRPr="00A45B40" w:rsidRDefault="00E3148E" w:rsidP="00E3148E">
      <w:pPr>
        <w:ind w:firstLine="708"/>
        <w:jc w:val="center"/>
        <w:rPr>
          <w:b/>
        </w:rPr>
      </w:pPr>
      <w:r w:rsidRPr="00A45B40">
        <w:rPr>
          <w:b/>
        </w:rPr>
        <w:t>3. Порядок управления муниципальным имуществом, закрепленным за органами местного самоуправления</w:t>
      </w:r>
    </w:p>
    <w:p w:rsidR="00E3148E" w:rsidRPr="00A45B40" w:rsidRDefault="00E3148E" w:rsidP="00E3148E">
      <w:pPr>
        <w:ind w:firstLine="708"/>
        <w:jc w:val="center"/>
        <w:rPr>
          <w:b/>
        </w:rPr>
      </w:pPr>
    </w:p>
    <w:p w:rsidR="00E3148E" w:rsidRPr="00A45B40" w:rsidRDefault="00E3148E" w:rsidP="00E3148E">
      <w:pPr>
        <w:ind w:firstLine="708"/>
        <w:jc w:val="both"/>
      </w:pPr>
      <w:r w:rsidRPr="00A45B40">
        <w:t xml:space="preserve">3.1. Органы местного самоуправления муниципального образования наделяются имуществом, необходимым для обеспечения их деятельности. Указанное имущество закрепляется за органами местного самоуправления на праве оперативного управления на основании постановления </w:t>
      </w:r>
      <w:r>
        <w:t>главы м</w:t>
      </w:r>
      <w:r w:rsidRPr="00A45B40">
        <w:t>естной администрации.</w:t>
      </w:r>
    </w:p>
    <w:p w:rsidR="00E3148E" w:rsidRPr="00E3148E" w:rsidRDefault="00E3148E" w:rsidP="00E3148E">
      <w:pPr>
        <w:ind w:firstLine="708"/>
        <w:jc w:val="both"/>
      </w:pPr>
      <w:r w:rsidRPr="00A45B40">
        <w:t>3.2. Распоряжение имуществом, закрепленным за органами местного самоуправления (отчуждение, передача в аренду, в пользование, совершение иных сделок и действий</w:t>
      </w:r>
      <w:r>
        <w:t xml:space="preserve"> с имуществом), осуществляется м</w:t>
      </w:r>
      <w:r w:rsidRPr="00A45B40">
        <w:t>естной администрацией, а в случаях, предусмотренных настоящим По</w:t>
      </w:r>
      <w:r>
        <w:t>рядком</w:t>
      </w:r>
      <w:r w:rsidRPr="00A45B40">
        <w:t xml:space="preserve"> и иными нормативными правовыми актами – соответствующими органами мест</w:t>
      </w:r>
      <w:r>
        <w:t>ного самоуправления с согласия м</w:t>
      </w:r>
      <w:r w:rsidRPr="00A45B40">
        <w:t>естной администрации.</w:t>
      </w:r>
    </w:p>
    <w:p w:rsidR="00E3148E" w:rsidRPr="00E3148E" w:rsidRDefault="00E3148E" w:rsidP="00E3148E">
      <w:pPr>
        <w:ind w:firstLine="708"/>
        <w:jc w:val="both"/>
      </w:pPr>
    </w:p>
    <w:p w:rsidR="00E3148E" w:rsidRPr="00A45B40" w:rsidRDefault="00E3148E" w:rsidP="00E3148E">
      <w:pPr>
        <w:numPr>
          <w:ilvl w:val="0"/>
          <w:numId w:val="3"/>
        </w:numPr>
        <w:suppressAutoHyphens w:val="0"/>
        <w:jc w:val="center"/>
        <w:rPr>
          <w:b/>
        </w:rPr>
      </w:pPr>
      <w:r w:rsidRPr="00A45B40">
        <w:rPr>
          <w:b/>
        </w:rPr>
        <w:t>Порядок управления муниципальным имуществом, закрепленным за муниципальными предприятиями и учреждениями</w:t>
      </w:r>
    </w:p>
    <w:p w:rsidR="00E3148E" w:rsidRPr="00A45B40" w:rsidRDefault="00E3148E" w:rsidP="00E3148E">
      <w:pPr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lastRenderedPageBreak/>
        <w:t>4.1. Порядок принятия решений о создании, реорганизации и ликвидации муниципальных предприятий и учреждений определяется соответствующим По</w:t>
      </w:r>
      <w:r>
        <w:t>рядком</w:t>
      </w:r>
      <w:r w:rsidRPr="00A45B40">
        <w:t>, утвер</w:t>
      </w:r>
      <w:r>
        <w:t>ждаемым муниципальным с</w:t>
      </w:r>
      <w:r w:rsidRPr="00A45B40">
        <w:t>оветом.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4.2. Имущество муниципальных предприятий и учреждений находится в муниципальной собственности и закрепляется за муниципальными предприятиями и учреждениями на праве хозяйственного ведения или оперативного управления на основании постановления </w:t>
      </w:r>
      <w:r>
        <w:t>г</w:t>
      </w:r>
      <w:r w:rsidRPr="00A45B40">
        <w:t xml:space="preserve">лавы </w:t>
      </w:r>
      <w:r>
        <w:t>м</w:t>
      </w:r>
      <w:r w:rsidRPr="00A45B40">
        <w:t>естной администрации.</w:t>
      </w:r>
    </w:p>
    <w:p w:rsidR="00E3148E" w:rsidRPr="00A45B40" w:rsidRDefault="00E3148E" w:rsidP="00E3148E">
      <w:pPr>
        <w:ind w:firstLine="360"/>
        <w:jc w:val="both"/>
      </w:pPr>
      <w:r w:rsidRPr="00A45B40">
        <w:t>4.3. Право хозяйственного ведения или право оперативного управления в отношении имущества, закрепленного за муниципальными предприятиями и учреждениями, возникает у соответствующего предприятия или учреждения с момента передачи имущества, а по объектам недвижимого имущества – с момента государственной регистрации этого права.</w:t>
      </w:r>
    </w:p>
    <w:p w:rsidR="00E3148E" w:rsidRPr="00A45B40" w:rsidRDefault="00E3148E" w:rsidP="00E3148E">
      <w:pPr>
        <w:ind w:firstLine="360"/>
        <w:jc w:val="both"/>
      </w:pPr>
      <w:r w:rsidRPr="00A45B40">
        <w:t>4.4.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предприятием или учреждением по договорам или иным основаниям, поступают в хозяйственное ведение или оперативное управление предприятий или учреждений в порядке, установленном федеральными законами и иными правовыми актами.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4.5. Муниципальное 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уставной (складочный) капитал хозяйственных обществ и товариществ или иным способом распоряжаться этим имуществом без согласия </w:t>
      </w:r>
      <w:r>
        <w:t>м</w:t>
      </w:r>
      <w:r w:rsidRPr="00A45B40">
        <w:t>естной администрации. Остальным имуществом муниципальное предприятие распоряжается самостоятельно в пределах, не лишающих его возможности осуществлять деятельность, цели, предмет и виды которой определены Уставом муниципального образования.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4.6. Муниципальное предприятие, за которым имущество закреплено на праве оперативного управления, вправе отчуждать или иным способом распоряжаться указанным имуществом лишь с согласия </w:t>
      </w:r>
      <w:r>
        <w:t>м</w:t>
      </w:r>
      <w:r w:rsidRPr="00A45B40">
        <w:t>естной администрации.</w:t>
      </w:r>
    </w:p>
    <w:p w:rsidR="00E3148E" w:rsidRPr="00A45B40" w:rsidRDefault="00E3148E" w:rsidP="00E3148E">
      <w:pPr>
        <w:ind w:firstLine="360"/>
        <w:jc w:val="both"/>
      </w:pPr>
      <w:r w:rsidRPr="00A45B40">
        <w:t>4.7. Муниципальное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E3148E" w:rsidRDefault="00E3148E" w:rsidP="00E3148E">
      <w:pPr>
        <w:ind w:firstLine="360"/>
        <w:jc w:val="both"/>
      </w:pPr>
      <w:r w:rsidRPr="00A45B40">
        <w:t>4.8. Местная администрация вправе изъять излишнее, неиспользуемое либо используемое не по назначению муниципальное имущество, переданное в оперативное управление муниципальному предприятию или учреждению, либо приобретенное ими за счет средств, выделенных из местного бюджета, и распорядится им в установленном настоящим По</w:t>
      </w:r>
      <w:r>
        <w:t>рядком</w:t>
      </w:r>
      <w:r w:rsidRPr="00A45B40">
        <w:t xml:space="preserve"> порядке.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numPr>
          <w:ilvl w:val="0"/>
          <w:numId w:val="3"/>
        </w:numPr>
        <w:suppressAutoHyphens w:val="0"/>
        <w:jc w:val="center"/>
        <w:rPr>
          <w:b/>
        </w:rPr>
      </w:pPr>
      <w:r w:rsidRPr="00A45B40">
        <w:rPr>
          <w:b/>
        </w:rPr>
        <w:t>Аренда муниципального имущества</w:t>
      </w:r>
    </w:p>
    <w:p w:rsidR="00E3148E" w:rsidRPr="00A45B40" w:rsidRDefault="00E3148E" w:rsidP="00E3148E">
      <w:pPr>
        <w:jc w:val="center"/>
        <w:rPr>
          <w:b/>
        </w:rPr>
      </w:pPr>
    </w:p>
    <w:p w:rsidR="00E3148E" w:rsidRDefault="00E3148E" w:rsidP="00E3148E">
      <w:pPr>
        <w:ind w:firstLine="360"/>
        <w:jc w:val="both"/>
      </w:pPr>
      <w:r w:rsidRPr="00A45B40">
        <w:t>5.1. Муниципальное имущество может быть передано физическим и юридическим лицам в пользование за плату (в аренду). В аренду может сдаваться муниципальное имущество, закрепленное за органами местного самоуправления, муниципальными предприятиями и учреждениями</w:t>
      </w:r>
      <w:r>
        <w:t>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2</w:t>
      </w:r>
      <w:r w:rsidRPr="00A45B40">
        <w:t>. Арендодателем имущества, закрепленного на праве оперативного управления за органами местного самоуправления и муниципальными учреждениями</w:t>
      </w:r>
      <w:r>
        <w:t>,</w:t>
      </w:r>
      <w:r w:rsidRPr="00A45B40">
        <w:t xml:space="preserve"> выступает </w:t>
      </w:r>
      <w:r>
        <w:t>м</w:t>
      </w:r>
      <w:r w:rsidRPr="00A45B40">
        <w:t>естная администрация по согласованию с соответствующим органом местного самоуправления или муниципальным учреждением.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3</w:t>
      </w:r>
      <w:r w:rsidRPr="00A45B40">
        <w:t>. При передаче в аренду имущества, закрепленного за муниципальными предприятиями, арендодателями выступают: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3</w:t>
      </w:r>
      <w:r w:rsidRPr="00A45B40">
        <w:t>.1. При аренде движимого имущества, закрепленного за муниципальными предприятиями на праве хозяйственного ведения, арендодателями выступают сами предприятия;</w:t>
      </w:r>
    </w:p>
    <w:p w:rsidR="00E3148E" w:rsidRPr="00A45B40" w:rsidRDefault="00E3148E" w:rsidP="00E3148E">
      <w:pPr>
        <w:ind w:firstLine="360"/>
        <w:jc w:val="both"/>
      </w:pPr>
      <w:r w:rsidRPr="00A45B40">
        <w:lastRenderedPageBreak/>
        <w:t>5.</w:t>
      </w:r>
      <w:r>
        <w:t>3</w:t>
      </w:r>
      <w:r w:rsidRPr="00A45B40">
        <w:t xml:space="preserve">.2. При аренде недвижимого имущества, закрепленного за муниципальными предприятиями на праве хозяйственного ведения, а также движимого и недвижимого имущества, закрепленного за муниципальными предприятиями на праве оперативного управления, арендодателями выступают сами предприятия по согласованию с </w:t>
      </w:r>
      <w:r>
        <w:t>м</w:t>
      </w:r>
      <w:r w:rsidRPr="00A45B40">
        <w:t>естной администрацией.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4</w:t>
      </w:r>
      <w:r w:rsidRPr="00A45B40">
        <w:t>. Арендаторами муниципального имущества могут выступать физические и юридические лица.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5</w:t>
      </w:r>
      <w:r w:rsidRPr="00A45B40">
        <w:t>. Арендаторы обязаны сами пользоваться арендуемым имуществом в соответствии с условиями договора аренды и выполнять все обязательства, взятые на себя по договору аренды. Передача муниципального имущества в субаренду допускается лишь с согласия арендодателя.</w:t>
      </w:r>
    </w:p>
    <w:p w:rsidR="00E3148E" w:rsidRPr="00863931" w:rsidRDefault="00E3148E" w:rsidP="00E3148E">
      <w:pPr>
        <w:ind w:firstLine="360"/>
        <w:jc w:val="both"/>
      </w:pPr>
      <w:r w:rsidRPr="00863931">
        <w:t>5.6. Предоставление муниципального имущества в аренду может осуществляться следующими способами:</w:t>
      </w:r>
    </w:p>
    <w:p w:rsidR="00E3148E" w:rsidRPr="00863931" w:rsidRDefault="00E3148E" w:rsidP="00E3148E">
      <w:pPr>
        <w:ind w:firstLine="360"/>
        <w:jc w:val="both"/>
      </w:pPr>
      <w:r w:rsidRPr="00863931">
        <w:t>5.6.1. По целевому назначению, то есть предоставление имущества в аренду для осуществления заранее определенных социально-значимых для муниципального образования видов деятельности;</w:t>
      </w:r>
    </w:p>
    <w:p w:rsidR="00E3148E" w:rsidRPr="00863931" w:rsidRDefault="00E3148E" w:rsidP="00E3148E">
      <w:pPr>
        <w:ind w:firstLine="360"/>
        <w:jc w:val="both"/>
      </w:pPr>
      <w:r w:rsidRPr="00863931">
        <w:t>5.6.2. В общем порядке, то есть на основании поступивших в местную администрацию заявлений, когда критериями отбора одновременно являются: дата поступления заявления и соответствие передаваемого в аренду объекта условиям, указанным в заявлении; а также наибольшее соответствие интересам муниципального образования деятельности, которую заявитель планирует осуществлять в арендуемом помещении;</w:t>
      </w:r>
    </w:p>
    <w:p w:rsidR="00E3148E" w:rsidRPr="00863931" w:rsidRDefault="00E3148E" w:rsidP="00E3148E">
      <w:pPr>
        <w:ind w:firstLine="360"/>
        <w:jc w:val="both"/>
      </w:pPr>
      <w:r w:rsidRPr="00863931">
        <w:t>5.6.3. По результатам проведения торгов (в форме аукциона или конкурса) на право аренды.</w:t>
      </w:r>
    </w:p>
    <w:p w:rsidR="00E3148E" w:rsidRPr="00863931" w:rsidRDefault="00E3148E" w:rsidP="00E3148E">
      <w:pPr>
        <w:ind w:firstLine="360"/>
        <w:jc w:val="both"/>
      </w:pPr>
      <w:r w:rsidRPr="00863931">
        <w:t>5.7. Предоставление имущества по целевому назначению и в общем порядке осуществляется на основании постановления главы местной администрации.</w:t>
      </w:r>
    </w:p>
    <w:p w:rsidR="00E3148E" w:rsidRPr="00863931" w:rsidRDefault="00E3148E" w:rsidP="00E3148E">
      <w:pPr>
        <w:ind w:firstLine="360"/>
        <w:jc w:val="both"/>
      </w:pPr>
      <w:r w:rsidRPr="00863931">
        <w:t>5.8. Порядок организации и проведения торгов, предметом которых является право на заключение договора аренды муниципального имущества, определяется соответствующим Порядком, утверждаемым муниципальным советом.</w:t>
      </w:r>
    </w:p>
    <w:p w:rsidR="00E3148E" w:rsidRPr="00863931" w:rsidRDefault="00E3148E" w:rsidP="00E3148E">
      <w:pPr>
        <w:ind w:firstLine="360"/>
        <w:jc w:val="both"/>
      </w:pPr>
      <w:r w:rsidRPr="00863931">
        <w:t>5.9. Арендная плата в договорах аренды устанавливается в виде периодических платежей. Размер арендной платы устанавливается в договоре аренды на основании методики определения размера арендной платы, утверждаемой муниципальным советом.</w:t>
      </w:r>
    </w:p>
    <w:p w:rsidR="00E3148E" w:rsidRDefault="00E3148E" w:rsidP="00E3148E">
      <w:pPr>
        <w:ind w:firstLine="360"/>
        <w:jc w:val="both"/>
      </w:pPr>
      <w:r w:rsidRPr="00863931">
        <w:tab/>
        <w:t>Арендная плата, а также неустойка за неисполнение или ненадлежащее исполнение условий договора аренды муниципального имущества зачисляются в доход местного</w:t>
      </w:r>
      <w:r w:rsidRPr="00A45B40">
        <w:t xml:space="preserve"> бюджета.</w:t>
      </w:r>
    </w:p>
    <w:p w:rsidR="00E3148E" w:rsidRPr="003A372C" w:rsidRDefault="00E3148E" w:rsidP="00E3148E">
      <w:pPr>
        <w:ind w:firstLine="360"/>
        <w:jc w:val="center"/>
        <w:rPr>
          <w:b/>
        </w:rPr>
      </w:pPr>
      <w:r w:rsidRPr="003A372C">
        <w:rPr>
          <w:b/>
        </w:rPr>
        <w:t>6. Безвозмездное пользование муниципальным имуществом</w:t>
      </w:r>
    </w:p>
    <w:p w:rsidR="00E3148E" w:rsidRPr="003A372C" w:rsidRDefault="00E3148E" w:rsidP="00E3148E">
      <w:pPr>
        <w:ind w:firstLine="360"/>
        <w:jc w:val="both"/>
        <w:rPr>
          <w:b/>
        </w:rPr>
      </w:pPr>
    </w:p>
    <w:p w:rsidR="00E3148E" w:rsidRPr="003A372C" w:rsidRDefault="00E3148E" w:rsidP="00E3148E">
      <w:pPr>
        <w:ind w:firstLine="360"/>
        <w:jc w:val="both"/>
      </w:pPr>
      <w:r w:rsidRPr="00425C9E">
        <w:rPr>
          <w:color w:val="000000"/>
        </w:rPr>
        <w:t>6.1. Муниципальное имущество по решению главы местной администрации,</w:t>
      </w:r>
      <w:r w:rsidRPr="003A372C">
        <w:t xml:space="preserve"> принятому по согласованию с муниципальным советом, может быть передано в безвозмездное пользование юридическим лицам и индивидуальным предпринимателям (далее – ссудополучатели), в целях поддержки социально – значимых для муниципального образования видов деятельности.</w:t>
      </w:r>
    </w:p>
    <w:p w:rsidR="00E3148E" w:rsidRPr="003A372C" w:rsidRDefault="00E3148E" w:rsidP="00E3148E">
      <w:pPr>
        <w:ind w:firstLine="360"/>
        <w:jc w:val="both"/>
      </w:pPr>
      <w:r w:rsidRPr="003A372C">
        <w:t xml:space="preserve">6.2. В качестве ссудодателей муниципального имущества могут выступать местная администрация, муниципальные предприятия и учреждения в порядке, аналогичном </w:t>
      </w:r>
      <w:proofErr w:type="gramStart"/>
      <w:r w:rsidRPr="003A372C">
        <w:t>установленному</w:t>
      </w:r>
      <w:proofErr w:type="gramEnd"/>
      <w:r w:rsidRPr="003A372C">
        <w:t xml:space="preserve"> пунктами 5.2. – 5.4. настоящего Порядка для аренды имущества.</w:t>
      </w:r>
    </w:p>
    <w:p w:rsidR="00E3148E" w:rsidRPr="003A372C" w:rsidRDefault="00E3148E" w:rsidP="00E3148E">
      <w:pPr>
        <w:ind w:firstLine="360"/>
        <w:jc w:val="both"/>
      </w:pPr>
      <w:r w:rsidRPr="003A372C">
        <w:t>6.3. Муниципальное имущество передается в безвозмездное пользование с условием его целевого использования.</w:t>
      </w:r>
    </w:p>
    <w:p w:rsidR="00E3148E" w:rsidRPr="00FA5B3D" w:rsidRDefault="00E3148E" w:rsidP="00E3148E">
      <w:pPr>
        <w:ind w:firstLine="360"/>
        <w:jc w:val="both"/>
      </w:pPr>
      <w:r w:rsidRPr="00FA5B3D">
        <w:t>6.4. Ссудополучатели обязаны сами пользоваться полученным в безвозмездное пользование имуществом в соответствии с условиями договора и выполнять все обязательства, взятые на себя по этому договору. Ссудополучатели не вправе передавать муниципальное имущество в пользование другим лицам.</w:t>
      </w:r>
    </w:p>
    <w:p w:rsidR="00E3148E" w:rsidRPr="005B067E" w:rsidRDefault="00E3148E" w:rsidP="00E3148E">
      <w:pPr>
        <w:ind w:firstLine="360"/>
        <w:jc w:val="both"/>
      </w:pPr>
      <w:r w:rsidRPr="005B067E">
        <w:lastRenderedPageBreak/>
        <w:t>6.5. Срок безвозмездного пользования муниципальным имуществом определяется главой местной администрации по согласованию с муниципальным советом, указывается в договоре безвозмездного пользования и не может превышать пяти лет.</w:t>
      </w:r>
    </w:p>
    <w:p w:rsidR="00E3148E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7. Доверительное управление муниципальным имуществом</w:t>
      </w:r>
    </w:p>
    <w:p w:rsidR="00E3148E" w:rsidRPr="00A45B40" w:rsidRDefault="00E3148E" w:rsidP="00E3148E">
      <w:pPr>
        <w:ind w:firstLine="360"/>
        <w:jc w:val="both"/>
      </w:pPr>
      <w:r w:rsidRPr="00A45B40">
        <w:t>7.1. Муниципальное имущество может быть передано в доверительное управление на определенный срок в целях повышения эффективности его использования в интересах муниципального образования.</w:t>
      </w:r>
    </w:p>
    <w:p w:rsidR="00E3148E" w:rsidRPr="00A45B40" w:rsidRDefault="00E3148E" w:rsidP="00E3148E">
      <w:pPr>
        <w:ind w:firstLine="360"/>
        <w:jc w:val="both"/>
      </w:pPr>
      <w:r w:rsidRPr="00A45B40">
        <w:t>7.</w:t>
      </w:r>
      <w:r>
        <w:t>2</w:t>
      </w:r>
      <w:r w:rsidRPr="00A45B40">
        <w:t>. Передача муниципального имущества в доверительное управл</w:t>
      </w:r>
      <w:r>
        <w:t xml:space="preserve">ение </w:t>
      </w:r>
      <w:r w:rsidRPr="00425C9E">
        <w:rPr>
          <w:color w:val="000000"/>
        </w:rPr>
        <w:t>осуществляется по решению главы местной администрации, принятому по согласованию</w:t>
      </w:r>
      <w:r w:rsidRPr="00A45B40">
        <w:t xml:space="preserve"> с </w:t>
      </w:r>
      <w:r>
        <w:t>муниципальным с</w:t>
      </w:r>
      <w:r w:rsidRPr="00A45B40">
        <w:t>оветом.</w:t>
      </w:r>
    </w:p>
    <w:p w:rsidR="00E3148E" w:rsidRPr="00A45B40" w:rsidRDefault="00E3148E" w:rsidP="00E3148E">
      <w:pPr>
        <w:ind w:firstLine="360"/>
        <w:jc w:val="both"/>
      </w:pPr>
      <w:r w:rsidRPr="00A45B40">
        <w:t>7.4. Учредителем доверительного управления от имени муници</w:t>
      </w:r>
      <w:r>
        <w:t>пального образования выступает м</w:t>
      </w:r>
      <w:r w:rsidRPr="00A45B40">
        <w:t>естная администрация.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7.5. Условия передачи муниципального имущества в доверительное управление утверждаются </w:t>
      </w:r>
      <w:r>
        <w:t>г</w:t>
      </w:r>
      <w:r w:rsidRPr="00A45B40">
        <w:t xml:space="preserve">лавой </w:t>
      </w:r>
      <w:r>
        <w:t>м</w:t>
      </w:r>
      <w:r w:rsidRPr="00A45B40">
        <w:t>естной администрации. При этом срок передачи муниципального имущества в доверительное управление не может превышать пяти лет.</w:t>
      </w:r>
    </w:p>
    <w:p w:rsidR="00E3148E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8. Залог муниципального имущества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>
        <w:t>8.1</w:t>
      </w:r>
      <w:r w:rsidRPr="00A45B40">
        <w:t xml:space="preserve">. Обеспечение исполнения обязательств муниципального предприятия может осуществляться путем залога недвижимого имущества, закрепленного за ним на праве хозяйственного ведения. Договор залога такого имущества заключается муниципальным предприятием по согласованию с </w:t>
      </w:r>
      <w:r>
        <w:t>м</w:t>
      </w:r>
      <w:r w:rsidRPr="00A45B40">
        <w:t>естной администрацией.</w:t>
      </w:r>
    </w:p>
    <w:p w:rsidR="00E3148E" w:rsidRPr="00A45B40" w:rsidRDefault="00E3148E" w:rsidP="00E3148E">
      <w:pPr>
        <w:ind w:firstLine="360"/>
        <w:jc w:val="both"/>
      </w:pPr>
      <w:r w:rsidRPr="00A45B40">
        <w:t>8.</w:t>
      </w:r>
      <w:r>
        <w:t>2</w:t>
      </w:r>
      <w:r w:rsidRPr="00A45B40">
        <w:t>. Муниципальные предприятия и учреждения, за которыми муниципальное имущество закреплено на праве оперативного управления, не вправе передавать муниципальное имущество в залог.</w:t>
      </w:r>
    </w:p>
    <w:p w:rsidR="00E3148E" w:rsidRDefault="00E3148E" w:rsidP="00E3148E">
      <w:pPr>
        <w:ind w:firstLine="360"/>
        <w:jc w:val="both"/>
      </w:pPr>
      <w:r w:rsidRPr="00A45B40">
        <w:t>8.</w:t>
      </w:r>
      <w:r>
        <w:t>3</w:t>
      </w:r>
      <w:r w:rsidRPr="00A45B40">
        <w:t xml:space="preserve">. Условия передачи в залог муниципального имущества утверждаются </w:t>
      </w:r>
      <w:r>
        <w:t>главой м</w:t>
      </w:r>
      <w:r w:rsidRPr="00A45B40">
        <w:t>естной администрации.</w:t>
      </w:r>
    </w:p>
    <w:p w:rsidR="00E3148E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9. Отчуждение муниципального имущества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>9.1. Отчуждение муниципального имущества в случаях, предусмотренных Федеральным законом «О приватизации государственного и муниципального имущества», осуществляется путем приватизации.</w:t>
      </w:r>
    </w:p>
    <w:p w:rsidR="00E3148E" w:rsidRPr="00A45B40" w:rsidRDefault="00E3148E" w:rsidP="00E3148E">
      <w:pPr>
        <w:ind w:firstLine="360"/>
        <w:jc w:val="both"/>
      </w:pPr>
      <w:r w:rsidRPr="00A45B40">
        <w:t>9.2. Порядок приватизации муниципального имущества определяется соответствующим По</w:t>
      </w:r>
      <w:r>
        <w:t>рядком</w:t>
      </w:r>
      <w:r w:rsidRPr="00A45B40">
        <w:t xml:space="preserve">, утвержденным </w:t>
      </w:r>
      <w:r>
        <w:t>м</w:t>
      </w:r>
      <w:r w:rsidRPr="00A45B40">
        <w:t xml:space="preserve">униципальным </w:t>
      </w:r>
      <w:r>
        <w:t>с</w:t>
      </w:r>
      <w:r w:rsidRPr="00A45B40">
        <w:t>оветом.</w:t>
      </w:r>
    </w:p>
    <w:p w:rsidR="00E3148E" w:rsidRPr="00A45B40" w:rsidRDefault="00E3148E" w:rsidP="00E3148E">
      <w:pPr>
        <w:ind w:firstLine="360"/>
        <w:jc w:val="both"/>
      </w:pPr>
      <w:r w:rsidRPr="00A45B40">
        <w:t>9.3. Отчуждение муниципального имущества в случаях, когда Федеральный закон «О приватизации государственного и муниципального имущества» не применяется, осуществляется с учетом установленных настоящим Положением, иными нормативными правовыми актами полномочий органов местного самоуправления, муниципальных предприятий и учреждений по распоряжению закрепленным за ними муниципальным имуществом.</w:t>
      </w:r>
    </w:p>
    <w:p w:rsidR="00E3148E" w:rsidRDefault="00E3148E" w:rsidP="00E3148E">
      <w:pPr>
        <w:ind w:firstLine="360"/>
        <w:jc w:val="both"/>
      </w:pPr>
      <w:r w:rsidRPr="00A45B40">
        <w:t>9.4. Безвозмездное отчуждение муниципального имущества допускается в случаях и порядке, установленных законом.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10. Перепрофилирование муниципального имущества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>10.1. В случае, установленном в пункте 1.5. настоящего Положения, муниципальное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E3148E" w:rsidRPr="00A45B40" w:rsidRDefault="00E3148E" w:rsidP="00E3148E">
      <w:pPr>
        <w:ind w:firstLine="360"/>
        <w:jc w:val="both"/>
      </w:pPr>
      <w:r w:rsidRPr="00A45B40">
        <w:lastRenderedPageBreak/>
        <w:t xml:space="preserve">10.2. Перепрофилирование имущества, находящегося в муниципальной собственности, </w:t>
      </w:r>
      <w:r w:rsidRPr="00425C9E">
        <w:rPr>
          <w:color w:val="000000"/>
        </w:rPr>
        <w:t>осуществляется по решению главы местной администрации, принятому по согласованию</w:t>
      </w:r>
      <w:r w:rsidRPr="00A45B40">
        <w:t xml:space="preserve"> с </w:t>
      </w:r>
      <w:r>
        <w:t>муниципальным с</w:t>
      </w:r>
      <w:r w:rsidRPr="00A45B40">
        <w:t>оветом.</w:t>
      </w:r>
    </w:p>
    <w:p w:rsidR="00E3148E" w:rsidRDefault="00E3148E" w:rsidP="00E3148E">
      <w:pPr>
        <w:ind w:firstLine="360"/>
        <w:jc w:val="both"/>
      </w:pPr>
      <w:r w:rsidRPr="00A45B40">
        <w:t>10.3.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учреждений.</w:t>
      </w:r>
    </w:p>
    <w:p w:rsidR="00E3148E" w:rsidRDefault="00E3148E" w:rsidP="00E3148E">
      <w:pPr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</w:t>
      </w:r>
      <w:r>
        <w:rPr>
          <w:b/>
        </w:rPr>
        <w:t>1</w:t>
      </w:r>
      <w:r w:rsidRPr="00A45B40">
        <w:rPr>
          <w:b/>
        </w:rPr>
        <w:t xml:space="preserve">. </w:t>
      </w:r>
      <w:proofErr w:type="gramStart"/>
      <w:r w:rsidRPr="00A45B40">
        <w:rPr>
          <w:b/>
        </w:rPr>
        <w:t>Контроль за</w:t>
      </w:r>
      <w:proofErr w:type="gramEnd"/>
      <w:r w:rsidRPr="00A45B40">
        <w:rPr>
          <w:b/>
        </w:rPr>
        <w:t xml:space="preserve"> управлением и распоряжением </w:t>
      </w: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муниципальным имуществом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.1. </w:t>
      </w:r>
      <w:proofErr w:type="gramStart"/>
      <w:r w:rsidRPr="00A45B40">
        <w:t>Контроль за</w:t>
      </w:r>
      <w:proofErr w:type="gramEnd"/>
      <w:r w:rsidRPr="00A45B40">
        <w:t xml:space="preserve"> управлением и распоряжением муниципальным имуществом осуществляют </w:t>
      </w:r>
      <w:r>
        <w:t>муниципальный с</w:t>
      </w:r>
      <w:r w:rsidRPr="00A45B40">
        <w:t xml:space="preserve">овет и </w:t>
      </w:r>
      <w:r>
        <w:t>м</w:t>
      </w:r>
      <w:r w:rsidRPr="00A45B40">
        <w:t>естная администрация.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.2. Муниципальный </w:t>
      </w:r>
      <w:r>
        <w:t>с</w:t>
      </w:r>
      <w:r w:rsidRPr="00A45B40">
        <w:t xml:space="preserve">овет в области </w:t>
      </w:r>
      <w:proofErr w:type="gramStart"/>
      <w:r w:rsidRPr="00A45B40">
        <w:t>контроля за</w:t>
      </w:r>
      <w:proofErr w:type="gramEnd"/>
      <w:r w:rsidRPr="00A45B40">
        <w:t xml:space="preserve"> управлением и распоряжением муниципальным имуществом: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.2.1. Заслушивает информацию </w:t>
      </w:r>
      <w:r>
        <w:t>главы м</w:t>
      </w:r>
      <w:r w:rsidRPr="00A45B40">
        <w:t>естной администрации об использовании муниципального имущества;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.2.2. Заслушивает отчеты руководителей муниципальных предприятий и учреждений об их деятельности;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.2.3. Осуществляет иные контрольные полномочия в соответствии с действующим законодательством и Уставом муниципального образования.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.3. Местная администрация в области </w:t>
      </w:r>
      <w:proofErr w:type="gramStart"/>
      <w:r w:rsidRPr="00A45B40">
        <w:t>контроля за</w:t>
      </w:r>
      <w:proofErr w:type="gramEnd"/>
      <w:r w:rsidRPr="00A45B40">
        <w:t xml:space="preserve"> управлением и распоряжением муниципальным имуществом: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11.3.1. Ежегодно, перед составлением годового отчета проводит плановую инвентаризацию муниципального имущества;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11.3.2. Истребует от руководителей муниципальных предприятий и учреждений ежегодные отчеты об использовании муниципального имущества;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11.3.3. Проводит проверки эффективности и (или) целевого использования муниципального имущества органами местного самоуправления, муниципальными предприятиями, учреждениями и иными лицами, которым муниципальное имущество предоставлено в аренду, безвозмездное пользование, доверительное управление;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11.3.4. Контролирует поступление в местный бюджет арендных платежей за использование муниципального имущества, переданного в аренду физическим и юридическим лицам, отчислений от прибыли муниципальных унитарных предприятий, а также дивидендов от принадлежащих муниципальному образованию акций (долей в уставных капиталах) хозяйственных обществ.</w:t>
      </w:r>
    </w:p>
    <w:p w:rsidR="00E3148E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.3.5. Осуществляет иные полномочия в соответствии с действующим законодательством и муниципальными правовыми актами.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</w:t>
      </w:r>
      <w:r>
        <w:rPr>
          <w:b/>
        </w:rPr>
        <w:t>2</w:t>
      </w:r>
      <w:r w:rsidRPr="00A45B40">
        <w:rPr>
          <w:b/>
        </w:rPr>
        <w:t>. Финансирование расходов на содержание, управление и распоряжение муниципальным имуществом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>
        <w:t>12</w:t>
      </w:r>
      <w:r w:rsidRPr="00A45B40">
        <w:t>.</w:t>
      </w:r>
      <w:r>
        <w:t>1</w:t>
      </w:r>
      <w:r w:rsidRPr="00A45B40">
        <w:t>. Финансирование расходов на содержание муниципального имущества, закрепленного на праве оперативного управления за органами местного самоуправления и муниципальными учреждениями, осуществляется за счет средств местного бюджета.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2.2</w:t>
      </w:r>
      <w:r w:rsidRPr="00A45B40">
        <w:t>. Финансирование расходов на содержание муниципального имущества, закрепленного на праве хозяйственного ведения или оперативного управления за муниципальными предприятиями, осуществляется за счет средств соответствующих предприятий.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2</w:t>
      </w:r>
      <w:r w:rsidRPr="00A45B40">
        <w:t>.</w:t>
      </w:r>
      <w:r>
        <w:t>3</w:t>
      </w:r>
      <w:r w:rsidRPr="00A45B40">
        <w:t xml:space="preserve">. </w:t>
      </w:r>
      <w:proofErr w:type="gramStart"/>
      <w:r w:rsidRPr="00A45B40">
        <w:t>При передаче муниципального имущества в безвозмездное пользование расходы на содержание полученного имущества в исправном состоянии, на осуществление текущего ремонта, на оплату коммунальных услуг) несут ссудополучатели.</w:t>
      </w:r>
      <w:proofErr w:type="gramEnd"/>
    </w:p>
    <w:p w:rsidR="00E3148E" w:rsidRPr="00A45B40" w:rsidRDefault="00E3148E" w:rsidP="00E3148E">
      <w:pPr>
        <w:ind w:firstLine="360"/>
        <w:jc w:val="both"/>
      </w:pPr>
      <w:r w:rsidRPr="00A45B40">
        <w:lastRenderedPageBreak/>
        <w:t>1</w:t>
      </w:r>
      <w:r>
        <w:t>2</w:t>
      </w:r>
      <w:r w:rsidRPr="00A45B40">
        <w:t>.</w:t>
      </w:r>
      <w:r>
        <w:t>4</w:t>
      </w:r>
      <w:r w:rsidRPr="00A45B40">
        <w:t xml:space="preserve">. При передаче муниципального имущества в аренду расходы на содержание полученного </w:t>
      </w:r>
      <w:r>
        <w:t>в</w:t>
      </w:r>
      <w:r w:rsidRPr="00A45B40">
        <w:t xml:space="preserve"> аренду имущества несут арендаторы, если это предусмотрено договором аренды.</w:t>
      </w:r>
    </w:p>
    <w:p w:rsidR="00E3148E" w:rsidRDefault="00E3148E" w:rsidP="00E3148E">
      <w:pPr>
        <w:ind w:firstLine="360"/>
        <w:jc w:val="both"/>
      </w:pPr>
      <w:r w:rsidRPr="00A45B40">
        <w:t>1</w:t>
      </w:r>
      <w:r>
        <w:t>2</w:t>
      </w:r>
      <w:r w:rsidRPr="00A45B40">
        <w:t>.</w:t>
      </w:r>
      <w:r>
        <w:t>5</w:t>
      </w:r>
      <w:r w:rsidRPr="00A45B40">
        <w:t xml:space="preserve">. </w:t>
      </w:r>
      <w:proofErr w:type="gramStart"/>
      <w:r w:rsidRPr="00A45B40">
        <w:t>При передаче муниципального имущества в доверительное управление расходы на поддержание полученного в доверительное управление имущества в исправном состоянии</w:t>
      </w:r>
      <w:proofErr w:type="gramEnd"/>
      <w:r w:rsidRPr="00A45B40">
        <w:t>, на осуществление текущего ремонта данного имущества и расходы на оплату коммунальных услуг несет доверительный управляющий. Распределение иных расходов на содержание данного имущества осуществляется в соответствии с договором доверительного управления имуществом.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</w:t>
      </w:r>
      <w:r>
        <w:rPr>
          <w:b/>
        </w:rPr>
        <w:t>3</w:t>
      </w:r>
      <w:r w:rsidRPr="00A45B40">
        <w:rPr>
          <w:b/>
        </w:rPr>
        <w:t>. Заключительные положения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A15CE">
        <w:t>13.1. Правоотношения, связанные с управлением отдельными видами муниципального имущества, а также с отдельными способами распоряжения имуществом, могут регулироваться соответствующим</w:t>
      </w:r>
      <w:r>
        <w:t>и</w:t>
      </w:r>
      <w:r w:rsidRPr="00AA15CE">
        <w:t xml:space="preserve"> Порядками, утверждаемыми муниципальным советом.</w:t>
      </w: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708"/>
        <w:jc w:val="both"/>
      </w:pPr>
    </w:p>
    <w:p w:rsidR="00E3148E" w:rsidRPr="00A45B40" w:rsidRDefault="00E3148E" w:rsidP="00E3148E">
      <w:pPr>
        <w:jc w:val="both"/>
      </w:pPr>
    </w:p>
    <w:p w:rsidR="00E3148E" w:rsidRPr="00A45B40" w:rsidRDefault="00E3148E" w:rsidP="00E3148E">
      <w:pPr>
        <w:jc w:val="both"/>
      </w:pPr>
    </w:p>
    <w:p w:rsidR="00E3148E" w:rsidRDefault="00E3148E" w:rsidP="00E3148E">
      <w:pPr>
        <w:ind w:firstLine="708"/>
        <w:jc w:val="both"/>
      </w:pPr>
    </w:p>
    <w:p w:rsidR="00E3148E" w:rsidRDefault="00E3148E" w:rsidP="00E3148E">
      <w:pPr>
        <w:ind w:firstLine="708"/>
        <w:jc w:val="both"/>
        <w:rPr>
          <w:b/>
          <w:sz w:val="22"/>
          <w:szCs w:val="22"/>
        </w:rPr>
      </w:pPr>
    </w:p>
    <w:p w:rsidR="00E3148E" w:rsidRDefault="00E3148E" w:rsidP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sectPr w:rsidR="00E3148E" w:rsidSect="003F68FE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D1699"/>
    <w:multiLevelType w:val="hybridMultilevel"/>
    <w:tmpl w:val="4AB2E8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34B65"/>
    <w:rsid w:val="00286017"/>
    <w:rsid w:val="002B0C20"/>
    <w:rsid w:val="002E77CE"/>
    <w:rsid w:val="00394527"/>
    <w:rsid w:val="003F68FE"/>
    <w:rsid w:val="00404A0B"/>
    <w:rsid w:val="00480741"/>
    <w:rsid w:val="005675E1"/>
    <w:rsid w:val="00740451"/>
    <w:rsid w:val="00807D59"/>
    <w:rsid w:val="008748C9"/>
    <w:rsid w:val="00B31908"/>
    <w:rsid w:val="00C0074C"/>
    <w:rsid w:val="00E12F9B"/>
    <w:rsid w:val="00E3148E"/>
    <w:rsid w:val="00EB4147"/>
    <w:rsid w:val="00ED67EA"/>
    <w:rsid w:val="00F0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FE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3F68FE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68FE"/>
  </w:style>
  <w:style w:type="character" w:customStyle="1" w:styleId="WW-Absatz-Standardschriftart">
    <w:name w:val="WW-Absatz-Standardschriftart"/>
    <w:rsid w:val="003F68FE"/>
  </w:style>
  <w:style w:type="character" w:customStyle="1" w:styleId="WW-Absatz-Standardschriftart1">
    <w:name w:val="WW-Absatz-Standardschriftart1"/>
    <w:rsid w:val="003F68FE"/>
  </w:style>
  <w:style w:type="character" w:customStyle="1" w:styleId="WW-Absatz-Standardschriftart11">
    <w:name w:val="WW-Absatz-Standardschriftart11"/>
    <w:rsid w:val="003F68FE"/>
  </w:style>
  <w:style w:type="character" w:customStyle="1" w:styleId="WW-Absatz-Standardschriftart111">
    <w:name w:val="WW-Absatz-Standardschriftart111"/>
    <w:rsid w:val="003F68FE"/>
  </w:style>
  <w:style w:type="character" w:customStyle="1" w:styleId="WW-Absatz-Standardschriftart1111">
    <w:name w:val="WW-Absatz-Standardschriftart1111"/>
    <w:rsid w:val="003F68FE"/>
  </w:style>
  <w:style w:type="character" w:customStyle="1" w:styleId="WW-Absatz-Standardschriftart11111">
    <w:name w:val="WW-Absatz-Standardschriftart11111"/>
    <w:rsid w:val="003F68FE"/>
  </w:style>
  <w:style w:type="character" w:customStyle="1" w:styleId="WW8Num2z0">
    <w:name w:val="WW8Num2z0"/>
    <w:rsid w:val="003F68FE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3F68FE"/>
  </w:style>
  <w:style w:type="character" w:customStyle="1" w:styleId="WW-Absatz-Standardschriftart1111111">
    <w:name w:val="WW-Absatz-Standardschriftart1111111"/>
    <w:rsid w:val="003F68FE"/>
  </w:style>
  <w:style w:type="character" w:customStyle="1" w:styleId="WW-Absatz-Standardschriftart11111111">
    <w:name w:val="WW-Absatz-Standardschriftart11111111"/>
    <w:rsid w:val="003F68FE"/>
  </w:style>
  <w:style w:type="character" w:customStyle="1" w:styleId="WW-Absatz-Standardschriftart111111111">
    <w:name w:val="WW-Absatz-Standardschriftart111111111"/>
    <w:rsid w:val="003F68FE"/>
  </w:style>
  <w:style w:type="character" w:customStyle="1" w:styleId="WW-Absatz-Standardschriftart1111111111">
    <w:name w:val="WW-Absatz-Standardschriftart1111111111"/>
    <w:rsid w:val="003F68FE"/>
  </w:style>
  <w:style w:type="character" w:customStyle="1" w:styleId="WW-Absatz-Standardschriftart11111111111">
    <w:name w:val="WW-Absatz-Standardschriftart11111111111"/>
    <w:rsid w:val="003F68FE"/>
  </w:style>
  <w:style w:type="character" w:customStyle="1" w:styleId="WW-Absatz-Standardschriftart111111111111">
    <w:name w:val="WW-Absatz-Standardschriftart111111111111"/>
    <w:rsid w:val="003F68FE"/>
  </w:style>
  <w:style w:type="character" w:customStyle="1" w:styleId="10">
    <w:name w:val="Основной шрифт абзаца1"/>
    <w:rsid w:val="003F68FE"/>
  </w:style>
  <w:style w:type="character" w:customStyle="1" w:styleId="a3">
    <w:name w:val="Îñíîâíîé øðèôò"/>
    <w:rsid w:val="003F68FE"/>
  </w:style>
  <w:style w:type="character" w:customStyle="1" w:styleId="a4">
    <w:name w:val="Маркеры списка"/>
    <w:rsid w:val="003F68FE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3F68FE"/>
  </w:style>
  <w:style w:type="paragraph" w:customStyle="1" w:styleId="a6">
    <w:name w:val="Заголовок"/>
    <w:basedOn w:val="a"/>
    <w:next w:val="a7"/>
    <w:rsid w:val="003F68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3F68FE"/>
    <w:pPr>
      <w:jc w:val="both"/>
    </w:pPr>
  </w:style>
  <w:style w:type="paragraph" w:styleId="a8">
    <w:name w:val="List"/>
    <w:basedOn w:val="a7"/>
    <w:rsid w:val="003F68FE"/>
    <w:rPr>
      <w:rFonts w:ascii="Arial" w:hAnsi="Arial" w:cs="Mangal"/>
    </w:rPr>
  </w:style>
  <w:style w:type="paragraph" w:customStyle="1" w:styleId="11">
    <w:name w:val="Название1"/>
    <w:basedOn w:val="a"/>
    <w:rsid w:val="003F68F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3F68FE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3F68FE"/>
    <w:pPr>
      <w:keepNext/>
    </w:pPr>
    <w:rPr>
      <w:b/>
    </w:rPr>
  </w:style>
  <w:style w:type="paragraph" w:customStyle="1" w:styleId="2">
    <w:name w:val="çàãîëîâîê 2"/>
    <w:basedOn w:val="a"/>
    <w:next w:val="a"/>
    <w:rsid w:val="003F68FE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3F68FE"/>
    <w:pPr>
      <w:keepNext/>
    </w:pPr>
    <w:rPr>
      <w:b/>
    </w:rPr>
  </w:style>
  <w:style w:type="paragraph" w:customStyle="1" w:styleId="21">
    <w:name w:val="Основной текст 21"/>
    <w:basedOn w:val="a"/>
    <w:rsid w:val="003F68FE"/>
    <w:rPr>
      <w:bCs/>
      <w:sz w:val="20"/>
    </w:rPr>
  </w:style>
  <w:style w:type="paragraph" w:styleId="a9">
    <w:name w:val="Balloon Text"/>
    <w:basedOn w:val="a"/>
    <w:rsid w:val="003F68FE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3F68FE"/>
  </w:style>
  <w:style w:type="paragraph" w:customStyle="1" w:styleId="ab">
    <w:name w:val="Содержимое таблицы"/>
    <w:basedOn w:val="a"/>
    <w:rsid w:val="003F68FE"/>
    <w:pPr>
      <w:suppressLineNumbers/>
    </w:pPr>
  </w:style>
  <w:style w:type="paragraph" w:customStyle="1" w:styleId="ac">
    <w:name w:val="Заголовок таблицы"/>
    <w:basedOn w:val="ab"/>
    <w:rsid w:val="003F68FE"/>
    <w:pPr>
      <w:jc w:val="center"/>
    </w:pPr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E314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E3148E"/>
    <w:rPr>
      <w:sz w:val="24"/>
      <w:lang w:eastAsia="ar-SA"/>
    </w:rPr>
  </w:style>
  <w:style w:type="paragraph" w:styleId="ad">
    <w:name w:val="Normal (Web)"/>
    <w:basedOn w:val="a"/>
    <w:rsid w:val="00E3148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E314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314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23481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2016-06-16T06:38:00Z</cp:lastPrinted>
  <dcterms:created xsi:type="dcterms:W3CDTF">2016-11-25T07:41:00Z</dcterms:created>
  <dcterms:modified xsi:type="dcterms:W3CDTF">2016-12-16T08:02:00Z</dcterms:modified>
</cp:coreProperties>
</file>