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844477" w:rsidRDefault="00AC13F5" w:rsidP="00844477">
      <w:pPr>
        <w:jc w:val="center"/>
        <w:rPr>
          <w:b/>
        </w:rPr>
      </w:pPr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4D3EBC">
        <w:rPr>
          <w:b/>
        </w:rPr>
        <w:t>Внутригородского м</w:t>
      </w:r>
      <w:r w:rsidR="00E35D66">
        <w:rPr>
          <w:b/>
        </w:rPr>
        <w:t>униципального образования</w:t>
      </w:r>
      <w:r w:rsidR="004D3EBC">
        <w:rPr>
          <w:b/>
        </w:rPr>
        <w:t xml:space="preserve"> Санкт-Петербурга</w:t>
      </w:r>
      <w:r w:rsidR="00E35D66">
        <w:rPr>
          <w:b/>
        </w:rPr>
        <w:t xml:space="preserve"> поселок Стрельна</w:t>
      </w:r>
    </w:p>
    <w:p w:rsidR="00DC4A67" w:rsidRPr="00DC4A67" w:rsidRDefault="00844477" w:rsidP="00DC4A67">
      <w:pPr>
        <w:jc w:val="center"/>
        <w:rPr>
          <w:b/>
        </w:rPr>
      </w:pPr>
      <w:r w:rsidRPr="00341122">
        <w:rPr>
          <w:b/>
        </w:rPr>
        <w:t>«</w:t>
      </w:r>
      <w:r w:rsidR="00341122" w:rsidRPr="00341122">
        <w:rPr>
          <w:b/>
        </w:rPr>
        <w:t>О рассмотрении в первом чтении проекта Положения «</w:t>
      </w:r>
      <w:r w:rsidR="00DC4A67" w:rsidRPr="00DC4A67">
        <w:rPr>
          <w:b/>
        </w:rPr>
        <w:t>Об у</w:t>
      </w:r>
      <w:r w:rsidR="00DC4A67" w:rsidRPr="00DC4A67">
        <w:rPr>
          <w:b/>
          <w:szCs w:val="24"/>
        </w:rPr>
        <w:t>частии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образования»</w:t>
      </w:r>
    </w:p>
    <w:p w:rsidR="00341122" w:rsidRDefault="00341122" w:rsidP="00DC4A67">
      <w:pPr>
        <w:ind w:firstLine="0"/>
        <w:rPr>
          <w:b/>
          <w:spacing w:val="-2"/>
          <w:szCs w:val="24"/>
        </w:rPr>
      </w:pPr>
    </w:p>
    <w:p w:rsidR="005A3318" w:rsidRDefault="005A3318" w:rsidP="00341122">
      <w:pPr>
        <w:pStyle w:val="aa"/>
        <w:spacing w:before="0" w:beforeAutospacing="0" w:after="0" w:afterAutospacing="0"/>
        <w:rPr>
          <w:b/>
          <w:spacing w:val="-2"/>
        </w:rPr>
      </w:pPr>
    </w:p>
    <w:p w:rsidR="00DC4A67" w:rsidRDefault="00AC13F5" w:rsidP="00DC4A67">
      <w:pPr>
        <w:ind w:firstLine="709"/>
        <w:rPr>
          <w:szCs w:val="24"/>
        </w:rPr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на рассмотрение Муниципального совета проект Решения </w:t>
      </w:r>
      <w:r w:rsidR="0009216A" w:rsidRPr="00341122">
        <w:rPr>
          <w:szCs w:val="24"/>
        </w:rPr>
        <w:t>«</w:t>
      </w:r>
      <w:r w:rsidR="00341122" w:rsidRPr="00341122">
        <w:t>О рассмотрении в первом чтении проекта Положения «</w:t>
      </w:r>
      <w:r w:rsidR="00DC4A67">
        <w:t>Об у</w:t>
      </w:r>
      <w:r w:rsidR="00DC4A67">
        <w:rPr>
          <w:szCs w:val="24"/>
        </w:rPr>
        <w:t>частии</w:t>
      </w:r>
      <w:r w:rsidR="00DC4A67" w:rsidRPr="00DE74D0">
        <w:rPr>
          <w:szCs w:val="24"/>
        </w:rPr>
        <w:t xml:space="preserve">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</w:t>
      </w:r>
      <w:r w:rsidR="00DC4A67">
        <w:rPr>
          <w:szCs w:val="24"/>
        </w:rPr>
        <w:t>».</w:t>
      </w:r>
    </w:p>
    <w:p w:rsidR="00DC4A67" w:rsidRPr="00DC4A67" w:rsidRDefault="00DC4A67" w:rsidP="00DC4A67">
      <w:pPr>
        <w:ind w:firstLine="709"/>
      </w:pPr>
      <w:r>
        <w:rPr>
          <w:szCs w:val="24"/>
        </w:rPr>
        <w:t>В соответствии с пунктом 37 части 1 статьи 10</w:t>
      </w:r>
      <w:r>
        <w:t xml:space="preserve"> </w:t>
      </w:r>
      <w:r>
        <w:rPr>
          <w:szCs w:val="24"/>
          <w:lang w:eastAsia="ru-RU"/>
        </w:rPr>
        <w:t>Закона Санкт-Петербурга от 23.09.2009 № 420-79</w:t>
      </w:r>
      <w:r>
        <w:t xml:space="preserve"> «</w:t>
      </w:r>
      <w:r>
        <w:rPr>
          <w:szCs w:val="24"/>
          <w:lang w:eastAsia="ru-RU"/>
        </w:rPr>
        <w:t xml:space="preserve">Об организации местного самоуправления в Санкт-Петербурге» к вопросам местного значения относится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образования». Таким образом, возникла необходимость принятия нормативного правового акта, регламентирующего </w:t>
      </w:r>
      <w:r w:rsidRPr="00446F15">
        <w:rPr>
          <w:color w:val="000000"/>
          <w:szCs w:val="24"/>
        </w:rPr>
        <w:t>правовые и организационные основы исполнения вопрос</w:t>
      </w:r>
      <w:r>
        <w:rPr>
          <w:color w:val="000000"/>
          <w:szCs w:val="24"/>
        </w:rPr>
        <w:t>а</w:t>
      </w:r>
      <w:r w:rsidRPr="00446F15">
        <w:rPr>
          <w:color w:val="000000"/>
          <w:szCs w:val="24"/>
        </w:rPr>
        <w:t xml:space="preserve"> местного значения</w:t>
      </w:r>
      <w:r>
        <w:rPr>
          <w:szCs w:val="24"/>
          <w:lang w:eastAsia="ru-RU"/>
        </w:rPr>
        <w:t xml:space="preserve"> </w:t>
      </w:r>
    </w:p>
    <w:p w:rsidR="00DC4A67" w:rsidRDefault="00DC4A67" w:rsidP="00341122">
      <w:pPr>
        <w:ind w:firstLine="709"/>
      </w:pPr>
    </w:p>
    <w:p w:rsidR="000210CD" w:rsidRDefault="00DC4A67" w:rsidP="00DC4A67">
      <w:pPr>
        <w:ind w:firstLine="0"/>
        <w:rPr>
          <w:szCs w:val="24"/>
        </w:rPr>
      </w:pPr>
      <w:r>
        <w:t>.</w:t>
      </w:r>
    </w:p>
    <w:p w:rsidR="0009216A" w:rsidRDefault="0009216A" w:rsidP="00834379">
      <w:pPr>
        <w:ind w:firstLine="0"/>
        <w:rPr>
          <w:szCs w:val="24"/>
        </w:rPr>
      </w:pPr>
    </w:p>
    <w:p w:rsidR="00341122" w:rsidRDefault="00341122" w:rsidP="00834379">
      <w:pPr>
        <w:ind w:firstLine="0"/>
      </w:pPr>
    </w:p>
    <w:p w:rsidR="00100A82" w:rsidRDefault="00100A82" w:rsidP="00100A82">
      <w:pPr>
        <w:ind w:firstLine="708"/>
      </w:pPr>
      <w:r>
        <w:t>Глав</w:t>
      </w:r>
      <w:r w:rsidR="00DC4A67">
        <w:t>а</w:t>
      </w:r>
      <w:r>
        <w:t xml:space="preserve"> местной администрации</w:t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r w:rsidR="00DC4A67">
        <w:t>Климачева</w:t>
      </w:r>
    </w:p>
    <w:p w:rsidR="00AC13F5" w:rsidRPr="002B0785" w:rsidRDefault="00AC13F5" w:rsidP="00100A82">
      <w:pPr>
        <w:ind w:firstLine="567"/>
      </w:pPr>
    </w:p>
    <w:sectPr w:rsidR="00AC13F5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210CD"/>
    <w:rsid w:val="00056996"/>
    <w:rsid w:val="0009216A"/>
    <w:rsid w:val="000B1088"/>
    <w:rsid w:val="000C2453"/>
    <w:rsid w:val="000D48B5"/>
    <w:rsid w:val="00100A82"/>
    <w:rsid w:val="00107030"/>
    <w:rsid w:val="00120B39"/>
    <w:rsid w:val="00180924"/>
    <w:rsid w:val="00215BAC"/>
    <w:rsid w:val="00220F8D"/>
    <w:rsid w:val="00263E22"/>
    <w:rsid w:val="002B0785"/>
    <w:rsid w:val="00323D92"/>
    <w:rsid w:val="00341122"/>
    <w:rsid w:val="003706F7"/>
    <w:rsid w:val="00387713"/>
    <w:rsid w:val="0039755A"/>
    <w:rsid w:val="003B58DB"/>
    <w:rsid w:val="004255CD"/>
    <w:rsid w:val="00477ED1"/>
    <w:rsid w:val="004D3EBC"/>
    <w:rsid w:val="005118FD"/>
    <w:rsid w:val="005A3318"/>
    <w:rsid w:val="005C4751"/>
    <w:rsid w:val="006A5C5D"/>
    <w:rsid w:val="007E7CE7"/>
    <w:rsid w:val="007F1751"/>
    <w:rsid w:val="00834379"/>
    <w:rsid w:val="00844477"/>
    <w:rsid w:val="00943E24"/>
    <w:rsid w:val="00971EE3"/>
    <w:rsid w:val="00AC13F5"/>
    <w:rsid w:val="00B30156"/>
    <w:rsid w:val="00B3041F"/>
    <w:rsid w:val="00B30B51"/>
    <w:rsid w:val="00C31A45"/>
    <w:rsid w:val="00D54106"/>
    <w:rsid w:val="00DA1309"/>
    <w:rsid w:val="00DC4A67"/>
    <w:rsid w:val="00E35D66"/>
    <w:rsid w:val="00EC174B"/>
    <w:rsid w:val="00EC23EF"/>
    <w:rsid w:val="00EF1F7F"/>
    <w:rsid w:val="00F0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2018-06-09T07:53:00Z</cp:lastPrinted>
  <dcterms:created xsi:type="dcterms:W3CDTF">2018-07-31T11:51:00Z</dcterms:created>
  <dcterms:modified xsi:type="dcterms:W3CDTF">2018-07-31T11:51:00Z</dcterms:modified>
</cp:coreProperties>
</file>