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01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B0256">
        <w:rPr>
          <w:rFonts w:ascii="Times New Roman" w:hAnsi="Times New Roman" w:cs="Times New Roman"/>
          <w:b/>
          <w:sz w:val="24"/>
        </w:rPr>
        <w:t>Повест</w:t>
      </w:r>
      <w:r>
        <w:rPr>
          <w:rFonts w:ascii="Times New Roman" w:hAnsi="Times New Roman" w:cs="Times New Roman"/>
          <w:b/>
          <w:sz w:val="24"/>
        </w:rPr>
        <w:t>к</w:t>
      </w:r>
      <w:r w:rsidRPr="004B0256">
        <w:rPr>
          <w:rFonts w:ascii="Times New Roman" w:hAnsi="Times New Roman" w:cs="Times New Roman"/>
          <w:b/>
          <w:sz w:val="24"/>
        </w:rPr>
        <w:t>а дня заседания</w:t>
      </w:r>
    </w:p>
    <w:p w:rsidR="004B0256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8616B7" w:rsidRDefault="00C014BB" w:rsidP="00C5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F026A1">
        <w:rPr>
          <w:rFonts w:ascii="Times New Roman" w:hAnsi="Times New Roman" w:cs="Times New Roman"/>
          <w:b/>
          <w:sz w:val="24"/>
        </w:rPr>
        <w:t>0</w:t>
      </w:r>
      <w:r w:rsidR="00E24A7E">
        <w:rPr>
          <w:rFonts w:ascii="Times New Roman" w:hAnsi="Times New Roman" w:cs="Times New Roman"/>
          <w:b/>
          <w:sz w:val="24"/>
        </w:rPr>
        <w:t>2</w:t>
      </w:r>
      <w:r w:rsidR="004B0256">
        <w:rPr>
          <w:rFonts w:ascii="Times New Roman" w:hAnsi="Times New Roman" w:cs="Times New Roman"/>
          <w:b/>
          <w:sz w:val="24"/>
        </w:rPr>
        <w:t>.</w:t>
      </w:r>
      <w:r w:rsidR="00E24A7E">
        <w:rPr>
          <w:rFonts w:ascii="Times New Roman" w:hAnsi="Times New Roman" w:cs="Times New Roman"/>
          <w:b/>
          <w:sz w:val="24"/>
        </w:rPr>
        <w:t>10</w:t>
      </w:r>
      <w:r w:rsidR="004B0256">
        <w:rPr>
          <w:rFonts w:ascii="Times New Roman" w:hAnsi="Times New Roman" w:cs="Times New Roman"/>
          <w:b/>
          <w:sz w:val="24"/>
        </w:rPr>
        <w:t>.2025 года</w:t>
      </w:r>
    </w:p>
    <w:p w:rsidR="00C5520B" w:rsidRPr="00C5520B" w:rsidRDefault="00C5520B" w:rsidP="00C5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37412" w:rsidRDefault="00E37412" w:rsidP="00AC45FF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:rsidR="00351E41" w:rsidRPr="00351E41" w:rsidRDefault="00E37412" w:rsidP="00351E41">
      <w:pPr>
        <w:pStyle w:val="a3"/>
        <w:numPr>
          <w:ilvl w:val="0"/>
          <w:numId w:val="1"/>
        </w:numPr>
        <w:tabs>
          <w:tab w:val="left" w:pos="568"/>
          <w:tab w:val="left" w:pos="709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i/>
          <w:iCs/>
          <w:sz w:val="24"/>
        </w:rPr>
      </w:pPr>
      <w:r w:rsidRPr="00E37412">
        <w:rPr>
          <w:rFonts w:ascii="Times New Roman" w:hAnsi="Times New Roman" w:cs="Times New Roman"/>
          <w:bCs/>
          <w:sz w:val="24"/>
        </w:rPr>
        <w:t xml:space="preserve">О </w:t>
      </w:r>
      <w:r w:rsidR="00351E41" w:rsidRPr="00351E41">
        <w:rPr>
          <w:rFonts w:ascii="Times New Roman" w:hAnsi="Times New Roman" w:cs="Times New Roman"/>
          <w:sz w:val="24"/>
          <w:szCs w:val="24"/>
        </w:rPr>
        <w:t>внесении изменений в Положение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кладбищ»</w:t>
      </w:r>
    </w:p>
    <w:p w:rsidR="00E37412" w:rsidRPr="003F77F8" w:rsidRDefault="003F77F8" w:rsidP="003F77F8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 w:rsidR="00E37412" w:rsidRPr="003F77F8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:rsidR="00E37412" w:rsidRDefault="00E37412" w:rsidP="00AC45FF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:rsidR="003F77F8" w:rsidRPr="003F77F8" w:rsidRDefault="003F77F8" w:rsidP="003F77F8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i/>
          <w:iCs/>
          <w:sz w:val="24"/>
        </w:rPr>
      </w:pPr>
      <w:r w:rsidRPr="003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Положение 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 внутригородского муниципального образования города федерального значения Санкт-Петербурга поселок Стрельна</w:t>
      </w:r>
    </w:p>
    <w:p w:rsidR="003F77F8" w:rsidRDefault="003F77F8" w:rsidP="003F77F8">
      <w:pPr>
        <w:pStyle w:val="a3"/>
        <w:tabs>
          <w:tab w:val="left" w:pos="709"/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8"/>
        </w:rPr>
      </w:pPr>
      <w:r w:rsidRPr="003F77F8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:rsidR="003F77F8" w:rsidRPr="003F77F8" w:rsidRDefault="003F77F8" w:rsidP="003F77F8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:rsidR="003F77F8" w:rsidRPr="003F77F8" w:rsidRDefault="003F77F8" w:rsidP="003F77F8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F77F8">
        <w:rPr>
          <w:rFonts w:ascii="Times New Roman" w:hAnsi="Times New Roman" w:cs="Times New Roman"/>
          <w:sz w:val="24"/>
          <w:szCs w:val="24"/>
        </w:rPr>
        <w:t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определении специально отведенных мест для проведения встреч депутатов с избирателями, перечня помещений, предоставляемых для проведения встреч депутатов с избирателями, и порядок их предоставления» за основу</w:t>
      </w:r>
    </w:p>
    <w:p w:rsidR="003F77F8" w:rsidRPr="003F77F8" w:rsidRDefault="003F77F8" w:rsidP="003F77F8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3F77F8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:rsidR="008D5E08" w:rsidRPr="008D5E08" w:rsidRDefault="008D5E08" w:rsidP="008D5E08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:rsidR="00414179" w:rsidRPr="00AC45FF" w:rsidRDefault="00414179" w:rsidP="00414179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DC535E">
        <w:rPr>
          <w:rFonts w:ascii="Times New Roman" w:hAnsi="Times New Roman" w:cs="Times New Roman"/>
          <w:bCs/>
          <w:sz w:val="24"/>
          <w:szCs w:val="28"/>
        </w:rPr>
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</w:r>
    </w:p>
    <w:p w:rsidR="003F77F8" w:rsidRDefault="00414179" w:rsidP="003F77F8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AC45FF">
        <w:rPr>
          <w:rFonts w:ascii="Times New Roman" w:hAnsi="Times New Roman" w:cs="Times New Roman"/>
          <w:i/>
          <w:iCs/>
          <w:sz w:val="24"/>
        </w:rPr>
        <w:t>Докладчик: Иванов А.В.</w:t>
      </w:r>
    </w:p>
    <w:p w:rsidR="003F77F8" w:rsidRDefault="003F77F8" w:rsidP="003F77F8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:rsidR="003F77F8" w:rsidRPr="003F77F8" w:rsidRDefault="003F77F8" w:rsidP="003F77F8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F77F8">
        <w:rPr>
          <w:rFonts w:ascii="Times New Roman" w:hAnsi="Times New Roman" w:cs="Times New Roman"/>
          <w:bCs/>
          <w:sz w:val="24"/>
          <w:szCs w:val="28"/>
        </w:rPr>
        <w:t>О выплате премии по результатам труда за 9 месяцев 2025 года Главе муниципального образования, исполняющему полномочия председателя Муниципального Совета</w:t>
      </w:r>
    </w:p>
    <w:p w:rsidR="003F77F8" w:rsidRDefault="003F77F8" w:rsidP="003F77F8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b/>
          <w:szCs w:val="24"/>
        </w:rPr>
        <w:t xml:space="preserve"> </w:t>
      </w:r>
      <w:r w:rsidRPr="00AC45FF">
        <w:rPr>
          <w:rFonts w:ascii="Times New Roman" w:hAnsi="Times New Roman" w:cs="Times New Roman"/>
          <w:i/>
          <w:iCs/>
          <w:sz w:val="24"/>
        </w:rPr>
        <w:t>Докладчик: Иванов А.В.</w:t>
      </w:r>
    </w:p>
    <w:p w:rsidR="003F77F8" w:rsidRPr="00E37412" w:rsidRDefault="003F77F8" w:rsidP="00E37412">
      <w:pPr>
        <w:tabs>
          <w:tab w:val="left" w:pos="1180"/>
        </w:tabs>
        <w:jc w:val="both"/>
        <w:rPr>
          <w:rFonts w:ascii="Times New Roman" w:hAnsi="Times New Roman" w:cs="Times New Roman"/>
          <w:sz w:val="24"/>
        </w:rPr>
      </w:pPr>
    </w:p>
    <w:p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Сообщения, заявления.</w:t>
      </w:r>
    </w:p>
    <w:p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sectPr w:rsidR="004B0256" w:rsidRPr="004B0256" w:rsidSect="00DC535E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>
    <w:nsid w:val="49FE5180"/>
    <w:multiLevelType w:val="hybridMultilevel"/>
    <w:tmpl w:val="D28E1420"/>
    <w:lvl w:ilvl="0" w:tplc="0A6C1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abstractNum w:abstractNumId="3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6D72E9"/>
    <w:multiLevelType w:val="hybridMultilevel"/>
    <w:tmpl w:val="5BD20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256"/>
    <w:rsid w:val="00031568"/>
    <w:rsid w:val="0005512A"/>
    <w:rsid w:val="00066085"/>
    <w:rsid w:val="00075CD5"/>
    <w:rsid w:val="000B32C2"/>
    <w:rsid w:val="00180E97"/>
    <w:rsid w:val="00186D3A"/>
    <w:rsid w:val="001B7E8A"/>
    <w:rsid w:val="00205AC0"/>
    <w:rsid w:val="002170E2"/>
    <w:rsid w:val="00217C65"/>
    <w:rsid w:val="00220307"/>
    <w:rsid w:val="00220D61"/>
    <w:rsid w:val="00224E47"/>
    <w:rsid w:val="00254788"/>
    <w:rsid w:val="00255E9D"/>
    <w:rsid w:val="00296ECF"/>
    <w:rsid w:val="002975A2"/>
    <w:rsid w:val="002A0289"/>
    <w:rsid w:val="003048EF"/>
    <w:rsid w:val="003217FD"/>
    <w:rsid w:val="003442B4"/>
    <w:rsid w:val="00351E41"/>
    <w:rsid w:val="00382A70"/>
    <w:rsid w:val="003E7C0B"/>
    <w:rsid w:val="003F33F2"/>
    <w:rsid w:val="003F77F8"/>
    <w:rsid w:val="00405F28"/>
    <w:rsid w:val="00413AD6"/>
    <w:rsid w:val="00414179"/>
    <w:rsid w:val="00436467"/>
    <w:rsid w:val="004A1995"/>
    <w:rsid w:val="004B0256"/>
    <w:rsid w:val="004D198E"/>
    <w:rsid w:val="004F1F0A"/>
    <w:rsid w:val="0050240D"/>
    <w:rsid w:val="0055122B"/>
    <w:rsid w:val="00595045"/>
    <w:rsid w:val="005A1C03"/>
    <w:rsid w:val="005A61FE"/>
    <w:rsid w:val="005B3D4A"/>
    <w:rsid w:val="006B480C"/>
    <w:rsid w:val="00700A0C"/>
    <w:rsid w:val="00711E48"/>
    <w:rsid w:val="00724FA7"/>
    <w:rsid w:val="007328A0"/>
    <w:rsid w:val="00753483"/>
    <w:rsid w:val="00782801"/>
    <w:rsid w:val="007A40AD"/>
    <w:rsid w:val="007B3D1F"/>
    <w:rsid w:val="007B72C7"/>
    <w:rsid w:val="007F0CCD"/>
    <w:rsid w:val="00806D40"/>
    <w:rsid w:val="0083145C"/>
    <w:rsid w:val="008469F8"/>
    <w:rsid w:val="008616B7"/>
    <w:rsid w:val="00864CC1"/>
    <w:rsid w:val="008D5E08"/>
    <w:rsid w:val="008F0B10"/>
    <w:rsid w:val="00984F4E"/>
    <w:rsid w:val="00995AB8"/>
    <w:rsid w:val="009D71D4"/>
    <w:rsid w:val="009D734B"/>
    <w:rsid w:val="00A34B08"/>
    <w:rsid w:val="00A40C47"/>
    <w:rsid w:val="00A83351"/>
    <w:rsid w:val="00AA37AB"/>
    <w:rsid w:val="00AC45FF"/>
    <w:rsid w:val="00AD5599"/>
    <w:rsid w:val="00B0670D"/>
    <w:rsid w:val="00B07871"/>
    <w:rsid w:val="00B7766B"/>
    <w:rsid w:val="00BB5974"/>
    <w:rsid w:val="00BC30FF"/>
    <w:rsid w:val="00BC3513"/>
    <w:rsid w:val="00BC7D3C"/>
    <w:rsid w:val="00BF5669"/>
    <w:rsid w:val="00C014BB"/>
    <w:rsid w:val="00C255CF"/>
    <w:rsid w:val="00C5520B"/>
    <w:rsid w:val="00C644B5"/>
    <w:rsid w:val="00CE39AA"/>
    <w:rsid w:val="00CE5E8E"/>
    <w:rsid w:val="00D17A8B"/>
    <w:rsid w:val="00DB78E5"/>
    <w:rsid w:val="00DC535E"/>
    <w:rsid w:val="00E02263"/>
    <w:rsid w:val="00E150AF"/>
    <w:rsid w:val="00E24A7E"/>
    <w:rsid w:val="00E372BC"/>
    <w:rsid w:val="00E37412"/>
    <w:rsid w:val="00E71378"/>
    <w:rsid w:val="00E905CA"/>
    <w:rsid w:val="00E93A71"/>
    <w:rsid w:val="00EB236E"/>
    <w:rsid w:val="00EC1BF2"/>
    <w:rsid w:val="00EC57B2"/>
    <w:rsid w:val="00EF28B1"/>
    <w:rsid w:val="00F026A1"/>
    <w:rsid w:val="00F10A90"/>
    <w:rsid w:val="00F17638"/>
    <w:rsid w:val="00F222DE"/>
    <w:rsid w:val="00F44381"/>
    <w:rsid w:val="00F54FD3"/>
    <w:rsid w:val="00FA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56"/>
    <w:pPr>
      <w:ind w:left="720"/>
      <w:contextualSpacing/>
    </w:pPr>
  </w:style>
  <w:style w:type="paragraph" w:customStyle="1" w:styleId="Heading">
    <w:name w:val="Heading"/>
    <w:rsid w:val="004B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40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0C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F0B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9F72-44BD-4CDC-8D39-FFCC0D6D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2025-09-24T12:09:00Z</cp:lastPrinted>
  <dcterms:created xsi:type="dcterms:W3CDTF">2025-09-23T13:07:00Z</dcterms:created>
  <dcterms:modified xsi:type="dcterms:W3CDTF">2025-09-24T12:09:00Z</dcterms:modified>
</cp:coreProperties>
</file>