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5B4" w14:textId="77777777"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14:paraId="226CF193" w14:textId="77777777"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87C5D4F" w14:textId="0F79EE82" w:rsidR="004B0256" w:rsidRDefault="00C014BB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7A40AD">
        <w:rPr>
          <w:rFonts w:ascii="Times New Roman" w:hAnsi="Times New Roman" w:cs="Times New Roman"/>
          <w:b/>
          <w:sz w:val="24"/>
        </w:rPr>
        <w:t>03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7A40AD">
        <w:rPr>
          <w:rFonts w:ascii="Times New Roman" w:hAnsi="Times New Roman" w:cs="Times New Roman"/>
          <w:b/>
          <w:sz w:val="24"/>
        </w:rPr>
        <w:t>4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14:paraId="6B34B4A4" w14:textId="77777777" w:rsidR="00413AD6" w:rsidRPr="00413AD6" w:rsidRDefault="00413AD6" w:rsidP="00413AD6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14:paraId="3E83C94B" w14:textId="77777777" w:rsidR="008616B7" w:rsidRPr="008616B7" w:rsidRDefault="008616B7" w:rsidP="008616B7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8616B7">
        <w:rPr>
          <w:rFonts w:ascii="Times New Roman" w:hAnsi="Times New Roman" w:cs="Times New Roman"/>
          <w:bCs/>
          <w:sz w:val="24"/>
        </w:rPr>
        <w:t>О присвоении звания «Почетный житель Стрельны»</w:t>
      </w:r>
    </w:p>
    <w:p w14:paraId="181E4609" w14:textId="3BF99208" w:rsidR="008616B7" w:rsidRPr="001B7E8A" w:rsidRDefault="008616B7" w:rsidP="001B7E8A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8616B7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07F4C945" w14:textId="77777777" w:rsidR="008616B7" w:rsidRDefault="008616B7" w:rsidP="008616B7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482DC801" w14:textId="3051F9AB" w:rsidR="004A1995" w:rsidRPr="004A1995" w:rsidRDefault="004A1995" w:rsidP="004A199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19.12.2024 №38 «</w:t>
      </w:r>
      <w:r w:rsidRPr="004A1995">
        <w:rPr>
          <w:rFonts w:ascii="Times New Roman" w:hAnsi="Times New Roman" w:cs="Times New Roman"/>
          <w:bCs/>
          <w:sz w:val="24"/>
        </w:rPr>
        <w:t>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</w:t>
      </w:r>
      <w:r>
        <w:rPr>
          <w:rFonts w:ascii="Times New Roman" w:hAnsi="Times New Roman" w:cs="Times New Roman"/>
          <w:bCs/>
          <w:sz w:val="24"/>
        </w:rPr>
        <w:t>»</w:t>
      </w:r>
      <w:r w:rsidR="00413AD6">
        <w:rPr>
          <w:rFonts w:ascii="Times New Roman" w:hAnsi="Times New Roman" w:cs="Times New Roman"/>
          <w:bCs/>
          <w:sz w:val="24"/>
        </w:rPr>
        <w:t>.</w:t>
      </w:r>
    </w:p>
    <w:p w14:paraId="04D5DEE1" w14:textId="0EB901B4" w:rsid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14:paraId="435A3613" w14:textId="77777777" w:rsidR="004A1995" w:rsidRP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7E40E92B" w14:textId="401AA9FD" w:rsidR="008616B7" w:rsidRPr="003442B4" w:rsidRDefault="003442B4" w:rsidP="003442B4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442B4">
        <w:rPr>
          <w:rFonts w:ascii="Times New Roman" w:hAnsi="Times New Roman" w:cs="Times New Roman"/>
          <w:sz w:val="24"/>
        </w:rPr>
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</w:t>
      </w:r>
    </w:p>
    <w:p w14:paraId="32586C12" w14:textId="069762FF" w:rsidR="007A40AD" w:rsidRDefault="003442B4" w:rsidP="008B146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8616B7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53AD08E8" w14:textId="77777777" w:rsidR="008B146D" w:rsidRPr="008B146D" w:rsidRDefault="008B146D" w:rsidP="008B146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2C208B4E" w14:textId="77777777" w:rsidR="007A40AD" w:rsidRPr="007A40AD" w:rsidRDefault="007A40AD" w:rsidP="007A40AD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A40AD">
        <w:rPr>
          <w:rFonts w:ascii="Times New Roman" w:hAnsi="Times New Roman" w:cs="Times New Roman"/>
          <w:bCs/>
          <w:sz w:val="24"/>
        </w:rPr>
        <w:t xml:space="preserve">О внесении изменений в </w:t>
      </w:r>
      <w:r w:rsidRPr="007A40AD">
        <w:rPr>
          <w:rFonts w:ascii="Times New Roman" w:eastAsia="Times New Roman" w:hAnsi="Times New Roman" w:cs="Times New Roman"/>
          <w:bCs/>
          <w:color w:val="1A1A1A"/>
          <w:sz w:val="24"/>
          <w:szCs w:val="15"/>
          <w:lang w:eastAsia="ru-RU"/>
        </w:rPr>
        <w:t>Положение «О бюджетном процессе во внутригородском муниципальном</w:t>
      </w:r>
      <w:r w:rsidRPr="007A40AD">
        <w:rPr>
          <w:rFonts w:ascii="Times New Roman" w:hAnsi="Times New Roman" w:cs="Times New Roman"/>
          <w:bCs/>
          <w:sz w:val="24"/>
        </w:rPr>
        <w:t xml:space="preserve"> </w:t>
      </w:r>
      <w:r w:rsidRPr="007A40AD">
        <w:rPr>
          <w:rFonts w:ascii="Times New Roman" w:eastAsia="Times New Roman" w:hAnsi="Times New Roman" w:cs="Times New Roman"/>
          <w:bCs/>
          <w:color w:val="1A1A1A"/>
          <w:sz w:val="24"/>
          <w:szCs w:val="15"/>
          <w:lang w:eastAsia="ru-RU"/>
        </w:rPr>
        <w:t>образовании города федерального значения Санкт-Петербурга поселок Стрельна»</w:t>
      </w:r>
    </w:p>
    <w:p w14:paraId="4A755EDF" w14:textId="04041830" w:rsidR="007A40AD" w:rsidRDefault="007A40AD" w:rsidP="007A40A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7A40AD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761E70D" w14:textId="77777777" w:rsidR="002975A2" w:rsidRDefault="002975A2" w:rsidP="007A40A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584577BB" w14:textId="77777777" w:rsidR="00711E48" w:rsidRPr="00711E48" w:rsidRDefault="00711E48" w:rsidP="00711E48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11E48">
        <w:rPr>
          <w:rFonts w:ascii="Times New Roman" w:hAnsi="Times New Roman" w:cs="Times New Roman"/>
          <w:bCs/>
          <w:sz w:val="24"/>
        </w:rPr>
        <w:t xml:space="preserve">О внесении изменений в </w:t>
      </w:r>
      <w:r w:rsidRPr="00711E48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</w:p>
    <w:p w14:paraId="6BB68124" w14:textId="7E4C82DE" w:rsidR="00711E48" w:rsidRDefault="00711E48" w:rsidP="00711E48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711E4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61AC15B" w14:textId="77777777" w:rsidR="00186D3A" w:rsidRDefault="00186D3A" w:rsidP="00711E48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1E300989" w14:textId="77777777" w:rsidR="00186D3A" w:rsidRPr="00186D3A" w:rsidRDefault="00186D3A" w:rsidP="00186D3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186D3A">
        <w:rPr>
          <w:rFonts w:ascii="Times New Roman" w:hAnsi="Times New Roman" w:cs="Times New Roman"/>
          <w:bCs/>
          <w:sz w:val="24"/>
        </w:rPr>
        <w:t xml:space="preserve">О внесении изменений в </w:t>
      </w:r>
      <w:r w:rsidRPr="00186D3A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поселок Стрельна</w:t>
      </w:r>
    </w:p>
    <w:p w14:paraId="6B66E1AC" w14:textId="068B0449" w:rsidR="00186D3A" w:rsidRPr="00186D3A" w:rsidRDefault="00186D3A" w:rsidP="00186D3A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  <w:bookmarkStart w:id="0" w:name="_Hlk193711767"/>
      <w:r w:rsidRPr="00186D3A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  <w:bookmarkEnd w:id="0"/>
    </w:p>
    <w:p w14:paraId="20D993ED" w14:textId="77777777" w:rsidR="003442B4" w:rsidRDefault="003442B4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</w:p>
    <w:p w14:paraId="1F114A42" w14:textId="37181131" w:rsidR="00186D3A" w:rsidRPr="00186D3A" w:rsidRDefault="00186D3A" w:rsidP="00186D3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186D3A">
        <w:rPr>
          <w:rFonts w:ascii="Times New Roman" w:hAnsi="Times New Roman" w:cs="Times New Roman"/>
          <w:bCs/>
          <w:sz w:val="24"/>
        </w:rPr>
        <w:t xml:space="preserve">О внесении изменений в </w:t>
      </w:r>
      <w:r w:rsidRPr="00186D3A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 кадровом резерве для замещения вакантных должностей муниципальной</w:t>
      </w:r>
      <w:r w:rsidR="00205A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D3A">
        <w:rPr>
          <w:rFonts w:ascii="Times New Roman" w:hAnsi="Times New Roman" w:cs="Times New Roman"/>
          <w:bCs/>
          <w:color w:val="000000"/>
          <w:sz w:val="24"/>
          <w:szCs w:val="24"/>
        </w:rPr>
        <w:t>службы внутригородского муниципального образования города федерального значения Санкт-Петербурга поселок Стрельна</w:t>
      </w:r>
    </w:p>
    <w:p w14:paraId="21FA1F0D" w14:textId="5C7790E0" w:rsidR="008616B7" w:rsidRDefault="00186D3A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186D3A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2B39D13" w14:textId="77777777" w:rsidR="006B480C" w:rsidRDefault="006B480C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6107F40E" w14:textId="77777777" w:rsidR="00205AC0" w:rsidRPr="00205AC0" w:rsidRDefault="00205AC0" w:rsidP="00205AC0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205AC0"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Pr="00205A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местных праздничных и иных зрелищных мероприятий</w:t>
      </w:r>
    </w:p>
    <w:p w14:paraId="44E18EF5" w14:textId="79377ECA" w:rsidR="00205AC0" w:rsidRDefault="00205AC0" w:rsidP="00205AC0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205AC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0009555B" w14:textId="77777777" w:rsidR="00DB78E5" w:rsidRDefault="00DB78E5" w:rsidP="00205AC0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3D2E6B49" w14:textId="77777777" w:rsidR="00DB78E5" w:rsidRPr="00DB78E5" w:rsidRDefault="00DB78E5" w:rsidP="00DB78E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B78E5">
        <w:rPr>
          <w:rFonts w:ascii="Times New Roman" w:hAnsi="Times New Roman" w:cs="Times New Roman"/>
          <w:bCs/>
          <w:sz w:val="24"/>
        </w:rPr>
        <w:t>О внесении изменений в Решение Муниципального Совета Муниципального образования поселок Стрельна от 26.10.2010 №84 «</w:t>
      </w:r>
      <w:r w:rsidRPr="00DB78E5">
        <w:rPr>
          <w:rFonts w:ascii="Times New Roman" w:hAnsi="Times New Roman" w:cs="Times New Roman"/>
          <w:bCs/>
          <w:sz w:val="24"/>
          <w:szCs w:val="20"/>
        </w:rPr>
        <w:t>О принятии Положения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</w:t>
      </w:r>
    </w:p>
    <w:p w14:paraId="6BB3F070" w14:textId="14668CA6" w:rsidR="00DB78E5" w:rsidRDefault="00DB78E5" w:rsidP="00DB78E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DB78E5">
        <w:rPr>
          <w:rFonts w:ascii="Times New Roman" w:hAnsi="Times New Roman" w:cs="Times New Roman"/>
          <w:i/>
          <w:iCs/>
          <w:sz w:val="24"/>
        </w:rPr>
        <w:lastRenderedPageBreak/>
        <w:t>Докладчик: Климачева И.А.</w:t>
      </w:r>
    </w:p>
    <w:p w14:paraId="63516ECD" w14:textId="77777777" w:rsidR="00DB78E5" w:rsidRDefault="00DB78E5" w:rsidP="00DB78E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08355765" w14:textId="77777777" w:rsidR="00DB78E5" w:rsidRPr="00DB78E5" w:rsidRDefault="00DB78E5" w:rsidP="00DB78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B78E5"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Pr="00DB78E5">
        <w:rPr>
          <w:rFonts w:ascii="Times New Roman" w:hAnsi="Times New Roman" w:cs="Times New Roman"/>
          <w:bCs/>
          <w:sz w:val="24"/>
          <w:szCs w:val="24"/>
        </w:rPr>
        <w:t>Порядка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3C147231" w14:textId="46460B89" w:rsidR="00DB78E5" w:rsidRDefault="00DB78E5" w:rsidP="00DB78E5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DB78E5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0C6B6336" w14:textId="77777777" w:rsidR="00DB78E5" w:rsidRDefault="00DB78E5" w:rsidP="00DB78E5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08CFEAFA" w14:textId="77777777" w:rsidR="00DB78E5" w:rsidRPr="00DB78E5" w:rsidRDefault="00DB78E5" w:rsidP="00DB78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DB78E5"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Pr="00DB7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 заседаний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B7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C850973" w14:textId="6FAADC3C" w:rsidR="00DB78E5" w:rsidRPr="00DB78E5" w:rsidRDefault="00DB78E5" w:rsidP="00DB78E5">
      <w:pPr>
        <w:pStyle w:val="a3"/>
        <w:ind w:left="709"/>
        <w:jc w:val="both"/>
        <w:rPr>
          <w:rFonts w:ascii="Times New Roman" w:hAnsi="Times New Roman" w:cs="Times New Roman"/>
          <w:sz w:val="24"/>
        </w:rPr>
      </w:pPr>
      <w:r w:rsidRPr="00DB78E5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7A396982" w14:textId="77777777" w:rsidR="00DB78E5" w:rsidRDefault="00DB78E5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58423D65" w14:textId="77777777" w:rsidR="00DB78E5" w:rsidRPr="00DB78E5" w:rsidRDefault="00DB78E5" w:rsidP="00DB78E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B78E5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отчету об исполнении бюджета внутригородского муниципального образования города федерального значения Санкт-Петербурга поселок Стрельна за 2024 год и плановый период 2025 и 2026 годов </w:t>
      </w:r>
    </w:p>
    <w:p w14:paraId="481DACDC" w14:textId="0FC6CA0E" w:rsidR="00DB78E5" w:rsidRPr="00DB78E5" w:rsidRDefault="00DB78E5" w:rsidP="00DB78E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DB78E5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3ACDA58" w14:textId="77777777" w:rsidR="00DB78E5" w:rsidRDefault="00DB78E5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44654314" w14:textId="77777777" w:rsidR="00BC3513" w:rsidRPr="00BC3513" w:rsidRDefault="00BC3513" w:rsidP="00BC3513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BC3513">
        <w:rPr>
          <w:rFonts w:ascii="Times New Roman" w:hAnsi="Times New Roman" w:cs="Times New Roman"/>
          <w:bCs/>
          <w:sz w:val="24"/>
        </w:rPr>
        <w:t>О внесении изменений в решение Муниципального Совета муниципального образования поселок Стрельна от 15.09.2015 №31«Об утверждении порядка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</w:t>
      </w:r>
    </w:p>
    <w:p w14:paraId="68CF360B" w14:textId="2306512F" w:rsidR="00BC3513" w:rsidRPr="00BC3513" w:rsidRDefault="00BC3513" w:rsidP="00BC3513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BC3513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47D997C6" w14:textId="77777777" w:rsidR="00DB78E5" w:rsidRDefault="00DB78E5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3267211E" w14:textId="77777777" w:rsidR="00BC3513" w:rsidRPr="00BC3513" w:rsidRDefault="00BC3513" w:rsidP="00BC3513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BC3513">
        <w:rPr>
          <w:rFonts w:ascii="Times New Roman" w:hAnsi="Times New Roman" w:cs="Times New Roman"/>
          <w:bCs/>
          <w:sz w:val="24"/>
        </w:rPr>
        <w:t>Об утверждении состава Комиссии 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</w:p>
    <w:p w14:paraId="7DB19D09" w14:textId="7052BF23" w:rsidR="00DB78E5" w:rsidRDefault="00BC3513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BC3513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4D65E0EA" w14:textId="77777777" w:rsidR="00205AC0" w:rsidRDefault="00205AC0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66BBDF6F" w14:textId="77777777" w:rsidR="00BC3513" w:rsidRPr="00BC3513" w:rsidRDefault="00BC3513" w:rsidP="00BC3513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BC3513">
        <w:rPr>
          <w:rFonts w:ascii="Times New Roman" w:hAnsi="Times New Roman" w:cs="Times New Roman"/>
          <w:bCs/>
          <w:sz w:val="24"/>
        </w:rPr>
        <w:t xml:space="preserve"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Pr="00BC3513">
        <w:rPr>
          <w:rFonts w:ascii="Times New Roman" w:hAnsi="Times New Roman" w:cs="Times New Roman"/>
          <w:bCs/>
          <w:color w:val="000000"/>
          <w:sz w:val="24"/>
          <w:szCs w:val="24"/>
        </w:rPr>
        <w:t>Положения о содействии исполнительным органам государственной власти Санкт-Петербурга в сборе и обмене информаци</w:t>
      </w:r>
      <w:r w:rsidRPr="00BC3513">
        <w:rPr>
          <w:bCs/>
          <w:color w:val="000000"/>
        </w:rPr>
        <w:t xml:space="preserve">ей в области защиты населения и </w:t>
      </w:r>
      <w:r w:rsidRPr="00BC3513">
        <w:rPr>
          <w:rFonts w:ascii="Times New Roman" w:hAnsi="Times New Roman" w:cs="Times New Roman"/>
          <w:bCs/>
          <w:color w:val="000000"/>
          <w:sz w:val="24"/>
          <w:szCs w:val="24"/>
        </w:rPr>
        <w:t>территорий от чрезвычайных ситуаций, а также содействии</w:t>
      </w:r>
      <w:r w:rsidRPr="00BC3513">
        <w:rPr>
          <w:bCs/>
          <w:color w:val="000000"/>
        </w:rPr>
        <w:t xml:space="preserve"> </w:t>
      </w:r>
      <w:r w:rsidRPr="00BC3513">
        <w:rPr>
          <w:rFonts w:ascii="Times New Roman" w:hAnsi="Times New Roman" w:cs="Times New Roman"/>
          <w:bCs/>
          <w:color w:val="000000"/>
          <w:sz w:val="24"/>
          <w:szCs w:val="24"/>
        </w:rPr>
        <w:t>в информировании населения об угрозе возникновения</w:t>
      </w:r>
      <w:r w:rsidRPr="00BC3513">
        <w:rPr>
          <w:bCs/>
          <w:color w:val="000000"/>
        </w:rPr>
        <w:t xml:space="preserve"> </w:t>
      </w:r>
      <w:r w:rsidRPr="00BC3513">
        <w:rPr>
          <w:rFonts w:ascii="Times New Roman" w:hAnsi="Times New Roman" w:cs="Times New Roman"/>
          <w:bCs/>
          <w:color w:val="000000"/>
          <w:sz w:val="24"/>
          <w:szCs w:val="24"/>
        </w:rPr>
        <w:t>или о возникновении чрезвычайной ситуации</w:t>
      </w:r>
      <w:r w:rsidRPr="00BC351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BC3513">
        <w:rPr>
          <w:rFonts w:ascii="Times New Roman" w:hAnsi="Times New Roman" w:cs="Times New Roman"/>
          <w:bCs/>
          <w:sz w:val="24"/>
        </w:rPr>
        <w:t>за основу</w:t>
      </w:r>
    </w:p>
    <w:p w14:paraId="239C3D65" w14:textId="5494ACF4" w:rsidR="00BC3513" w:rsidRPr="00BC3513" w:rsidRDefault="00BC3513" w:rsidP="00BC3513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BC3513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BBF9B72" w14:textId="77777777" w:rsidR="00BC3513" w:rsidRDefault="00BC3513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42DD48AD" w14:textId="0B2DDB44" w:rsidR="00BC3513" w:rsidRPr="00B7766B" w:rsidRDefault="00B7766B" w:rsidP="00B7766B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7766B">
        <w:rPr>
          <w:rFonts w:ascii="Times New Roman" w:hAnsi="Times New Roman" w:cs="Times New Roman"/>
          <w:bCs/>
          <w:sz w:val="24"/>
          <w:szCs w:val="24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о служебных командировках лиц, замещающих муниципальные должности Муниципального Совета внутригородского муниципального образования города федерального значения Санкт-Петербурга поселок Стрельна» за основу</w:t>
      </w:r>
    </w:p>
    <w:p w14:paraId="56218BE8" w14:textId="77777777" w:rsidR="00B7766B" w:rsidRDefault="00B7766B" w:rsidP="00B7766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BC3513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DE6E926" w14:textId="77777777" w:rsidR="00B7766B" w:rsidRDefault="00B7766B" w:rsidP="00B7766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0948C624" w14:textId="56551185" w:rsidR="00F10A90" w:rsidRPr="00F10A90" w:rsidRDefault="00B7766B" w:rsidP="00F10A90">
      <w:pPr>
        <w:pStyle w:val="a3"/>
        <w:numPr>
          <w:ilvl w:val="0"/>
          <w:numId w:val="1"/>
        </w:numPr>
        <w:tabs>
          <w:tab w:val="left" w:pos="1180"/>
        </w:tabs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10A90" w:rsidRPr="00F10A90">
        <w:rPr>
          <w:rFonts w:ascii="Times New Roman" w:hAnsi="Times New Roman" w:cs="Times New Roman"/>
          <w:bCs/>
          <w:sz w:val="24"/>
        </w:rPr>
        <w:t>О создании специальной комиссии по оценке рисков, связанных с принятием муниципальных правовых актов</w:t>
      </w:r>
    </w:p>
    <w:p w14:paraId="16181F0F" w14:textId="7F77E190" w:rsidR="00F10A90" w:rsidRDefault="00F10A90" w:rsidP="00EC1BF2">
      <w:pPr>
        <w:pStyle w:val="a3"/>
        <w:tabs>
          <w:tab w:val="left" w:pos="1180"/>
        </w:tabs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BC3513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0FD37076" w14:textId="77777777" w:rsidR="00EC1BF2" w:rsidRPr="00EC1BF2" w:rsidRDefault="00EC1BF2" w:rsidP="00EC1BF2">
      <w:pPr>
        <w:pStyle w:val="a3"/>
        <w:tabs>
          <w:tab w:val="left" w:pos="1180"/>
        </w:tabs>
        <w:ind w:left="928"/>
        <w:jc w:val="both"/>
        <w:rPr>
          <w:rFonts w:ascii="Times New Roman" w:hAnsi="Times New Roman" w:cs="Times New Roman"/>
          <w:i/>
          <w:iCs/>
          <w:sz w:val="24"/>
        </w:rPr>
      </w:pPr>
    </w:p>
    <w:p w14:paraId="54971204" w14:textId="59D7C134" w:rsidR="00B7766B" w:rsidRPr="00B7766B" w:rsidRDefault="00B7766B" w:rsidP="00B7766B">
      <w:pPr>
        <w:pStyle w:val="a3"/>
        <w:numPr>
          <w:ilvl w:val="0"/>
          <w:numId w:val="1"/>
        </w:numPr>
        <w:tabs>
          <w:tab w:val="left" w:pos="1180"/>
        </w:tabs>
        <w:ind w:left="0" w:firstLine="851"/>
        <w:jc w:val="both"/>
        <w:rPr>
          <w:rFonts w:ascii="Times New Roman" w:hAnsi="Times New Roman" w:cs="Times New Roman"/>
          <w:sz w:val="24"/>
        </w:rPr>
      </w:pPr>
      <w:r w:rsidRPr="00B7766B">
        <w:rPr>
          <w:rFonts w:ascii="Times New Roman" w:hAnsi="Times New Roman" w:cs="Times New Roman"/>
          <w:bCs/>
          <w:sz w:val="24"/>
          <w:szCs w:val="28"/>
        </w:rPr>
        <w:lastRenderedPageBreak/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3502A36F" w14:textId="2DFF6309" w:rsidR="00BC3513" w:rsidRDefault="00B7766B" w:rsidP="00B7766B">
      <w:pPr>
        <w:pStyle w:val="a3"/>
        <w:tabs>
          <w:tab w:val="left" w:pos="1180"/>
        </w:tabs>
        <w:ind w:left="851"/>
        <w:jc w:val="both"/>
        <w:rPr>
          <w:rFonts w:ascii="Times New Roman" w:hAnsi="Times New Roman" w:cs="Times New Roman"/>
          <w:i/>
          <w:iCs/>
          <w:sz w:val="24"/>
        </w:rPr>
      </w:pPr>
      <w:r w:rsidRPr="00B7766B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>Иванов Д.В.</w:t>
      </w:r>
    </w:p>
    <w:p w14:paraId="0CB2DC09" w14:textId="77777777" w:rsidR="00B7766B" w:rsidRPr="00B7766B" w:rsidRDefault="00B7766B" w:rsidP="00B7766B">
      <w:pPr>
        <w:pStyle w:val="a3"/>
        <w:tabs>
          <w:tab w:val="left" w:pos="1180"/>
        </w:tabs>
        <w:ind w:left="851"/>
        <w:jc w:val="both"/>
        <w:rPr>
          <w:rFonts w:ascii="Times New Roman" w:hAnsi="Times New Roman" w:cs="Times New Roman"/>
          <w:sz w:val="24"/>
        </w:rPr>
      </w:pPr>
    </w:p>
    <w:p w14:paraId="616298A3" w14:textId="1160434D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14:paraId="1E868487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31619BE4" w14:textId="51C2E2FF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sectPr w:rsidR="004B0256" w:rsidRPr="004B0256" w:rsidSect="00C014B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E61E9D0E"/>
    <w:lvl w:ilvl="0" w:tplc="A1A6CFC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num w:numId="1" w16cid:durableId="1732077691">
    <w:abstractNumId w:val="0"/>
  </w:num>
  <w:num w:numId="2" w16cid:durableId="113603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6"/>
    <w:rsid w:val="00066085"/>
    <w:rsid w:val="00186D3A"/>
    <w:rsid w:val="001B7E8A"/>
    <w:rsid w:val="00205AC0"/>
    <w:rsid w:val="00220307"/>
    <w:rsid w:val="00254788"/>
    <w:rsid w:val="002975A2"/>
    <w:rsid w:val="003048EF"/>
    <w:rsid w:val="003217FD"/>
    <w:rsid w:val="003442B4"/>
    <w:rsid w:val="00413AD6"/>
    <w:rsid w:val="00436467"/>
    <w:rsid w:val="004A1995"/>
    <w:rsid w:val="004B0256"/>
    <w:rsid w:val="004D198E"/>
    <w:rsid w:val="00595045"/>
    <w:rsid w:val="006B480C"/>
    <w:rsid w:val="00700A0C"/>
    <w:rsid w:val="00711E48"/>
    <w:rsid w:val="007328A0"/>
    <w:rsid w:val="00782801"/>
    <w:rsid w:val="007A40AD"/>
    <w:rsid w:val="0083145C"/>
    <w:rsid w:val="008616B7"/>
    <w:rsid w:val="008B146D"/>
    <w:rsid w:val="00984F4E"/>
    <w:rsid w:val="00A34B08"/>
    <w:rsid w:val="00B63181"/>
    <w:rsid w:val="00B7766B"/>
    <w:rsid w:val="00BC30FF"/>
    <w:rsid w:val="00BC3513"/>
    <w:rsid w:val="00BC7D3C"/>
    <w:rsid w:val="00C014BB"/>
    <w:rsid w:val="00C255CF"/>
    <w:rsid w:val="00CE39AA"/>
    <w:rsid w:val="00D17A8B"/>
    <w:rsid w:val="00DB78E5"/>
    <w:rsid w:val="00E372BC"/>
    <w:rsid w:val="00E71378"/>
    <w:rsid w:val="00EC1BF2"/>
    <w:rsid w:val="00EF28B1"/>
    <w:rsid w:val="00F10A90"/>
    <w:rsid w:val="00F17638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0FF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F70-C22C-440C-90EC-7B0F92E8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2025-03-26T14:13:00Z</cp:lastPrinted>
  <dcterms:created xsi:type="dcterms:W3CDTF">2025-03-24T07:16:00Z</dcterms:created>
  <dcterms:modified xsi:type="dcterms:W3CDTF">2025-03-27T07:25:00Z</dcterms:modified>
</cp:coreProperties>
</file>