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77777777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87C5D4F" w14:textId="1585D684"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E905CA">
        <w:rPr>
          <w:rFonts w:ascii="Times New Roman" w:hAnsi="Times New Roman" w:cs="Times New Roman"/>
          <w:b/>
          <w:sz w:val="24"/>
        </w:rPr>
        <w:t>15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E905CA">
        <w:rPr>
          <w:rFonts w:ascii="Times New Roman" w:hAnsi="Times New Roman" w:cs="Times New Roman"/>
          <w:b/>
          <w:sz w:val="24"/>
        </w:rPr>
        <w:t>5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07F4C945" w14:textId="77777777" w:rsidR="008616B7" w:rsidRPr="00E905CA" w:rsidRDefault="008616B7" w:rsidP="00E905CA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14:paraId="5EBA6B6C" w14:textId="3B241F6E" w:rsidR="00E905CA" w:rsidRPr="00E905CA" w:rsidRDefault="004A1995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E905CA" w:rsidRPr="00E905CA">
        <w:rPr>
          <w:rFonts w:ascii="Times New Roman" w:hAnsi="Times New Roman" w:cs="Times New Roman"/>
          <w:sz w:val="24"/>
          <w:szCs w:val="24"/>
        </w:rPr>
        <w:t>б утверждении отчета об исполнении бюджета внутригородского муниципального образования города федерального значения Санкт-Петербурга поселок Стрельна</w:t>
      </w:r>
      <w:r w:rsidR="00E905CA">
        <w:rPr>
          <w:rFonts w:ascii="Times New Roman" w:hAnsi="Times New Roman" w:cs="Times New Roman"/>
          <w:sz w:val="24"/>
          <w:szCs w:val="24"/>
        </w:rPr>
        <w:t xml:space="preserve"> </w:t>
      </w:r>
      <w:r w:rsidR="00E905CA" w:rsidRPr="00E905CA">
        <w:rPr>
          <w:rFonts w:ascii="Times New Roman" w:hAnsi="Times New Roman" w:cs="Times New Roman"/>
          <w:sz w:val="24"/>
          <w:szCs w:val="24"/>
        </w:rPr>
        <w:t>за 2024 год</w:t>
      </w:r>
    </w:p>
    <w:p w14:paraId="04D5DEE1" w14:textId="0EB901B4"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435A3613" w14:textId="77777777"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5926C75B" w14:textId="77777777" w:rsidR="00382A70" w:rsidRPr="00382A70" w:rsidRDefault="00382A70" w:rsidP="00382A70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82A70">
        <w:rPr>
          <w:rFonts w:ascii="Times New Roman" w:hAnsi="Times New Roman" w:cs="Times New Roman"/>
          <w:bCs/>
          <w:sz w:val="24"/>
          <w:szCs w:val="28"/>
        </w:rPr>
        <w:t>Об отчете Главы Муниципального образования, исполняющего полномочия председателя Муниципального Совета перед Муниципальным Советом за 2024 год</w:t>
      </w:r>
    </w:p>
    <w:p w14:paraId="492C44FA" w14:textId="634B41C3" w:rsidR="00382A70" w:rsidRPr="00382A70" w:rsidRDefault="00382A70" w:rsidP="00382A70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F9B89C3" w14:textId="77777777" w:rsidR="00382A70" w:rsidRPr="001B7E8A" w:rsidRDefault="00382A70" w:rsidP="00382A70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sz w:val="24"/>
        </w:rPr>
      </w:pPr>
    </w:p>
    <w:p w14:paraId="3D61266A" w14:textId="5525A82A" w:rsidR="00E905CA" w:rsidRPr="00E905CA" w:rsidRDefault="00E905CA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E905CA">
        <w:rPr>
          <w:rFonts w:ascii="Times New Roman" w:hAnsi="Times New Roman" w:cs="Times New Roman"/>
          <w:sz w:val="24"/>
          <w:szCs w:val="24"/>
        </w:rPr>
        <w:t xml:space="preserve">Об установлении границ территории осуществления территориального общественного самоуправления во внутригородском муниципальном образовании города федерального значения Санкт-Петербурга поселок Стрельна  </w:t>
      </w:r>
    </w:p>
    <w:p w14:paraId="7DDB7CAB" w14:textId="77777777" w:rsidR="003442B4" w:rsidRPr="001B7E8A" w:rsidRDefault="003442B4" w:rsidP="003442B4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8616B7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391261FC" w14:textId="77777777" w:rsidR="008616B7" w:rsidRDefault="008616B7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3398A1D7" w14:textId="545F9C9E" w:rsidR="00E905CA" w:rsidRPr="00E905CA" w:rsidRDefault="00E905CA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905CA">
        <w:rPr>
          <w:rFonts w:ascii="Times New Roman" w:hAnsi="Times New Roman" w:cs="Times New Roman"/>
          <w:color w:val="000000"/>
          <w:sz w:val="24"/>
          <w:szCs w:val="28"/>
        </w:rPr>
        <w:t>Об определении границ прилегающих территорий к организациям</w:t>
      </w:r>
      <w:r w:rsidRPr="00E905CA">
        <w:rPr>
          <w:rFonts w:ascii="Times New Roman" w:hAnsi="Times New Roman" w:cs="Times New Roman"/>
          <w:color w:val="000000"/>
          <w:sz w:val="24"/>
          <w:szCs w:val="28"/>
        </w:rPr>
        <w:br/>
        <w:t>и (или) объектам, на которых не допускается розничная продажа алкогольной продукции на территории внутригородского муниципального образования города федерального значения Санкт-Петербурга поселок Стрельна</w:t>
      </w:r>
    </w:p>
    <w:p w14:paraId="0536ADDB" w14:textId="54FF5C74" w:rsidR="007A40AD" w:rsidRPr="007A40AD" w:rsidRDefault="007A40AD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  <w:r w:rsidRPr="007A40AD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32586C12" w14:textId="77777777" w:rsidR="007A40AD" w:rsidRDefault="007A40AD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2C208B4E" w14:textId="64E7F481" w:rsidR="007A40AD" w:rsidRPr="00E905CA" w:rsidRDefault="00E905CA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E905CA">
        <w:rPr>
          <w:rFonts w:ascii="Times New Roman" w:hAnsi="Times New Roman" w:cs="Times New Roman"/>
          <w:bCs/>
          <w:sz w:val="24"/>
        </w:rPr>
        <w:t xml:space="preserve">Об утверждении </w:t>
      </w:r>
      <w:r w:rsidRPr="00E905CA">
        <w:rPr>
          <w:rFonts w:ascii="Times New Roman" w:hAnsi="Times New Roman" w:cs="Times New Roman"/>
          <w:bCs/>
          <w:color w:val="000000"/>
          <w:sz w:val="24"/>
          <w:szCs w:val="24"/>
        </w:rPr>
        <w:t>Положения о содействии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содействии</w:t>
      </w:r>
      <w:r w:rsidRPr="00E905CA">
        <w:rPr>
          <w:bCs/>
          <w:color w:val="000000"/>
        </w:rPr>
        <w:t xml:space="preserve"> </w:t>
      </w:r>
      <w:r w:rsidRPr="00E905CA">
        <w:rPr>
          <w:rFonts w:ascii="Times New Roman" w:hAnsi="Times New Roman" w:cs="Times New Roman"/>
          <w:bCs/>
          <w:color w:val="000000"/>
          <w:sz w:val="24"/>
          <w:szCs w:val="24"/>
        </w:rPr>
        <w:t>в информировании населения об угрозе возникновения</w:t>
      </w:r>
      <w:r w:rsidRPr="00E905CA">
        <w:rPr>
          <w:bCs/>
          <w:color w:val="000000"/>
        </w:rPr>
        <w:t xml:space="preserve"> </w:t>
      </w:r>
      <w:r w:rsidRPr="00E905CA">
        <w:rPr>
          <w:rFonts w:ascii="Times New Roman" w:hAnsi="Times New Roman" w:cs="Times New Roman"/>
          <w:bCs/>
          <w:color w:val="000000"/>
          <w:sz w:val="24"/>
          <w:szCs w:val="24"/>
        </w:rPr>
        <w:t>или о возникновении чрезвычайной ситуации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A755EDF" w14:textId="04041830" w:rsidR="007A40AD" w:rsidRDefault="007A40AD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7A40AD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761E70D" w14:textId="77777777" w:rsidR="002975A2" w:rsidRDefault="002975A2" w:rsidP="007A40A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7A524B53" w14:textId="66406DBF" w:rsidR="00E905CA" w:rsidRPr="00E905CA" w:rsidRDefault="00E905CA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bookmarkStart w:id="0" w:name="_Hlk193719326"/>
      <w:r w:rsidRPr="00E905CA">
        <w:rPr>
          <w:rFonts w:ascii="Times New Roman" w:hAnsi="Times New Roman" w:cs="Times New Roman"/>
          <w:bCs/>
          <w:sz w:val="24"/>
          <w:szCs w:val="24"/>
        </w:rPr>
        <w:t>Об утверждении Положения о служебных командировках лиц, замещающих муниципальные должности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7F0CCD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14:paraId="5B15CA63" w14:textId="6EFA3986" w:rsidR="00E905CA" w:rsidRDefault="00E905CA" w:rsidP="00E905CA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7A40AD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51E3031" w14:textId="77777777" w:rsidR="00E905CA" w:rsidRPr="00E905CA" w:rsidRDefault="00E905CA" w:rsidP="00E905CA">
      <w:pPr>
        <w:pStyle w:val="a3"/>
        <w:tabs>
          <w:tab w:val="left" w:pos="1180"/>
        </w:tabs>
        <w:ind w:left="928"/>
        <w:jc w:val="both"/>
        <w:rPr>
          <w:rFonts w:ascii="Times New Roman" w:hAnsi="Times New Roman" w:cs="Times New Roman"/>
          <w:i/>
          <w:iCs/>
          <w:sz w:val="24"/>
        </w:rPr>
      </w:pPr>
    </w:p>
    <w:p w14:paraId="1E300989" w14:textId="50BF2C86" w:rsidR="00186D3A" w:rsidRPr="00E905CA" w:rsidRDefault="00E905CA" w:rsidP="00E905CA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E905CA">
        <w:rPr>
          <w:rFonts w:ascii="Times New Roman" w:hAnsi="Times New Roman" w:cs="Times New Roman"/>
          <w:bCs/>
          <w:sz w:val="24"/>
          <w:szCs w:val="24"/>
        </w:rPr>
        <w:t>О внесении изменений в Положение об оплате труда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  <w:r w:rsidR="007F0C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D98583" w14:textId="3FBACF04" w:rsidR="00220D61" w:rsidRDefault="00186D3A" w:rsidP="00382A70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bookmarkStart w:id="1" w:name="_Hlk193711767"/>
      <w:r w:rsidRPr="00186D3A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  <w:bookmarkEnd w:id="1"/>
    </w:p>
    <w:p w14:paraId="53CB9A12" w14:textId="77777777" w:rsidR="00382A70" w:rsidRPr="00220D61" w:rsidRDefault="00382A70" w:rsidP="00382A70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45770818" w14:textId="522AD24E" w:rsidR="00220D61" w:rsidRPr="00220D61" w:rsidRDefault="00220D61" w:rsidP="00220D61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220D61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Муниципального Совета внутригородского муниципального образования Санкт-Петербурга поселок Стрельна от 27.07.2021 №40 «</w:t>
      </w:r>
      <w:r w:rsidRPr="00220D61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701CF79" w14:textId="77777777" w:rsidR="00220D61" w:rsidRPr="00186D3A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  <w:r w:rsidRPr="00186D3A">
        <w:rPr>
          <w:rFonts w:ascii="Times New Roman" w:hAnsi="Times New Roman" w:cs="Times New Roman"/>
          <w:i/>
          <w:iCs/>
          <w:sz w:val="24"/>
        </w:rPr>
        <w:lastRenderedPageBreak/>
        <w:t>Докладчик: Климачева И.А.</w:t>
      </w:r>
    </w:p>
    <w:p w14:paraId="397DDEB9" w14:textId="77777777" w:rsidR="00220D61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2F0CED6A" w14:textId="77777777" w:rsidR="00220D61" w:rsidRPr="00220D61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</w:rPr>
      </w:pPr>
    </w:p>
    <w:p w14:paraId="60F6FF97" w14:textId="77777777" w:rsidR="00220D61" w:rsidRPr="00220D61" w:rsidRDefault="00220D61" w:rsidP="00220D61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220D61">
        <w:rPr>
          <w:rFonts w:ascii="Times New Roman" w:hAnsi="Times New Roman" w:cs="Times New Roman"/>
          <w:sz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«О молодежном совете внутригородского муниципального образования города федерального значения Санкт-Петербурга поселок Стрельна» за основу</w:t>
      </w:r>
    </w:p>
    <w:p w14:paraId="21FA1F0D" w14:textId="0171AFFA" w:rsidR="008616B7" w:rsidRDefault="00186D3A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186D3A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2B39D13" w14:textId="77777777" w:rsidR="006B480C" w:rsidRDefault="006B480C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3670D01A" w14:textId="77777777" w:rsidR="00220D61" w:rsidRPr="00220D61" w:rsidRDefault="00220D61" w:rsidP="00220D61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220D61">
        <w:rPr>
          <w:rFonts w:ascii="Times New Roman" w:hAnsi="Times New Roman" w:cs="Times New Roman"/>
          <w:sz w:val="24"/>
          <w:szCs w:val="24"/>
        </w:rPr>
        <w:t>О формировании Комиссии по соблюдению требований к служебному поведению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и урегулированию конфликта интересов</w:t>
      </w:r>
    </w:p>
    <w:p w14:paraId="0FD37076" w14:textId="5058BDDE" w:rsidR="00EC1BF2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220D6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6E33C778" w14:textId="77777777" w:rsidR="00220D61" w:rsidRPr="00220D61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4971204" w14:textId="59D7C134" w:rsidR="00B7766B" w:rsidRPr="00B7766B" w:rsidRDefault="00B7766B" w:rsidP="00220D61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7766B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0620E40A" w14:textId="3AF84104" w:rsidR="00220D61" w:rsidRDefault="00B7766B" w:rsidP="00382A70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i/>
          <w:iCs/>
          <w:sz w:val="24"/>
        </w:rPr>
      </w:pPr>
      <w:r w:rsidRPr="00B7766B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 xml:space="preserve">Иванов </w:t>
      </w:r>
      <w:r w:rsidR="00220D61">
        <w:rPr>
          <w:rFonts w:ascii="Times New Roman" w:hAnsi="Times New Roman" w:cs="Times New Roman"/>
          <w:i/>
          <w:iCs/>
          <w:sz w:val="24"/>
        </w:rPr>
        <w:t>А</w:t>
      </w:r>
      <w:r>
        <w:rPr>
          <w:rFonts w:ascii="Times New Roman" w:hAnsi="Times New Roman" w:cs="Times New Roman"/>
          <w:i/>
          <w:iCs/>
          <w:sz w:val="24"/>
        </w:rPr>
        <w:t>.В.</w:t>
      </w:r>
    </w:p>
    <w:p w14:paraId="014866AE" w14:textId="77777777" w:rsidR="00382A70" w:rsidRPr="00382A70" w:rsidRDefault="00382A70" w:rsidP="00382A70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i/>
          <w:iCs/>
          <w:sz w:val="24"/>
        </w:rPr>
      </w:pPr>
    </w:p>
    <w:p w14:paraId="4B4558E6" w14:textId="2034DB9D" w:rsidR="00382A70" w:rsidRDefault="00382A70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Разное:</w:t>
      </w:r>
    </w:p>
    <w:p w14:paraId="3621F3D3" w14:textId="77777777" w:rsidR="00382A70" w:rsidRPr="00382A70" w:rsidRDefault="00382A70" w:rsidP="00382A70">
      <w:pPr>
        <w:pStyle w:val="a3"/>
        <w:numPr>
          <w:ilvl w:val="0"/>
          <w:numId w:val="3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82A70">
        <w:rPr>
          <w:rFonts w:ascii="Times New Roman" w:hAnsi="Times New Roman" w:cs="Times New Roman"/>
          <w:sz w:val="24"/>
        </w:rPr>
        <w:t xml:space="preserve">О рассмотрении </w:t>
      </w:r>
      <w:r>
        <w:rPr>
          <w:rFonts w:ascii="Times New Roman" w:hAnsi="Times New Roman" w:cs="Times New Roman"/>
          <w:sz w:val="24"/>
        </w:rPr>
        <w:t xml:space="preserve">отчета </w:t>
      </w:r>
      <w:r w:rsidRPr="00382A70">
        <w:rPr>
          <w:rFonts w:ascii="Times New Roman" w:hAnsi="Times New Roman" w:cs="Times New Roman"/>
          <w:sz w:val="24"/>
          <w:szCs w:val="24"/>
        </w:rPr>
        <w:t xml:space="preserve">об исполнении бюджета внутригородского муниципального образования города федерального значения Санкт-Петербурга поселок Стрельна за 1 квартал 2025 года </w:t>
      </w:r>
    </w:p>
    <w:p w14:paraId="465BA176" w14:textId="27BC5644" w:rsidR="00382A70" w:rsidRPr="002A0289" w:rsidRDefault="00382A70" w:rsidP="002A0289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045FA863" w14:textId="77777777" w:rsidR="00382A70" w:rsidRDefault="00382A70" w:rsidP="00BF5669">
      <w:pPr>
        <w:pStyle w:val="a3"/>
        <w:numPr>
          <w:ilvl w:val="0"/>
          <w:numId w:val="3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общественной организации «Хуторское казачье общество «Хутор Алексеевский-Петергофский»</w:t>
      </w:r>
    </w:p>
    <w:p w14:paraId="15E9CF7C" w14:textId="4E71E314" w:rsidR="00382A70" w:rsidRDefault="00382A70" w:rsidP="00382A70">
      <w:pPr>
        <w:pStyle w:val="a3"/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53C5C513" w14:textId="77777777" w:rsidR="00382A70" w:rsidRDefault="00382A70" w:rsidP="00382A70">
      <w:pPr>
        <w:pStyle w:val="a3"/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080A5850" w14:textId="77777777" w:rsidR="00382A70" w:rsidRPr="00382A70" w:rsidRDefault="00382A70" w:rsidP="00382A70">
      <w:pPr>
        <w:pStyle w:val="a3"/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616298A3" w14:textId="51BAC65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1619BE4" w14:textId="51C2E2FF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sectPr w:rsidR="004B0256" w:rsidRPr="004B0256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E61E9D0E"/>
    <w:lvl w:ilvl="0" w:tplc="A1A6CFC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66085"/>
    <w:rsid w:val="00186D3A"/>
    <w:rsid w:val="001B7E8A"/>
    <w:rsid w:val="00205AC0"/>
    <w:rsid w:val="00220307"/>
    <w:rsid w:val="00220D61"/>
    <w:rsid w:val="00254788"/>
    <w:rsid w:val="002975A2"/>
    <w:rsid w:val="002A0289"/>
    <w:rsid w:val="003048EF"/>
    <w:rsid w:val="003217FD"/>
    <w:rsid w:val="003442B4"/>
    <w:rsid w:val="00382A70"/>
    <w:rsid w:val="003F33F2"/>
    <w:rsid w:val="00413AD6"/>
    <w:rsid w:val="00436467"/>
    <w:rsid w:val="004A1995"/>
    <w:rsid w:val="004B0256"/>
    <w:rsid w:val="004D198E"/>
    <w:rsid w:val="00595045"/>
    <w:rsid w:val="005A1C03"/>
    <w:rsid w:val="006B480C"/>
    <w:rsid w:val="00700A0C"/>
    <w:rsid w:val="00711E48"/>
    <w:rsid w:val="007328A0"/>
    <w:rsid w:val="00782801"/>
    <w:rsid w:val="007A40AD"/>
    <w:rsid w:val="007B3D1F"/>
    <w:rsid w:val="007F0CCD"/>
    <w:rsid w:val="0083145C"/>
    <w:rsid w:val="008616B7"/>
    <w:rsid w:val="00984F4E"/>
    <w:rsid w:val="00A34B08"/>
    <w:rsid w:val="00AA37AB"/>
    <w:rsid w:val="00B7766B"/>
    <w:rsid w:val="00BC30FF"/>
    <w:rsid w:val="00BC3513"/>
    <w:rsid w:val="00BC7D3C"/>
    <w:rsid w:val="00BF5669"/>
    <w:rsid w:val="00C014BB"/>
    <w:rsid w:val="00C255CF"/>
    <w:rsid w:val="00CE39AA"/>
    <w:rsid w:val="00D17A8B"/>
    <w:rsid w:val="00DB78E5"/>
    <w:rsid w:val="00E372BC"/>
    <w:rsid w:val="00E71378"/>
    <w:rsid w:val="00E905CA"/>
    <w:rsid w:val="00E93A71"/>
    <w:rsid w:val="00EC1BF2"/>
    <w:rsid w:val="00EF28B1"/>
    <w:rsid w:val="00F10A90"/>
    <w:rsid w:val="00F17638"/>
    <w:rsid w:val="00F222DE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70-C22C-440C-90EC-7B0F92E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2025-03-26T14:13:00Z</cp:lastPrinted>
  <dcterms:created xsi:type="dcterms:W3CDTF">2025-04-25T12:39:00Z</dcterms:created>
  <dcterms:modified xsi:type="dcterms:W3CDTF">2025-04-29T06:55:00Z</dcterms:modified>
</cp:coreProperties>
</file>