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A8B" w:rsidRPr="00017934" w:rsidRDefault="00823A8B" w:rsidP="00823A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934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823A8B" w:rsidRPr="00F04E52" w:rsidRDefault="00823A8B" w:rsidP="00823A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внеочередного заседания Муниципального Совета Муниципального образования поселок Стрельна</w:t>
      </w:r>
    </w:p>
    <w:p w:rsidR="00823A8B" w:rsidRDefault="00823A8B" w:rsidP="00823A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A8B" w:rsidRDefault="00BF74C3" w:rsidP="00823A8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B90A0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ноября </w:t>
      </w:r>
      <w:r w:rsidR="00E84C94">
        <w:rPr>
          <w:rFonts w:ascii="Times New Roman" w:hAnsi="Times New Roman" w:cs="Times New Roman"/>
          <w:b/>
          <w:sz w:val="24"/>
          <w:szCs w:val="24"/>
        </w:rPr>
        <w:t>2016</w:t>
      </w:r>
      <w:r w:rsidR="00823A8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23A8B" w:rsidRDefault="00823A8B" w:rsidP="00823A8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17.00</w:t>
      </w:r>
    </w:p>
    <w:p w:rsidR="00C100BF" w:rsidRPr="00017934" w:rsidRDefault="00C100BF" w:rsidP="00823A8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D298A" w:rsidRDefault="00DD298A" w:rsidP="0001793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17934">
        <w:rPr>
          <w:rFonts w:ascii="Times New Roman" w:hAnsi="Times New Roman" w:cs="Times New Roman"/>
          <w:b/>
          <w:i/>
          <w:sz w:val="24"/>
          <w:szCs w:val="24"/>
        </w:rPr>
        <w:t xml:space="preserve">Информация Главы Муниципального образования </w:t>
      </w:r>
    </w:p>
    <w:p w:rsidR="0090327C" w:rsidRPr="0090327C" w:rsidRDefault="00C100BF" w:rsidP="0090327C">
      <w:pPr>
        <w:pStyle w:val="21"/>
        <w:jc w:val="center"/>
        <w:rPr>
          <w:i/>
          <w:sz w:val="24"/>
          <w:szCs w:val="24"/>
        </w:rPr>
      </w:pPr>
      <w:r w:rsidRPr="00C02E6C">
        <w:tab/>
      </w:r>
    </w:p>
    <w:p w:rsidR="0090327C" w:rsidRPr="00A56D1F" w:rsidRDefault="0090327C" w:rsidP="00A56D1F">
      <w:pPr>
        <w:pStyle w:val="a3"/>
        <w:numPr>
          <w:ilvl w:val="0"/>
          <w:numId w:val="1"/>
        </w:numPr>
        <w:tabs>
          <w:tab w:val="left" w:pos="567"/>
        </w:tabs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74C3" w:rsidRPr="00BF74C3">
        <w:t xml:space="preserve"> </w:t>
      </w:r>
      <w:r w:rsidR="00BF74C3" w:rsidRPr="00BF74C3">
        <w:rPr>
          <w:rFonts w:ascii="Times New Roman" w:eastAsia="Calibri" w:hAnsi="Times New Roman" w:cs="Times New Roman"/>
          <w:sz w:val="24"/>
          <w:szCs w:val="24"/>
        </w:rPr>
        <w:t>Об утверждении Положения о добровольных пожертвованиях</w:t>
      </w:r>
      <w:r w:rsidR="00BF74C3" w:rsidRPr="00A56D1F">
        <w:rPr>
          <w:rFonts w:ascii="Times New Roman" w:eastAsia="Calibri" w:hAnsi="Times New Roman" w:cs="Times New Roman"/>
          <w:sz w:val="24"/>
          <w:szCs w:val="24"/>
        </w:rPr>
        <w:t xml:space="preserve"> в Муниципальном образовании поселок Стрельна</w:t>
      </w:r>
      <w:r w:rsidR="00A46D2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743A7" w:rsidRDefault="0090327C" w:rsidP="00D743A7">
      <w:pPr>
        <w:pStyle w:val="a3"/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C100BF" w:rsidRPr="0090327C">
        <w:rPr>
          <w:rFonts w:ascii="Times New Roman" w:hAnsi="Times New Roman" w:cs="Times New Roman"/>
          <w:i/>
          <w:sz w:val="24"/>
          <w:szCs w:val="24"/>
        </w:rPr>
        <w:t xml:space="preserve">Докладчик: </w:t>
      </w:r>
      <w:r w:rsidR="00A140C6">
        <w:rPr>
          <w:rFonts w:ascii="Times New Roman" w:hAnsi="Times New Roman" w:cs="Times New Roman"/>
          <w:i/>
          <w:sz w:val="24"/>
          <w:szCs w:val="24"/>
        </w:rPr>
        <w:t>В.Н.Беленков</w:t>
      </w:r>
    </w:p>
    <w:p w:rsidR="00BF74C3" w:rsidRPr="00BF74C3" w:rsidRDefault="00BF74C3" w:rsidP="00BF74C3">
      <w:pPr>
        <w:pStyle w:val="a3"/>
        <w:numPr>
          <w:ilvl w:val="0"/>
          <w:numId w:val="1"/>
        </w:numPr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74C3">
        <w:rPr>
          <w:rFonts w:ascii="Times New Roman" w:hAnsi="Times New Roman" w:cs="Times New Roman"/>
          <w:sz w:val="24"/>
          <w:szCs w:val="24"/>
        </w:rPr>
        <w:t xml:space="preserve">  </w:t>
      </w:r>
      <w:r w:rsidRPr="00BF74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F74C3">
        <w:rPr>
          <w:rFonts w:ascii="Times New Roman" w:hAnsi="Times New Roman" w:cs="Times New Roman"/>
          <w:bCs/>
          <w:sz w:val="24"/>
          <w:szCs w:val="24"/>
        </w:rPr>
        <w:t xml:space="preserve">Об утверждении Положения о </w:t>
      </w:r>
      <w:r w:rsidRPr="00BF74C3">
        <w:rPr>
          <w:rFonts w:ascii="Times New Roman" w:hAnsi="Times New Roman" w:cs="Times New Roman"/>
          <w:sz w:val="24"/>
          <w:szCs w:val="24"/>
        </w:rPr>
        <w:t xml:space="preserve">Комиссии по формированию и подготовке </w:t>
      </w:r>
      <w:proofErr w:type="gramStart"/>
      <w:r w:rsidRPr="00BF74C3">
        <w:rPr>
          <w:rFonts w:ascii="Times New Roman" w:hAnsi="Times New Roman" w:cs="Times New Roman"/>
          <w:sz w:val="24"/>
          <w:szCs w:val="24"/>
        </w:rPr>
        <w:t>резерва управленческих кадров органов местного самоуправления Муниципального образования</w:t>
      </w:r>
      <w:proofErr w:type="gramEnd"/>
      <w:r w:rsidRPr="00BF74C3">
        <w:rPr>
          <w:rFonts w:ascii="Times New Roman" w:hAnsi="Times New Roman" w:cs="Times New Roman"/>
          <w:sz w:val="24"/>
          <w:szCs w:val="24"/>
        </w:rPr>
        <w:t xml:space="preserve"> поселок Стрельна</w:t>
      </w:r>
      <w:r w:rsidR="00A46D2E">
        <w:rPr>
          <w:rFonts w:ascii="Times New Roman" w:hAnsi="Times New Roman" w:cs="Times New Roman"/>
          <w:i/>
          <w:sz w:val="24"/>
          <w:szCs w:val="24"/>
        </w:rPr>
        <w:t>.</w:t>
      </w:r>
      <w:r w:rsidRPr="00BF74C3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:rsidR="00BF74C3" w:rsidRDefault="00BF74C3" w:rsidP="00BF74C3">
      <w:pPr>
        <w:pStyle w:val="a3"/>
        <w:tabs>
          <w:tab w:val="left" w:pos="567"/>
        </w:tabs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90327C">
        <w:rPr>
          <w:rFonts w:ascii="Times New Roman" w:hAnsi="Times New Roman" w:cs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sz w:val="24"/>
          <w:szCs w:val="24"/>
        </w:rPr>
        <w:t>В.Н.Беленков</w:t>
      </w:r>
    </w:p>
    <w:p w:rsidR="00BF74C3" w:rsidRDefault="00BF74C3" w:rsidP="00BF74C3">
      <w:pPr>
        <w:pStyle w:val="a3"/>
        <w:numPr>
          <w:ilvl w:val="0"/>
          <w:numId w:val="1"/>
        </w:numPr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F74C3">
        <w:rPr>
          <w:rFonts w:ascii="Times New Roman" w:hAnsi="Times New Roman" w:cs="Times New Roman"/>
          <w:sz w:val="24"/>
          <w:szCs w:val="24"/>
        </w:rPr>
        <w:t xml:space="preserve">   О признании утратившим силу Решения Муниципального Совета МО поселок Стрельна от 09.02.2016 № 06 «Об утверждении Порядка оформления документов, необходимых для назначения, перерасчета доплаты к пенсии, приостановления, возобновления, прекращения выплаты доплаты к пенсии и ведения Реестра граждан, которым назначена доплата к пенсии в соответствии с Законом</w:t>
      </w:r>
      <w:proofErr w:type="gramStart"/>
      <w:r w:rsidRPr="00BF74C3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BF74C3">
        <w:rPr>
          <w:rFonts w:ascii="Times New Roman" w:hAnsi="Times New Roman" w:cs="Times New Roman"/>
          <w:sz w:val="24"/>
          <w:szCs w:val="24"/>
        </w:rPr>
        <w:t>анкт- Петербурга от 10.05.2011 № 204-50 в Местной администрации  Муниципального образования поселок Стрельна»</w:t>
      </w:r>
      <w:r w:rsidR="00A46D2E">
        <w:rPr>
          <w:rFonts w:ascii="Times New Roman" w:hAnsi="Times New Roman" w:cs="Times New Roman"/>
          <w:sz w:val="24"/>
          <w:szCs w:val="24"/>
        </w:rPr>
        <w:t>.</w:t>
      </w:r>
    </w:p>
    <w:p w:rsidR="00BF74C3" w:rsidRDefault="00BF74C3" w:rsidP="00A46D2E">
      <w:pPr>
        <w:pStyle w:val="a3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b/>
          <w:szCs w:val="24"/>
        </w:rPr>
        <w:t xml:space="preserve">  </w:t>
      </w:r>
      <w:r w:rsidRPr="00BF74C3">
        <w:rPr>
          <w:rFonts w:ascii="Times New Roman" w:hAnsi="Times New Roman" w:cs="Times New Roman"/>
          <w:sz w:val="24"/>
          <w:szCs w:val="24"/>
        </w:rPr>
        <w:t xml:space="preserve">О присвоении классного чина Главе местной администрации Муниципального   </w:t>
      </w:r>
      <w:r w:rsidR="00A46D2E">
        <w:rPr>
          <w:rFonts w:ascii="Times New Roman" w:hAnsi="Times New Roman" w:cs="Times New Roman"/>
          <w:sz w:val="24"/>
          <w:szCs w:val="24"/>
        </w:rPr>
        <w:t xml:space="preserve">    </w:t>
      </w:r>
      <w:r w:rsidR="00A56D1F">
        <w:rPr>
          <w:rFonts w:ascii="Times New Roman" w:hAnsi="Times New Roman" w:cs="Times New Roman"/>
          <w:sz w:val="24"/>
          <w:szCs w:val="24"/>
        </w:rPr>
        <w:t>образования поселок Стрельна.</w:t>
      </w:r>
    </w:p>
    <w:p w:rsidR="00BF74C3" w:rsidRDefault="00BF74C3" w:rsidP="00BF74C3">
      <w:pPr>
        <w:pStyle w:val="a3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BF74C3">
        <w:rPr>
          <w:rFonts w:ascii="Times New Roman" w:hAnsi="Times New Roman" w:cs="Times New Roman"/>
          <w:i/>
          <w:sz w:val="24"/>
          <w:szCs w:val="24"/>
        </w:rPr>
        <w:t xml:space="preserve">   Докладчик: В.Н.Беленков</w:t>
      </w:r>
    </w:p>
    <w:p w:rsidR="00A46D2E" w:rsidRDefault="00A46D2E" w:rsidP="00A46D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74C3" w:rsidRPr="00BF74C3">
        <w:rPr>
          <w:rFonts w:ascii="Times New Roman" w:hAnsi="Times New Roman" w:cs="Times New Roman"/>
          <w:sz w:val="24"/>
          <w:szCs w:val="24"/>
        </w:rPr>
        <w:t xml:space="preserve">О рассмотрении в первом чтении Устава Муниципального образования </w:t>
      </w:r>
      <w:r w:rsidR="00BF74C3" w:rsidRPr="00A56D1F">
        <w:rPr>
          <w:rFonts w:ascii="Times New Roman" w:hAnsi="Times New Roman" w:cs="Times New Roman"/>
          <w:sz w:val="24"/>
          <w:szCs w:val="24"/>
        </w:rPr>
        <w:t>поселок</w:t>
      </w:r>
      <w:r w:rsidR="00F22770">
        <w:rPr>
          <w:rFonts w:ascii="Times New Roman" w:hAnsi="Times New Roman" w:cs="Times New Roman"/>
          <w:sz w:val="24"/>
          <w:szCs w:val="24"/>
        </w:rPr>
        <w:t xml:space="preserve"> Стрельна.</w:t>
      </w:r>
    </w:p>
    <w:p w:rsidR="00F22770" w:rsidRDefault="00F22770" w:rsidP="00F22770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74C3">
        <w:rPr>
          <w:rFonts w:ascii="Times New Roman" w:hAnsi="Times New Roman" w:cs="Times New Roman"/>
          <w:i/>
          <w:sz w:val="24"/>
          <w:szCs w:val="24"/>
        </w:rPr>
        <w:t>Докладчик: В.Н.Беленков</w:t>
      </w:r>
    </w:p>
    <w:p w:rsidR="00A46D2E" w:rsidRDefault="00BF74C3" w:rsidP="00A46D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6D1F">
        <w:rPr>
          <w:rFonts w:ascii="Times New Roman" w:hAnsi="Times New Roman" w:cs="Times New Roman"/>
          <w:sz w:val="24"/>
          <w:szCs w:val="24"/>
        </w:rPr>
        <w:t xml:space="preserve"> </w:t>
      </w:r>
      <w:r w:rsidR="00A46D2E" w:rsidRPr="00A46D2E">
        <w:rPr>
          <w:rFonts w:ascii="Times New Roman" w:hAnsi="Times New Roman" w:cs="Times New Roman"/>
          <w:sz w:val="24"/>
          <w:szCs w:val="24"/>
        </w:rPr>
        <w:t>О внесении изменений в Положение об Общественном совете Муниципального образования поселок Стрельна, утвержденное Решением Муниципального Совета Муниципального образования поселок Стрельна от 06.04.2010 № 29 «О принятии Положения «Об общественном совете Муниципального образования поселок</w:t>
      </w:r>
      <w:r w:rsidR="00A46D2E">
        <w:rPr>
          <w:rFonts w:ascii="Times New Roman" w:hAnsi="Times New Roman" w:cs="Times New Roman"/>
          <w:sz w:val="24"/>
          <w:szCs w:val="24"/>
        </w:rPr>
        <w:t>.</w:t>
      </w:r>
      <w:r w:rsidR="00A46D2E" w:rsidRPr="00A46D2E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="00A46D2E">
        <w:rPr>
          <w:rFonts w:ascii="Times New Roman" w:hAnsi="Times New Roman" w:cs="Times New Roman"/>
          <w:sz w:val="24"/>
          <w:szCs w:val="24"/>
        </w:rPr>
        <w:t>.</w:t>
      </w:r>
    </w:p>
    <w:p w:rsidR="00A46D2E" w:rsidRDefault="00A46D2E" w:rsidP="00A46D2E">
      <w:pPr>
        <w:pStyle w:val="a3"/>
        <w:tabs>
          <w:tab w:val="left" w:pos="567"/>
        </w:tabs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74C3">
        <w:rPr>
          <w:rFonts w:ascii="Times New Roman" w:hAnsi="Times New Roman" w:cs="Times New Roman"/>
          <w:i/>
          <w:sz w:val="24"/>
          <w:szCs w:val="24"/>
        </w:rPr>
        <w:t>Докладчик: В.Н.Беленков</w:t>
      </w:r>
    </w:p>
    <w:p w:rsidR="00F22770" w:rsidRDefault="00F22770" w:rsidP="00F22770">
      <w:pPr>
        <w:pStyle w:val="a3"/>
        <w:numPr>
          <w:ilvl w:val="0"/>
          <w:numId w:val="1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2770">
        <w:rPr>
          <w:rFonts w:ascii="Times New Roman" w:hAnsi="Times New Roman" w:cs="Times New Roman"/>
          <w:sz w:val="24"/>
          <w:szCs w:val="24"/>
        </w:rPr>
        <w:t>О внесении изменений в Положение о проведении в установленном порядке минимально необходимых  мероприятий по обеспечению</w:t>
      </w:r>
      <w:proofErr w:type="gramEnd"/>
      <w:r w:rsidRPr="00F22770">
        <w:rPr>
          <w:rFonts w:ascii="Times New Roman" w:hAnsi="Times New Roman" w:cs="Times New Roman"/>
          <w:sz w:val="24"/>
          <w:szCs w:val="24"/>
        </w:rPr>
        <w:t xml:space="preserve"> доступности городской среды для маломобильных групп населения на территориях дворов Муниципального образования поселок Стрельна, утвержденное Решением Муниципального Совета Муниципального образования поселок Стрельна от 13.07.2016 № 34</w:t>
      </w:r>
    </w:p>
    <w:p w:rsidR="00F22770" w:rsidRDefault="00F22770" w:rsidP="00F22770">
      <w:pPr>
        <w:pStyle w:val="a3"/>
        <w:tabs>
          <w:tab w:val="left" w:pos="567"/>
        </w:tabs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74C3">
        <w:rPr>
          <w:rFonts w:ascii="Times New Roman" w:hAnsi="Times New Roman" w:cs="Times New Roman"/>
          <w:i/>
          <w:sz w:val="24"/>
          <w:szCs w:val="24"/>
        </w:rPr>
        <w:t>Докладчик: В.Н.Беленков</w:t>
      </w:r>
    </w:p>
    <w:p w:rsidR="00F22770" w:rsidRPr="00F22770" w:rsidRDefault="00F22770" w:rsidP="00F22770">
      <w:pPr>
        <w:pStyle w:val="a3"/>
        <w:tabs>
          <w:tab w:val="left" w:pos="567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96728" w:rsidRPr="00694FD5" w:rsidRDefault="00D96728" w:rsidP="00F22770">
      <w:pPr>
        <w:pStyle w:val="a3"/>
        <w:numPr>
          <w:ilvl w:val="0"/>
          <w:numId w:val="1"/>
        </w:numPr>
        <w:tabs>
          <w:tab w:val="left" w:pos="567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694FD5">
        <w:rPr>
          <w:rFonts w:ascii="Times New Roman" w:hAnsi="Times New Roman" w:cs="Times New Roman"/>
          <w:sz w:val="24"/>
          <w:szCs w:val="24"/>
        </w:rPr>
        <w:t xml:space="preserve">Об утверждении Порядка </w:t>
      </w:r>
      <w:r w:rsidRPr="00694FD5">
        <w:rPr>
          <w:rFonts w:ascii="Times New Roman" w:hAnsi="Times New Roman" w:cs="Times New Roman"/>
          <w:bCs/>
          <w:sz w:val="24"/>
          <w:szCs w:val="24"/>
        </w:rPr>
        <w:t xml:space="preserve">принятия решений </w:t>
      </w:r>
      <w:r w:rsidRPr="00694FD5">
        <w:rPr>
          <w:rFonts w:ascii="Times New Roman" w:hAnsi="Times New Roman" w:cs="Times New Roman"/>
          <w:sz w:val="24"/>
          <w:szCs w:val="24"/>
        </w:rPr>
        <w:t>о создании, реорганизации или ликвидации муниципальных предприятий Муниципального образования поселок Стрельна</w:t>
      </w:r>
      <w:r w:rsidR="00A46D2E">
        <w:rPr>
          <w:rFonts w:ascii="Times New Roman" w:hAnsi="Times New Roman" w:cs="Times New Roman"/>
          <w:sz w:val="24"/>
          <w:szCs w:val="24"/>
        </w:rPr>
        <w:t>.</w:t>
      </w:r>
    </w:p>
    <w:p w:rsidR="00D96728" w:rsidRDefault="00D96728" w:rsidP="00A46D2E">
      <w:pPr>
        <w:pStyle w:val="a3"/>
        <w:ind w:left="0"/>
        <w:rPr>
          <w:rFonts w:ascii="Times New Roman" w:hAnsi="Times New Roman" w:cs="Times New Roman"/>
          <w:i/>
          <w:sz w:val="24"/>
          <w:szCs w:val="24"/>
        </w:rPr>
      </w:pPr>
      <w:r w:rsidRPr="00BF74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46D2E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BF74C3">
        <w:rPr>
          <w:rFonts w:ascii="Times New Roman" w:hAnsi="Times New Roman" w:cs="Times New Roman"/>
          <w:i/>
          <w:sz w:val="24"/>
          <w:szCs w:val="24"/>
        </w:rPr>
        <w:t xml:space="preserve">  Докладчик: В.Н.Беленков</w:t>
      </w:r>
    </w:p>
    <w:p w:rsidR="00A56D1F" w:rsidRPr="00A56D1F" w:rsidRDefault="00A56D1F" w:rsidP="00A56D1F">
      <w:pPr>
        <w:pStyle w:val="2"/>
        <w:numPr>
          <w:ilvl w:val="0"/>
          <w:numId w:val="1"/>
        </w:numPr>
        <w:tabs>
          <w:tab w:val="left" w:pos="567"/>
        </w:tabs>
        <w:spacing w:after="0" w:line="240" w:lineRule="auto"/>
        <w:ind w:left="357"/>
        <w:contextualSpacing/>
        <w:jc w:val="both"/>
        <w:rPr>
          <w:i/>
          <w:szCs w:val="24"/>
        </w:rPr>
      </w:pPr>
      <w:r>
        <w:rPr>
          <w:szCs w:val="24"/>
        </w:rPr>
        <w:t>О внесении изменений в бюджет МО п</w:t>
      </w:r>
      <w:proofErr w:type="gramStart"/>
      <w:r>
        <w:rPr>
          <w:szCs w:val="24"/>
        </w:rPr>
        <w:t>.С</w:t>
      </w:r>
      <w:proofErr w:type="gramEnd"/>
      <w:r>
        <w:rPr>
          <w:szCs w:val="24"/>
        </w:rPr>
        <w:t>трельна</w:t>
      </w:r>
      <w:r w:rsidR="00A46D2E">
        <w:rPr>
          <w:szCs w:val="24"/>
        </w:rPr>
        <w:t>.</w:t>
      </w:r>
      <w:r>
        <w:rPr>
          <w:szCs w:val="24"/>
        </w:rPr>
        <w:t xml:space="preserve"> </w:t>
      </w:r>
    </w:p>
    <w:p w:rsidR="00A56D1F" w:rsidRPr="00A56D1F" w:rsidRDefault="00A56D1F" w:rsidP="00A56D1F">
      <w:pPr>
        <w:pStyle w:val="2"/>
        <w:tabs>
          <w:tab w:val="left" w:pos="567"/>
        </w:tabs>
        <w:spacing w:after="0" w:line="240" w:lineRule="auto"/>
        <w:ind w:left="357"/>
        <w:contextualSpacing/>
        <w:jc w:val="both"/>
        <w:rPr>
          <w:i/>
          <w:szCs w:val="24"/>
        </w:rPr>
      </w:pPr>
      <w:r w:rsidRPr="00A56D1F">
        <w:rPr>
          <w:i/>
          <w:szCs w:val="24"/>
        </w:rPr>
        <w:t xml:space="preserve">Докладчик: И.А. </w:t>
      </w:r>
      <w:proofErr w:type="spellStart"/>
      <w:r w:rsidRPr="00A56D1F">
        <w:rPr>
          <w:i/>
          <w:szCs w:val="24"/>
        </w:rPr>
        <w:t>Климачева</w:t>
      </w:r>
      <w:proofErr w:type="spellEnd"/>
    </w:p>
    <w:p w:rsidR="00A56D1F" w:rsidRPr="00BF74C3" w:rsidRDefault="00A56D1F" w:rsidP="00A56D1F">
      <w:pPr>
        <w:pStyle w:val="2"/>
        <w:numPr>
          <w:ilvl w:val="0"/>
          <w:numId w:val="1"/>
        </w:numPr>
        <w:spacing w:after="0" w:line="240" w:lineRule="auto"/>
        <w:ind w:left="357"/>
        <w:contextualSpacing/>
        <w:rPr>
          <w:szCs w:val="24"/>
        </w:rPr>
      </w:pPr>
      <w:r w:rsidRPr="00BF74C3">
        <w:rPr>
          <w:szCs w:val="24"/>
        </w:rPr>
        <w:t>Об утверждении структуры Муниципального Совета Муниципального образования поселок Стрельна</w:t>
      </w:r>
      <w:r w:rsidR="00A46D2E">
        <w:rPr>
          <w:szCs w:val="24"/>
        </w:rPr>
        <w:t>.</w:t>
      </w:r>
    </w:p>
    <w:p w:rsidR="00A56D1F" w:rsidRDefault="00A56D1F" w:rsidP="00A56D1F">
      <w:pPr>
        <w:pStyle w:val="a3"/>
        <w:tabs>
          <w:tab w:val="left" w:pos="567"/>
        </w:tabs>
        <w:ind w:left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74C3">
        <w:rPr>
          <w:rFonts w:ascii="Times New Roman" w:hAnsi="Times New Roman" w:cs="Times New Roman"/>
          <w:i/>
          <w:sz w:val="24"/>
          <w:szCs w:val="24"/>
        </w:rPr>
        <w:lastRenderedPageBreak/>
        <w:t>Докладчик: В.Н.Беленков</w:t>
      </w:r>
    </w:p>
    <w:p w:rsidR="00A56D1F" w:rsidRPr="00BF74C3" w:rsidRDefault="00A56D1F" w:rsidP="00A56D1F">
      <w:pPr>
        <w:pStyle w:val="2"/>
        <w:numPr>
          <w:ilvl w:val="0"/>
          <w:numId w:val="1"/>
        </w:numPr>
        <w:spacing w:after="0" w:line="240" w:lineRule="auto"/>
        <w:ind w:left="357"/>
        <w:contextualSpacing/>
        <w:rPr>
          <w:szCs w:val="24"/>
        </w:rPr>
      </w:pPr>
      <w:r>
        <w:rPr>
          <w:szCs w:val="24"/>
        </w:rPr>
        <w:t>Об утверждении структуры Местной администрации</w:t>
      </w:r>
      <w:r w:rsidRPr="00BF74C3">
        <w:rPr>
          <w:szCs w:val="24"/>
        </w:rPr>
        <w:t xml:space="preserve"> Муниципального образования поселок Стрельна</w:t>
      </w:r>
      <w:r w:rsidR="00A46D2E">
        <w:rPr>
          <w:szCs w:val="24"/>
        </w:rPr>
        <w:t>.</w:t>
      </w:r>
    </w:p>
    <w:p w:rsidR="00A56D1F" w:rsidRDefault="00A56D1F" w:rsidP="00A56D1F">
      <w:pPr>
        <w:pStyle w:val="a3"/>
        <w:tabs>
          <w:tab w:val="left" w:pos="567"/>
        </w:tabs>
        <w:ind w:left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74C3">
        <w:rPr>
          <w:rFonts w:ascii="Times New Roman" w:hAnsi="Times New Roman" w:cs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sz w:val="24"/>
          <w:szCs w:val="24"/>
        </w:rPr>
        <w:t xml:space="preserve">И.А.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Климачева</w:t>
      </w:r>
      <w:proofErr w:type="spellEnd"/>
    </w:p>
    <w:p w:rsidR="00A46D2E" w:rsidRPr="00694FD5" w:rsidRDefault="00A46D2E" w:rsidP="00A46D2E">
      <w:pPr>
        <w:tabs>
          <w:tab w:val="left" w:pos="567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3C7F49">
        <w:rPr>
          <w:rFonts w:ascii="Times New Roman" w:hAnsi="Times New Roman" w:cs="Times New Roman"/>
          <w:i/>
          <w:sz w:val="24"/>
          <w:szCs w:val="24"/>
        </w:rPr>
        <w:t>Сообщения, заявления.</w:t>
      </w:r>
    </w:p>
    <w:p w:rsidR="0090327C" w:rsidRPr="0090327C" w:rsidRDefault="0090327C" w:rsidP="0090327C">
      <w:pPr>
        <w:rPr>
          <w:rFonts w:ascii="Times New Roman" w:hAnsi="Times New Roman" w:cs="Times New Roman"/>
          <w:sz w:val="24"/>
          <w:szCs w:val="24"/>
        </w:rPr>
      </w:pPr>
    </w:p>
    <w:sectPr w:rsidR="0090327C" w:rsidRPr="0090327C" w:rsidSect="00F04E5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11F68B3"/>
    <w:multiLevelType w:val="hybridMultilevel"/>
    <w:tmpl w:val="52862EF0"/>
    <w:lvl w:ilvl="0" w:tplc="0CFA58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22C106FF"/>
    <w:multiLevelType w:val="hybridMultilevel"/>
    <w:tmpl w:val="DB46C82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>
    <w:nsid w:val="53C86624"/>
    <w:multiLevelType w:val="hybridMultilevel"/>
    <w:tmpl w:val="741CBBFC"/>
    <w:lvl w:ilvl="0" w:tplc="33A248D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E52A29"/>
    <w:multiLevelType w:val="hybridMultilevel"/>
    <w:tmpl w:val="56AECFD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98A"/>
    <w:rsid w:val="00013AF9"/>
    <w:rsid w:val="00017934"/>
    <w:rsid w:val="00033F82"/>
    <w:rsid w:val="00042B1C"/>
    <w:rsid w:val="00044113"/>
    <w:rsid w:val="00055AF6"/>
    <w:rsid w:val="00061D4C"/>
    <w:rsid w:val="000A27D2"/>
    <w:rsid w:val="000A302A"/>
    <w:rsid w:val="000A7A35"/>
    <w:rsid w:val="000D089D"/>
    <w:rsid w:val="000D2FE8"/>
    <w:rsid w:val="000E6467"/>
    <w:rsid w:val="000F1705"/>
    <w:rsid w:val="000F45B9"/>
    <w:rsid w:val="000F696C"/>
    <w:rsid w:val="00135762"/>
    <w:rsid w:val="0014659D"/>
    <w:rsid w:val="001672CB"/>
    <w:rsid w:val="001740CB"/>
    <w:rsid w:val="0023178C"/>
    <w:rsid w:val="00232644"/>
    <w:rsid w:val="00251EA0"/>
    <w:rsid w:val="002530E0"/>
    <w:rsid w:val="00265DAF"/>
    <w:rsid w:val="002761C9"/>
    <w:rsid w:val="00282C76"/>
    <w:rsid w:val="002E14BF"/>
    <w:rsid w:val="002F5DFD"/>
    <w:rsid w:val="00303E2B"/>
    <w:rsid w:val="00310107"/>
    <w:rsid w:val="003423B6"/>
    <w:rsid w:val="003573F6"/>
    <w:rsid w:val="003A16D2"/>
    <w:rsid w:val="003A4261"/>
    <w:rsid w:val="003B126F"/>
    <w:rsid w:val="003B669B"/>
    <w:rsid w:val="003C381A"/>
    <w:rsid w:val="003C7454"/>
    <w:rsid w:val="003C7F49"/>
    <w:rsid w:val="003D2E2B"/>
    <w:rsid w:val="003E4004"/>
    <w:rsid w:val="003F15C8"/>
    <w:rsid w:val="003F3DF7"/>
    <w:rsid w:val="00436317"/>
    <w:rsid w:val="00437135"/>
    <w:rsid w:val="00440545"/>
    <w:rsid w:val="00457FBB"/>
    <w:rsid w:val="004924CF"/>
    <w:rsid w:val="004E633E"/>
    <w:rsid w:val="004F5FC1"/>
    <w:rsid w:val="005057A3"/>
    <w:rsid w:val="005765D4"/>
    <w:rsid w:val="005F2BD7"/>
    <w:rsid w:val="0060364E"/>
    <w:rsid w:val="00616354"/>
    <w:rsid w:val="006163BF"/>
    <w:rsid w:val="00622348"/>
    <w:rsid w:val="0062368F"/>
    <w:rsid w:val="0063334E"/>
    <w:rsid w:val="00677483"/>
    <w:rsid w:val="00686F0C"/>
    <w:rsid w:val="00694FD5"/>
    <w:rsid w:val="00697F71"/>
    <w:rsid w:val="006A1BC3"/>
    <w:rsid w:val="006D1407"/>
    <w:rsid w:val="006E0119"/>
    <w:rsid w:val="007A64B6"/>
    <w:rsid w:val="007B6257"/>
    <w:rsid w:val="007C180C"/>
    <w:rsid w:val="007D5045"/>
    <w:rsid w:val="007F487E"/>
    <w:rsid w:val="00811899"/>
    <w:rsid w:val="0081736B"/>
    <w:rsid w:val="008236EB"/>
    <w:rsid w:val="00823A8B"/>
    <w:rsid w:val="00825DCF"/>
    <w:rsid w:val="00830DC5"/>
    <w:rsid w:val="0083366A"/>
    <w:rsid w:val="00834D2B"/>
    <w:rsid w:val="00885E9E"/>
    <w:rsid w:val="00891C1E"/>
    <w:rsid w:val="008B3D70"/>
    <w:rsid w:val="008B4A60"/>
    <w:rsid w:val="008C2395"/>
    <w:rsid w:val="008C74FE"/>
    <w:rsid w:val="0090135D"/>
    <w:rsid w:val="0090327C"/>
    <w:rsid w:val="00967B50"/>
    <w:rsid w:val="009A305B"/>
    <w:rsid w:val="009B1D43"/>
    <w:rsid w:val="009E26B2"/>
    <w:rsid w:val="00A1213F"/>
    <w:rsid w:val="00A140C6"/>
    <w:rsid w:val="00A16988"/>
    <w:rsid w:val="00A321C9"/>
    <w:rsid w:val="00A46D2E"/>
    <w:rsid w:val="00A56D1F"/>
    <w:rsid w:val="00A71C9B"/>
    <w:rsid w:val="00AB3CFA"/>
    <w:rsid w:val="00AE01A8"/>
    <w:rsid w:val="00AF7486"/>
    <w:rsid w:val="00B11A0A"/>
    <w:rsid w:val="00B81EF4"/>
    <w:rsid w:val="00B90A0A"/>
    <w:rsid w:val="00B9109B"/>
    <w:rsid w:val="00B93383"/>
    <w:rsid w:val="00BC6A6A"/>
    <w:rsid w:val="00BC7767"/>
    <w:rsid w:val="00BD5B62"/>
    <w:rsid w:val="00BF74C3"/>
    <w:rsid w:val="00C03EA4"/>
    <w:rsid w:val="00C100BF"/>
    <w:rsid w:val="00C22E7D"/>
    <w:rsid w:val="00C743A4"/>
    <w:rsid w:val="00CA019F"/>
    <w:rsid w:val="00CD3985"/>
    <w:rsid w:val="00CE4DF4"/>
    <w:rsid w:val="00D10B35"/>
    <w:rsid w:val="00D36CD2"/>
    <w:rsid w:val="00D41DE8"/>
    <w:rsid w:val="00D5154A"/>
    <w:rsid w:val="00D61924"/>
    <w:rsid w:val="00D6359B"/>
    <w:rsid w:val="00D743A7"/>
    <w:rsid w:val="00D804AA"/>
    <w:rsid w:val="00D86787"/>
    <w:rsid w:val="00D96728"/>
    <w:rsid w:val="00DB5EDD"/>
    <w:rsid w:val="00DD298A"/>
    <w:rsid w:val="00DD3AC1"/>
    <w:rsid w:val="00E24CBD"/>
    <w:rsid w:val="00E35A63"/>
    <w:rsid w:val="00E416BC"/>
    <w:rsid w:val="00E44C8C"/>
    <w:rsid w:val="00E4698E"/>
    <w:rsid w:val="00E66B7C"/>
    <w:rsid w:val="00E84C94"/>
    <w:rsid w:val="00E8666D"/>
    <w:rsid w:val="00EA06E2"/>
    <w:rsid w:val="00EC17F6"/>
    <w:rsid w:val="00EC5CC6"/>
    <w:rsid w:val="00F01360"/>
    <w:rsid w:val="00F04E52"/>
    <w:rsid w:val="00F204F3"/>
    <w:rsid w:val="00F22770"/>
    <w:rsid w:val="00F535CA"/>
    <w:rsid w:val="00F6694B"/>
    <w:rsid w:val="00FA2436"/>
    <w:rsid w:val="00FA4B60"/>
    <w:rsid w:val="00FA53B1"/>
    <w:rsid w:val="00FE2976"/>
    <w:rsid w:val="00FF2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9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3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302A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rsid w:val="00457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457F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1">
    <w:name w:val="Font Style21"/>
    <w:basedOn w:val="a0"/>
    <w:rsid w:val="00BC7767"/>
    <w:rPr>
      <w:rFonts w:ascii="Times New Roman" w:hAnsi="Times New Roman" w:cs="Times New Roman" w:hint="default"/>
      <w:sz w:val="16"/>
      <w:szCs w:val="16"/>
    </w:rPr>
  </w:style>
  <w:style w:type="paragraph" w:customStyle="1" w:styleId="ConsPlusNormal">
    <w:name w:val="ConsPlusNormal"/>
    <w:rsid w:val="003A16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16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">
    <w:name w:val="çàãîëîâîê 1"/>
    <w:basedOn w:val="a"/>
    <w:next w:val="a"/>
    <w:rsid w:val="0081736B"/>
    <w:pPr>
      <w:keepNext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satz-Standardschriftart">
    <w:name w:val="Absatz-Standardschriftart"/>
    <w:rsid w:val="0090327C"/>
  </w:style>
  <w:style w:type="paragraph" w:customStyle="1" w:styleId="21">
    <w:name w:val="Основной текст 21"/>
    <w:basedOn w:val="a"/>
    <w:rsid w:val="0090327C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ar-SA"/>
    </w:rPr>
  </w:style>
  <w:style w:type="paragraph" w:styleId="2">
    <w:name w:val="Body Text 2"/>
    <w:basedOn w:val="a"/>
    <w:link w:val="20"/>
    <w:uiPriority w:val="99"/>
    <w:unhideWhenUsed/>
    <w:rsid w:val="00BF74C3"/>
    <w:pPr>
      <w:spacing w:after="120" w:line="480" w:lineRule="auto"/>
    </w:pPr>
    <w:rPr>
      <w:rFonts w:ascii="Times New Roman" w:eastAsia="Calibri" w:hAnsi="Times New Roman" w:cs="Times New Roman"/>
      <w:sz w:val="24"/>
    </w:rPr>
  </w:style>
  <w:style w:type="character" w:customStyle="1" w:styleId="20">
    <w:name w:val="Основной текст 2 Знак"/>
    <w:basedOn w:val="a0"/>
    <w:link w:val="2"/>
    <w:uiPriority w:val="99"/>
    <w:rsid w:val="00BF74C3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2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E1FEC-2B81-4BB8-9FC0-1DE79DABC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Zhupnik</dc:creator>
  <cp:lastModifiedBy>1</cp:lastModifiedBy>
  <cp:revision>6</cp:revision>
  <cp:lastPrinted>2016-10-27T12:02:00Z</cp:lastPrinted>
  <dcterms:created xsi:type="dcterms:W3CDTF">2016-10-27T11:56:00Z</dcterms:created>
  <dcterms:modified xsi:type="dcterms:W3CDTF">2016-11-02T09:22:00Z</dcterms:modified>
</cp:coreProperties>
</file>