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D267AB" w:rsidRDefault="00DA4883" w:rsidP="00D5072E">
      <w:pPr>
        <w:spacing w:after="0" w:line="240" w:lineRule="auto"/>
        <w:jc w:val="center"/>
        <w:rPr>
          <w:b/>
          <w:sz w:val="6"/>
          <w:szCs w:val="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2451735</wp:posOffset>
            </wp:positionH>
            <wp:positionV relativeFrom="paragraph">
              <wp:posOffset>-46355</wp:posOffset>
            </wp:positionV>
            <wp:extent cx="889635" cy="71691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6B2096" w:rsidRPr="006B789C" w:rsidRDefault="000429D8" w:rsidP="00D5072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МУНИЦИПАЛЬНЫЙ СОВЕТ</w:t>
      </w:r>
    </w:p>
    <w:p w:rsidR="00774D39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0429D8" w:rsidRPr="000429D8" w:rsidRDefault="000429D8" w:rsidP="000429D8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>
        <w:rPr>
          <w:b/>
          <w:szCs w:val="24"/>
          <w:lang w:val="en-US"/>
        </w:rPr>
        <w:t>V</w:t>
      </w:r>
      <w:r w:rsidRPr="00076C9D">
        <w:rPr>
          <w:b/>
          <w:szCs w:val="24"/>
        </w:rPr>
        <w:t xml:space="preserve"> </w:t>
      </w:r>
      <w:r>
        <w:rPr>
          <w:b/>
          <w:szCs w:val="24"/>
        </w:rPr>
        <w:t>СОЗЫВА</w:t>
      </w:r>
    </w:p>
    <w:p w:rsidR="00C51F0A" w:rsidRDefault="00C51F0A" w:rsidP="000429D8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0429D8" w:rsidRPr="004321E8" w:rsidRDefault="001C20BF" w:rsidP="000429D8">
      <w:pPr>
        <w:pStyle w:val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  <w:r w:rsidR="00452D79">
        <w:rPr>
          <w:rFonts w:ascii="Times New Roman" w:hAnsi="Times New Roman"/>
          <w:sz w:val="24"/>
          <w:szCs w:val="24"/>
        </w:rPr>
        <w:t xml:space="preserve"> </w:t>
      </w:r>
    </w:p>
    <w:p w:rsidR="000429D8" w:rsidRPr="004321E8" w:rsidRDefault="000429D8" w:rsidP="000429D8">
      <w:pPr>
        <w:rPr>
          <w:szCs w:val="24"/>
        </w:rPr>
      </w:pPr>
    </w:p>
    <w:p w:rsidR="006C7AC6" w:rsidRDefault="00AC2C34" w:rsidP="006C7AC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="00076C9D">
        <w:rPr>
          <w:szCs w:val="24"/>
        </w:rPr>
        <w:t>т</w:t>
      </w:r>
      <w:r>
        <w:rPr>
          <w:szCs w:val="24"/>
        </w:rPr>
        <w:t xml:space="preserve"> </w:t>
      </w:r>
      <w:r w:rsidR="00BE4D92">
        <w:rPr>
          <w:szCs w:val="24"/>
        </w:rPr>
        <w:t>16</w:t>
      </w:r>
      <w:r w:rsidR="00E74120">
        <w:rPr>
          <w:szCs w:val="24"/>
        </w:rPr>
        <w:t xml:space="preserve"> февраля </w:t>
      </w:r>
      <w:r>
        <w:rPr>
          <w:szCs w:val="24"/>
        </w:rPr>
        <w:t>2016</w:t>
      </w:r>
      <w:r w:rsidR="000429D8">
        <w:rPr>
          <w:szCs w:val="24"/>
        </w:rPr>
        <w:t xml:space="preserve">                                                                                  </w:t>
      </w:r>
      <w:r>
        <w:rPr>
          <w:szCs w:val="24"/>
        </w:rPr>
        <w:t xml:space="preserve">       </w:t>
      </w:r>
      <w:r w:rsidR="00452D79">
        <w:rPr>
          <w:szCs w:val="24"/>
        </w:rPr>
        <w:t xml:space="preserve">        </w:t>
      </w:r>
      <w:r w:rsidR="00807D82">
        <w:rPr>
          <w:szCs w:val="24"/>
        </w:rPr>
        <w:t xml:space="preserve"> </w:t>
      </w:r>
      <w:r w:rsidR="00157800">
        <w:rPr>
          <w:szCs w:val="24"/>
        </w:rPr>
        <w:t xml:space="preserve">           </w:t>
      </w:r>
      <w:r w:rsidR="00807D82">
        <w:rPr>
          <w:szCs w:val="24"/>
        </w:rPr>
        <w:t xml:space="preserve">№ </w:t>
      </w:r>
      <w:r w:rsidR="00BE4D92">
        <w:rPr>
          <w:szCs w:val="24"/>
        </w:rPr>
        <w:t>12</w:t>
      </w:r>
      <w:r w:rsidR="000429D8">
        <w:rPr>
          <w:szCs w:val="24"/>
        </w:rPr>
        <w:t xml:space="preserve">                                         </w:t>
      </w:r>
      <w:r w:rsidR="000429D8" w:rsidRPr="004321E8">
        <w:rPr>
          <w:szCs w:val="24"/>
        </w:rPr>
        <w:t xml:space="preserve">                                               </w:t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</w:p>
    <w:p w:rsidR="006C7AC6" w:rsidRDefault="006C7AC6" w:rsidP="006C7AC6">
      <w:pPr>
        <w:spacing w:after="0" w:line="240" w:lineRule="auto"/>
        <w:jc w:val="center"/>
        <w:rPr>
          <w:rStyle w:val="FontStyle12"/>
          <w:sz w:val="24"/>
          <w:szCs w:val="24"/>
        </w:rPr>
      </w:pPr>
      <w:r>
        <w:rPr>
          <w:szCs w:val="24"/>
        </w:rPr>
        <w:t>«</w:t>
      </w:r>
      <w:r w:rsidRPr="00CB7133">
        <w:rPr>
          <w:rStyle w:val="FontStyle12"/>
          <w:sz w:val="24"/>
          <w:szCs w:val="24"/>
        </w:rPr>
        <w:t>О</w:t>
      </w:r>
      <w:r w:rsidR="006D562D">
        <w:rPr>
          <w:rStyle w:val="FontStyle12"/>
          <w:sz w:val="24"/>
          <w:szCs w:val="24"/>
        </w:rPr>
        <w:t>б утверждении Порядка</w:t>
      </w:r>
      <w:r>
        <w:rPr>
          <w:rStyle w:val="FontStyle12"/>
          <w:sz w:val="24"/>
          <w:szCs w:val="24"/>
        </w:rPr>
        <w:t xml:space="preserve"> принятия в Муниципальном Совете  Муниципального образования поселок Стрельна решения о назначении, перерасчете доплаты к пенсии, приостановления, возобновления, прекращения выплаты указанной доплаты»</w:t>
      </w:r>
    </w:p>
    <w:p w:rsidR="006C7AC6" w:rsidRPr="00CB7133" w:rsidRDefault="006C7AC6" w:rsidP="006C7AC6">
      <w:pPr>
        <w:spacing w:after="0" w:line="240" w:lineRule="auto"/>
        <w:jc w:val="center"/>
        <w:rPr>
          <w:rStyle w:val="FontStyle12"/>
          <w:sz w:val="24"/>
          <w:szCs w:val="24"/>
        </w:rPr>
      </w:pPr>
    </w:p>
    <w:p w:rsidR="006C7AC6" w:rsidRDefault="006C7AC6" w:rsidP="006C7AC6">
      <w:pPr>
        <w:pStyle w:val="Style7"/>
        <w:widowControl/>
        <w:spacing w:before="120" w:line="240" w:lineRule="auto"/>
        <w:ind w:firstLine="567"/>
        <w:rPr>
          <w:color w:val="0F1419"/>
        </w:rPr>
      </w:pPr>
      <w:r>
        <w:rPr>
          <w:color w:val="0F1419"/>
        </w:rPr>
        <w:t>В</w:t>
      </w:r>
      <w:r w:rsidRPr="00F41D95">
        <w:rPr>
          <w:color w:val="0F1419"/>
        </w:rPr>
        <w:t xml:space="preserve"> соответствии с Законом Санкт-Петербурга от 13.04.2011 г. № 204-50 «О ежемесячной доплате к трудовой пенсии по старости, трудовой пенсии по инвалидности, пенсии за выслугу лет лицам, замещавшим муниципальные должности, должности муниципальной службы в органах местного самоуправления внутригородских муниципальных образований Санкт-Петербурга» (</w:t>
      </w:r>
      <w:r>
        <w:rPr>
          <w:color w:val="0F1419"/>
        </w:rPr>
        <w:t>далее – Закон Санкт-Петербурга) и</w:t>
      </w:r>
      <w:r w:rsidRPr="00F41D95">
        <w:rPr>
          <w:color w:val="0F1419"/>
        </w:rPr>
        <w:t xml:space="preserve"> распоряжением Комитета по социальной политике Санкт-Петербурга от 07.10.2011 г. № 244-р «О реализации статьи 5 и пункта 9 статьи 6 Закона Санкт-Петербурга от 13.04.2011г. № 204-50»</w:t>
      </w:r>
    </w:p>
    <w:p w:rsidR="000429D8" w:rsidRPr="004321E8" w:rsidRDefault="000429D8" w:rsidP="000429D8">
      <w:pPr>
        <w:rPr>
          <w:szCs w:val="24"/>
        </w:rPr>
      </w:pPr>
    </w:p>
    <w:p w:rsidR="000429D8" w:rsidRPr="00D97433" w:rsidRDefault="000429D8" w:rsidP="000429D8">
      <w:pPr>
        <w:spacing w:after="120" w:line="240" w:lineRule="auto"/>
        <w:contextualSpacing/>
        <w:jc w:val="center"/>
        <w:rPr>
          <w:b/>
          <w:szCs w:val="24"/>
        </w:rPr>
      </w:pPr>
      <w:r w:rsidRPr="00D97433">
        <w:rPr>
          <w:b/>
          <w:szCs w:val="24"/>
        </w:rPr>
        <w:t>МУНИЦИПАЛЬНЫЙ СОВЕТ</w:t>
      </w:r>
    </w:p>
    <w:p w:rsidR="000429D8" w:rsidRDefault="000429D8" w:rsidP="000429D8">
      <w:pPr>
        <w:spacing w:after="120" w:line="240" w:lineRule="auto"/>
        <w:contextualSpacing/>
        <w:jc w:val="center"/>
        <w:rPr>
          <w:b/>
          <w:szCs w:val="24"/>
        </w:rPr>
      </w:pPr>
      <w:r w:rsidRPr="00D97433">
        <w:rPr>
          <w:b/>
          <w:szCs w:val="24"/>
        </w:rPr>
        <w:t>РЕШИЛ:</w:t>
      </w:r>
    </w:p>
    <w:p w:rsidR="00FD2A4E" w:rsidRDefault="006D562D" w:rsidP="00FD2A4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proofErr w:type="gramStart"/>
      <w:r>
        <w:t xml:space="preserve">Утвердить </w:t>
      </w:r>
      <w:r w:rsidR="00F05651">
        <w:t>Порядок рассмотрения в Муниципальном Совете Муниципального образования поселок Стрельна документов, необходимых для назначения, перерасчета ежемесячной доплаты за стаж (общую продолжительность) работы (службы) в органах местного самоуправления внутригородских муниципальных образований Санкт-Петербурга к трудовой пенсии по старости, трудовой пенсии по инвалидности, пенсии за выслугу лет лицам, замещающим муниципальные должности, должности муниципальной службы в органах местной самоуправления внутригородских муниципальных образований Санкт-Петербурга</w:t>
      </w:r>
      <w:r w:rsidR="00FD2A4E" w:rsidRPr="0023324F">
        <w:rPr>
          <w:szCs w:val="24"/>
        </w:rPr>
        <w:t>.</w:t>
      </w:r>
      <w:proofErr w:type="gramEnd"/>
    </w:p>
    <w:p w:rsidR="00157800" w:rsidRDefault="00157800" w:rsidP="00157800">
      <w:pPr>
        <w:widowControl w:val="0"/>
        <w:numPr>
          <w:ilvl w:val="0"/>
          <w:numId w:val="1"/>
        </w:numPr>
        <w:spacing w:before="140" w:after="0" w:line="218" w:lineRule="auto"/>
        <w:jc w:val="both"/>
        <w:rPr>
          <w:szCs w:val="24"/>
        </w:rPr>
      </w:pPr>
      <w:proofErr w:type="gramStart"/>
      <w:r>
        <w:rPr>
          <w:szCs w:val="24"/>
        </w:rPr>
        <w:t xml:space="preserve">Контроль </w:t>
      </w:r>
      <w:r w:rsidRPr="00A87480">
        <w:rPr>
          <w:szCs w:val="24"/>
        </w:rPr>
        <w:t>за</w:t>
      </w:r>
      <w:proofErr w:type="gramEnd"/>
      <w:r w:rsidRPr="00A87480">
        <w:rPr>
          <w:szCs w:val="24"/>
        </w:rPr>
        <w:t xml:space="preserve"> исполнение</w:t>
      </w:r>
      <w:r>
        <w:rPr>
          <w:szCs w:val="24"/>
        </w:rPr>
        <w:t>м</w:t>
      </w:r>
      <w:r w:rsidRPr="00A87480">
        <w:rPr>
          <w:szCs w:val="24"/>
        </w:rPr>
        <w:t xml:space="preserve"> настоящего решения </w:t>
      </w:r>
      <w:r>
        <w:rPr>
          <w:szCs w:val="24"/>
        </w:rPr>
        <w:t>возложить на Главу Муниципального образования.</w:t>
      </w:r>
    </w:p>
    <w:p w:rsidR="00157800" w:rsidRDefault="00157800" w:rsidP="00157800">
      <w:pPr>
        <w:widowControl w:val="0"/>
        <w:numPr>
          <w:ilvl w:val="0"/>
          <w:numId w:val="1"/>
        </w:numPr>
        <w:spacing w:before="140" w:after="0" w:line="218" w:lineRule="auto"/>
        <w:jc w:val="both"/>
        <w:rPr>
          <w:szCs w:val="24"/>
        </w:rPr>
      </w:pPr>
      <w:r>
        <w:rPr>
          <w:szCs w:val="24"/>
        </w:rPr>
        <w:t xml:space="preserve">Настоящее Решение вступает в силу </w:t>
      </w:r>
      <w:r w:rsidR="00F05651">
        <w:rPr>
          <w:szCs w:val="24"/>
        </w:rPr>
        <w:t xml:space="preserve">со </w:t>
      </w:r>
      <w:r w:rsidR="004A6840">
        <w:rPr>
          <w:szCs w:val="24"/>
        </w:rPr>
        <w:t>дня официального опубликования (обнародования).</w:t>
      </w:r>
    </w:p>
    <w:p w:rsidR="000429D8" w:rsidRPr="000429D8" w:rsidRDefault="000429D8" w:rsidP="00FD2A4E">
      <w:pPr>
        <w:spacing w:after="0" w:line="240" w:lineRule="auto"/>
        <w:ind w:left="720"/>
        <w:jc w:val="both"/>
        <w:rPr>
          <w:szCs w:val="24"/>
        </w:rPr>
      </w:pPr>
    </w:p>
    <w:p w:rsidR="000429D8" w:rsidRPr="00B7362B" w:rsidRDefault="000429D8" w:rsidP="000429D8">
      <w:pPr>
        <w:pStyle w:val="a6"/>
        <w:jc w:val="both"/>
        <w:rPr>
          <w:sz w:val="24"/>
          <w:szCs w:val="24"/>
        </w:rPr>
      </w:pPr>
    </w:p>
    <w:p w:rsidR="00F05651" w:rsidRDefault="00F05651" w:rsidP="000429D8">
      <w:pPr>
        <w:spacing w:after="120" w:line="240" w:lineRule="auto"/>
        <w:contextualSpacing/>
        <w:jc w:val="both"/>
        <w:rPr>
          <w:szCs w:val="24"/>
        </w:rPr>
      </w:pPr>
    </w:p>
    <w:p w:rsidR="000429D8" w:rsidRPr="00DC1498" w:rsidRDefault="000429D8" w:rsidP="000429D8">
      <w:pPr>
        <w:spacing w:after="120" w:line="240" w:lineRule="auto"/>
        <w:contextualSpacing/>
        <w:jc w:val="both"/>
        <w:rPr>
          <w:szCs w:val="24"/>
        </w:rPr>
      </w:pPr>
      <w:r w:rsidRPr="00DC1498">
        <w:rPr>
          <w:szCs w:val="24"/>
        </w:rPr>
        <w:t>Г</w:t>
      </w:r>
      <w:r>
        <w:rPr>
          <w:szCs w:val="24"/>
        </w:rPr>
        <w:t xml:space="preserve">лава </w:t>
      </w:r>
      <w:proofErr w:type="gramStart"/>
      <w:r>
        <w:rPr>
          <w:szCs w:val="24"/>
        </w:rPr>
        <w:t>Муниципального</w:t>
      </w:r>
      <w:proofErr w:type="gramEnd"/>
      <w:r>
        <w:rPr>
          <w:szCs w:val="24"/>
        </w:rPr>
        <w:t xml:space="preserve"> образования, </w:t>
      </w:r>
      <w:r w:rsidRPr="00DC1498">
        <w:rPr>
          <w:szCs w:val="24"/>
        </w:rPr>
        <w:t xml:space="preserve"> </w:t>
      </w:r>
    </w:p>
    <w:p w:rsidR="000429D8" w:rsidRPr="00DC1498" w:rsidRDefault="000429D8" w:rsidP="000429D8">
      <w:pPr>
        <w:spacing w:after="120" w:line="240" w:lineRule="auto"/>
        <w:contextualSpacing/>
        <w:jc w:val="both"/>
        <w:rPr>
          <w:szCs w:val="24"/>
        </w:rPr>
      </w:pPr>
      <w:proofErr w:type="gramStart"/>
      <w:r>
        <w:rPr>
          <w:szCs w:val="24"/>
        </w:rPr>
        <w:t>исполняющий</w:t>
      </w:r>
      <w:proofErr w:type="gramEnd"/>
      <w:r>
        <w:rPr>
          <w:szCs w:val="24"/>
        </w:rPr>
        <w:t xml:space="preserve"> полномочия п</w:t>
      </w:r>
      <w:r w:rsidRPr="00DC1498">
        <w:rPr>
          <w:szCs w:val="24"/>
        </w:rPr>
        <w:t>редседателя</w:t>
      </w:r>
    </w:p>
    <w:p w:rsidR="00C05C30" w:rsidRDefault="000429D8" w:rsidP="000429D8">
      <w:pPr>
        <w:spacing w:after="120" w:line="240" w:lineRule="auto"/>
        <w:contextualSpacing/>
        <w:jc w:val="both"/>
        <w:rPr>
          <w:szCs w:val="24"/>
        </w:rPr>
      </w:pPr>
      <w:r w:rsidRPr="00DC1498">
        <w:rPr>
          <w:szCs w:val="24"/>
        </w:rPr>
        <w:t>Муниципального Совета</w:t>
      </w:r>
      <w:r w:rsidRPr="00DC1498">
        <w:rPr>
          <w:szCs w:val="24"/>
        </w:rPr>
        <w:tab/>
      </w:r>
      <w:r w:rsidRPr="00DC1498">
        <w:rPr>
          <w:szCs w:val="24"/>
        </w:rPr>
        <w:tab/>
      </w:r>
      <w:r w:rsidRPr="00DC1498">
        <w:rPr>
          <w:szCs w:val="24"/>
        </w:rPr>
        <w:tab/>
      </w:r>
      <w:r w:rsidRPr="00DC1498">
        <w:rPr>
          <w:szCs w:val="24"/>
        </w:rPr>
        <w:tab/>
        <w:t xml:space="preserve">         </w:t>
      </w:r>
      <w:r>
        <w:rPr>
          <w:szCs w:val="24"/>
        </w:rPr>
        <w:tab/>
      </w:r>
      <w:r>
        <w:rPr>
          <w:szCs w:val="24"/>
        </w:rPr>
        <w:tab/>
        <w:t xml:space="preserve">                   В.Н. </w:t>
      </w:r>
      <w:proofErr w:type="spellStart"/>
      <w:r>
        <w:rPr>
          <w:szCs w:val="24"/>
        </w:rPr>
        <w:t>Беленков</w:t>
      </w:r>
      <w:proofErr w:type="spellEnd"/>
    </w:p>
    <w:p w:rsidR="000B17FA" w:rsidRDefault="000B17FA" w:rsidP="000B17F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sz w:val="18"/>
          <w:szCs w:val="18"/>
        </w:rPr>
      </w:pPr>
    </w:p>
    <w:p w:rsidR="006C7AC6" w:rsidRDefault="006C7AC6" w:rsidP="000B17F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sz w:val="18"/>
          <w:szCs w:val="18"/>
        </w:rPr>
      </w:pPr>
    </w:p>
    <w:p w:rsidR="006C7AC6" w:rsidRDefault="006C7AC6" w:rsidP="000B17F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sz w:val="18"/>
          <w:szCs w:val="18"/>
        </w:rPr>
      </w:pPr>
    </w:p>
    <w:p w:rsidR="00F05651" w:rsidRDefault="00F05651" w:rsidP="000B17F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sz w:val="18"/>
          <w:szCs w:val="18"/>
        </w:rPr>
      </w:pPr>
    </w:p>
    <w:p w:rsidR="00552A3C" w:rsidRDefault="00552A3C" w:rsidP="00552A3C">
      <w:pPr>
        <w:spacing w:after="0" w:line="240" w:lineRule="auto"/>
        <w:ind w:left="5103"/>
        <w:rPr>
          <w:szCs w:val="24"/>
        </w:rPr>
      </w:pPr>
      <w:r>
        <w:rPr>
          <w:szCs w:val="24"/>
        </w:rPr>
        <w:lastRenderedPageBreak/>
        <w:t>Приложение 1</w:t>
      </w:r>
    </w:p>
    <w:p w:rsidR="00552A3C" w:rsidRDefault="00552A3C" w:rsidP="00552A3C">
      <w:pPr>
        <w:spacing w:after="0" w:line="240" w:lineRule="auto"/>
        <w:ind w:left="5103"/>
        <w:rPr>
          <w:szCs w:val="24"/>
        </w:rPr>
      </w:pPr>
      <w:r>
        <w:rPr>
          <w:szCs w:val="24"/>
        </w:rPr>
        <w:t>к Решению Муниципального Совета</w:t>
      </w:r>
    </w:p>
    <w:p w:rsidR="00552A3C" w:rsidRDefault="00552A3C" w:rsidP="00552A3C">
      <w:pPr>
        <w:spacing w:after="0" w:line="240" w:lineRule="auto"/>
        <w:ind w:left="5103"/>
        <w:rPr>
          <w:szCs w:val="24"/>
        </w:rPr>
      </w:pPr>
      <w:proofErr w:type="gramStart"/>
      <w:r>
        <w:rPr>
          <w:szCs w:val="24"/>
        </w:rPr>
        <w:t>Муниципального</w:t>
      </w:r>
      <w:proofErr w:type="gramEnd"/>
      <w:r>
        <w:rPr>
          <w:szCs w:val="24"/>
        </w:rPr>
        <w:t xml:space="preserve"> образования поселок Стрельна</w:t>
      </w:r>
    </w:p>
    <w:p w:rsidR="00552A3C" w:rsidRDefault="00552A3C" w:rsidP="00552A3C">
      <w:pPr>
        <w:spacing w:after="0" w:line="240" w:lineRule="auto"/>
        <w:ind w:left="5103"/>
        <w:rPr>
          <w:szCs w:val="24"/>
        </w:rPr>
      </w:pPr>
      <w:r>
        <w:rPr>
          <w:szCs w:val="24"/>
        </w:rPr>
        <w:t>от  16.02.2016 года № 12</w:t>
      </w:r>
    </w:p>
    <w:p w:rsidR="00552A3C" w:rsidRDefault="00552A3C" w:rsidP="00552A3C">
      <w:pPr>
        <w:spacing w:after="0" w:line="240" w:lineRule="auto"/>
        <w:jc w:val="center"/>
        <w:rPr>
          <w:szCs w:val="24"/>
        </w:rPr>
      </w:pPr>
    </w:p>
    <w:p w:rsidR="00552A3C" w:rsidRDefault="00552A3C" w:rsidP="00552A3C">
      <w:pPr>
        <w:spacing w:after="0" w:line="240" w:lineRule="auto"/>
        <w:jc w:val="center"/>
        <w:rPr>
          <w:szCs w:val="24"/>
        </w:rPr>
      </w:pPr>
    </w:p>
    <w:p w:rsidR="00552A3C" w:rsidRPr="00F46C5C" w:rsidRDefault="00552A3C" w:rsidP="00552A3C">
      <w:pPr>
        <w:spacing w:after="0" w:line="240" w:lineRule="auto"/>
        <w:jc w:val="center"/>
        <w:rPr>
          <w:b/>
          <w:szCs w:val="24"/>
        </w:rPr>
      </w:pPr>
      <w:r w:rsidRPr="00F46C5C">
        <w:rPr>
          <w:b/>
          <w:szCs w:val="24"/>
        </w:rPr>
        <w:t>ПОРЯДОК</w:t>
      </w:r>
    </w:p>
    <w:p w:rsidR="00552A3C" w:rsidRDefault="00552A3C" w:rsidP="00552A3C">
      <w:pPr>
        <w:spacing w:after="0" w:line="240" w:lineRule="auto"/>
        <w:jc w:val="center"/>
        <w:rPr>
          <w:szCs w:val="24"/>
        </w:rPr>
      </w:pPr>
      <w:proofErr w:type="gramStart"/>
      <w:r>
        <w:rPr>
          <w:szCs w:val="24"/>
        </w:rPr>
        <w:t>рассмотрения в Муниципальном Совете Муниципального образования поселок Стрельна документов, необходимых для назначения, перерасчета ежемесячной доплаты за стаж (общую продолжительность) работы (службы) в органах местного самоуправления внутригородских муниципальных образований Санкт-Петербурга к трудовой пенсии по старости, трудовой пенсии по инвалидности, пенсии за выслугу лет лицам, замещающим муниципальные должности, должности муниципальной службы в органах местной самоуправления внутригородских муниципальных образований Санкт-Петербурга</w:t>
      </w:r>
      <w:proofErr w:type="gramEnd"/>
    </w:p>
    <w:p w:rsidR="00552A3C" w:rsidRDefault="00552A3C" w:rsidP="00552A3C">
      <w:pPr>
        <w:spacing w:after="0" w:line="240" w:lineRule="auto"/>
        <w:jc w:val="center"/>
        <w:rPr>
          <w:szCs w:val="24"/>
        </w:rPr>
      </w:pPr>
    </w:p>
    <w:p w:rsidR="00552A3C" w:rsidRPr="00F46C5C" w:rsidRDefault="00552A3C" w:rsidP="00552A3C">
      <w:pPr>
        <w:numPr>
          <w:ilvl w:val="0"/>
          <w:numId w:val="31"/>
        </w:numPr>
        <w:spacing w:after="0" w:line="240" w:lineRule="auto"/>
        <w:jc w:val="center"/>
        <w:rPr>
          <w:b/>
          <w:szCs w:val="24"/>
        </w:rPr>
      </w:pPr>
      <w:r w:rsidRPr="00F46C5C">
        <w:rPr>
          <w:b/>
          <w:szCs w:val="24"/>
        </w:rPr>
        <w:t>Общие положения</w:t>
      </w:r>
    </w:p>
    <w:p w:rsidR="00552A3C" w:rsidRPr="00F46C5C" w:rsidRDefault="00552A3C" w:rsidP="00552A3C">
      <w:pPr>
        <w:pStyle w:val="af"/>
        <w:shd w:val="clear" w:color="auto" w:fill="FFFFFF"/>
        <w:spacing w:before="180" w:beforeAutospacing="0" w:after="180" w:afterAutospacing="0"/>
        <w:jc w:val="both"/>
        <w:rPr>
          <w:b/>
          <w:color w:val="0F1419"/>
        </w:rPr>
      </w:pPr>
      <w:r>
        <w:rPr>
          <w:color w:val="0F1419"/>
        </w:rPr>
        <w:tab/>
      </w:r>
      <w:proofErr w:type="gramStart"/>
      <w:r w:rsidRPr="00F41D95">
        <w:rPr>
          <w:color w:val="0F1419"/>
        </w:rPr>
        <w:t>Настоящий Порядок разработан в соответствии с Законом Санкт-Петербурга от 13.04.2011 г. № 204-50 «О ежемесячной доплате к трудовой пенсии по старости, трудовой пенсии по инвалидности, пенсии за выслугу лет лицам, замещавшим муниципальные должности, должности муниципальной службы в органах местного самоуправления внутригородских муниципальных образований Санкт-Петербурга» (далее – Закон Санкт-Петербурга), распоряжением Комитета по социальной политике Санкт-Петербурга от 07.10.2011 г. № 244-р «О реализации статьи 5</w:t>
      </w:r>
      <w:proofErr w:type="gramEnd"/>
      <w:r w:rsidRPr="00F41D95">
        <w:rPr>
          <w:color w:val="0F1419"/>
        </w:rPr>
        <w:t xml:space="preserve"> </w:t>
      </w:r>
      <w:proofErr w:type="gramStart"/>
      <w:r w:rsidRPr="00F41D95">
        <w:rPr>
          <w:color w:val="0F1419"/>
        </w:rPr>
        <w:t xml:space="preserve">и пункта 9 статьи 6 Закона Санкт-Петербурга от 13.04.2011г. № 204-50» и определяет порядок рассмотрения в </w:t>
      </w:r>
      <w:r>
        <w:rPr>
          <w:color w:val="0F1419"/>
        </w:rPr>
        <w:t>Муниципальном Совете Муниципального образования поселок Стрельна</w:t>
      </w:r>
      <w:r w:rsidRPr="00F41D95">
        <w:rPr>
          <w:color w:val="0F1419"/>
        </w:rPr>
        <w:t xml:space="preserve"> (далее – </w:t>
      </w:r>
      <w:r>
        <w:rPr>
          <w:color w:val="0F1419"/>
        </w:rPr>
        <w:t>Муниципальный Совет</w:t>
      </w:r>
      <w:r w:rsidRPr="00F41D95">
        <w:rPr>
          <w:color w:val="0F1419"/>
        </w:rPr>
        <w:t>) документов, необходимых для назначения, перерасчета ежемесячной доплаты за стаж (общую продолжительность) работы (службы) в органах местного самоуправления внутригородских муниципальных образований Санкт-Петербурга к трудовой пенсии по старости,  трудовой пенсии по инвалидности, пенсии за выслугу лет (далее</w:t>
      </w:r>
      <w:proofErr w:type="gramEnd"/>
      <w:r w:rsidRPr="00F41D95">
        <w:rPr>
          <w:color w:val="0F1419"/>
        </w:rPr>
        <w:t xml:space="preserve"> – доплата к пенсии) лицам, замещавшим  муниципальные должности, должности муниципальной службы в органах местного самоуправления внутригородских муниципальных образований Санкт-Петербурга (далее – лица, замещавшие муниципальные должности, должности</w:t>
      </w:r>
      <w:r>
        <w:rPr>
          <w:color w:val="0F1419"/>
        </w:rPr>
        <w:t xml:space="preserve"> </w:t>
      </w:r>
      <w:r w:rsidRPr="00F41D95">
        <w:rPr>
          <w:color w:val="0F1419"/>
        </w:rPr>
        <w:t>муниципальной</w:t>
      </w:r>
      <w:r>
        <w:rPr>
          <w:color w:val="0F1419"/>
        </w:rPr>
        <w:t xml:space="preserve"> </w:t>
      </w:r>
      <w:r w:rsidRPr="00F41D95">
        <w:rPr>
          <w:color w:val="0F1419"/>
        </w:rPr>
        <w:t>службы).</w:t>
      </w:r>
    </w:p>
    <w:p w:rsidR="00552A3C" w:rsidRDefault="00552A3C" w:rsidP="00552A3C">
      <w:pPr>
        <w:pStyle w:val="af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F1419"/>
        </w:rPr>
      </w:pPr>
      <w:r w:rsidRPr="00F46C5C">
        <w:rPr>
          <w:b/>
          <w:color w:val="0F1419"/>
        </w:rPr>
        <w:t>2</w:t>
      </w:r>
      <w:r w:rsidRPr="00F41D95">
        <w:rPr>
          <w:color w:val="0F1419"/>
        </w:rPr>
        <w:t xml:space="preserve">. </w:t>
      </w:r>
      <w:r w:rsidRPr="00F46C5C">
        <w:rPr>
          <w:b/>
          <w:color w:val="0F1419"/>
        </w:rPr>
        <w:t>Порядок рассмотрения документов, необходимых для назначения  доплаты</w:t>
      </w:r>
      <w:r w:rsidRPr="00F46C5C">
        <w:rPr>
          <w:b/>
          <w:color w:val="0F1419"/>
        </w:rPr>
        <w:br/>
        <w:t>к пенсии лицам, замещавшим муниципальные должности,</w:t>
      </w:r>
      <w:r w:rsidRPr="00F46C5C">
        <w:rPr>
          <w:rStyle w:val="apple-converted-space"/>
          <w:b/>
          <w:color w:val="0F1419"/>
        </w:rPr>
        <w:t> </w:t>
      </w:r>
      <w:r w:rsidRPr="00F46C5C">
        <w:rPr>
          <w:b/>
          <w:color w:val="0F1419"/>
        </w:rPr>
        <w:t>должности муниципальной службы</w:t>
      </w:r>
    </w:p>
    <w:p w:rsidR="00552A3C" w:rsidRPr="00F41D95" w:rsidRDefault="00552A3C" w:rsidP="00552A3C">
      <w:pPr>
        <w:pStyle w:val="af"/>
        <w:shd w:val="clear" w:color="auto" w:fill="FFFFFF"/>
        <w:spacing w:before="0" w:beforeAutospacing="0" w:after="0" w:afterAutospacing="0"/>
        <w:ind w:firstLine="709"/>
        <w:rPr>
          <w:color w:val="0F1419"/>
        </w:rPr>
      </w:pPr>
      <w:r w:rsidRPr="00F41D95">
        <w:rPr>
          <w:color w:val="0F1419"/>
        </w:rPr>
        <w:br/>
      </w:r>
      <w:r>
        <w:rPr>
          <w:color w:val="0F1419"/>
        </w:rPr>
        <w:tab/>
        <w:t xml:space="preserve"> </w:t>
      </w:r>
      <w:r w:rsidRPr="00F41D95">
        <w:rPr>
          <w:color w:val="0F1419"/>
        </w:rPr>
        <w:t>2.1. Заявление о назначении доплаты к пенсии (далее – заявление) и документы, предусмотренные пунктом 2 статьи 6 Закона Санкт-Петербурга, рассматриваются муниципальным служащим</w:t>
      </w:r>
      <w:r>
        <w:rPr>
          <w:color w:val="0F1419"/>
        </w:rPr>
        <w:t xml:space="preserve"> аппарата </w:t>
      </w:r>
      <w:r w:rsidRPr="00F41D95">
        <w:rPr>
          <w:color w:val="0F1419"/>
        </w:rPr>
        <w:t xml:space="preserve"> </w:t>
      </w:r>
      <w:r>
        <w:rPr>
          <w:color w:val="0F1419"/>
        </w:rPr>
        <w:t>Муниципального Совета</w:t>
      </w:r>
      <w:r w:rsidRPr="00F41D95">
        <w:rPr>
          <w:color w:val="0F1419"/>
        </w:rPr>
        <w:t>, ответственным за их прием (далее – специалист).</w:t>
      </w:r>
    </w:p>
    <w:p w:rsidR="00552A3C" w:rsidRPr="00F41D95" w:rsidRDefault="00552A3C" w:rsidP="00552A3C">
      <w:pPr>
        <w:pStyle w:val="af"/>
        <w:shd w:val="clear" w:color="auto" w:fill="FFFFFF"/>
        <w:spacing w:before="0" w:beforeAutospacing="0" w:after="0" w:afterAutospacing="0"/>
        <w:jc w:val="both"/>
        <w:rPr>
          <w:color w:val="0F1419"/>
        </w:rPr>
      </w:pPr>
      <w:r>
        <w:rPr>
          <w:color w:val="0F1419"/>
        </w:rPr>
        <w:tab/>
      </w:r>
      <w:r w:rsidRPr="00F41D95">
        <w:rPr>
          <w:color w:val="0F1419"/>
        </w:rPr>
        <w:t>2.2. В течени</w:t>
      </w:r>
      <w:r>
        <w:rPr>
          <w:color w:val="0F1419"/>
        </w:rPr>
        <w:t>е</w:t>
      </w:r>
      <w:r w:rsidRPr="00F41D95">
        <w:rPr>
          <w:color w:val="0F1419"/>
        </w:rPr>
        <w:t xml:space="preserve"> десяти рабочих дней со дня регистрации </w:t>
      </w:r>
      <w:r>
        <w:rPr>
          <w:color w:val="0F1419"/>
        </w:rPr>
        <w:t>заявления</w:t>
      </w:r>
      <w:r w:rsidRPr="00F41D95">
        <w:rPr>
          <w:color w:val="0F1419"/>
        </w:rPr>
        <w:t xml:space="preserve"> в </w:t>
      </w:r>
      <w:r>
        <w:rPr>
          <w:color w:val="0F1419"/>
        </w:rPr>
        <w:t xml:space="preserve">Муниципальном Совете </w:t>
      </w:r>
      <w:r w:rsidRPr="00F41D95">
        <w:rPr>
          <w:color w:val="0F1419"/>
        </w:rPr>
        <w:t xml:space="preserve"> специалист:</w:t>
      </w:r>
    </w:p>
    <w:p w:rsidR="00552A3C" w:rsidRPr="00F41D95" w:rsidRDefault="00552A3C" w:rsidP="00552A3C">
      <w:pPr>
        <w:pStyle w:val="af"/>
        <w:shd w:val="clear" w:color="auto" w:fill="FFFFFF"/>
        <w:spacing w:before="0" w:beforeAutospacing="0" w:after="0" w:afterAutospacing="0"/>
        <w:jc w:val="both"/>
        <w:rPr>
          <w:color w:val="0F1419"/>
        </w:rPr>
      </w:pPr>
      <w:r>
        <w:rPr>
          <w:color w:val="0F1419"/>
        </w:rPr>
        <w:tab/>
      </w:r>
      <w:r w:rsidRPr="00F41D95">
        <w:rPr>
          <w:color w:val="0F1419"/>
        </w:rPr>
        <w:t>2.2.1. проверяет представленные заявление и документы на соответствие требованиям, установленным Законом Санкт-Петербурга (комплектность, правильность заполнения, достоверность и полноту представленных сведений);</w:t>
      </w:r>
    </w:p>
    <w:p w:rsidR="00552A3C" w:rsidRDefault="00552A3C" w:rsidP="00552A3C">
      <w:pPr>
        <w:pStyle w:val="af"/>
        <w:shd w:val="clear" w:color="auto" w:fill="FFFFFF"/>
        <w:spacing w:before="0" w:beforeAutospacing="0" w:after="0" w:afterAutospacing="0"/>
        <w:jc w:val="both"/>
        <w:rPr>
          <w:color w:val="0F1419"/>
        </w:rPr>
      </w:pPr>
      <w:r>
        <w:rPr>
          <w:color w:val="0F1419"/>
        </w:rPr>
        <w:tab/>
      </w:r>
      <w:r w:rsidRPr="00F41D95">
        <w:rPr>
          <w:color w:val="0F1419"/>
        </w:rPr>
        <w:t>2.2.2. определяет в соответствии с действующим законодательством наличие либо отсутствие права на получение доплаты к пенсии и условий реализации указанного права, в том числе:</w:t>
      </w:r>
      <w:r w:rsidRPr="00F41D95">
        <w:rPr>
          <w:color w:val="0F1419"/>
        </w:rPr>
        <w:br/>
      </w:r>
      <w:r>
        <w:rPr>
          <w:color w:val="0F1419"/>
        </w:rPr>
        <w:lastRenderedPageBreak/>
        <w:tab/>
      </w:r>
      <w:r w:rsidRPr="00F41D95">
        <w:rPr>
          <w:color w:val="0F1419"/>
        </w:rPr>
        <w:t>проверяет наличие права на получение доплаты к пенсии, предусмотренного статьей 1, пунктами 1, 3 статьи 2 Закона Санкт-Петербурга;</w:t>
      </w:r>
      <w:r>
        <w:rPr>
          <w:color w:val="0F1419"/>
        </w:rPr>
        <w:t xml:space="preserve"> </w:t>
      </w:r>
    </w:p>
    <w:p w:rsidR="00552A3C" w:rsidRPr="00F41D95" w:rsidRDefault="00552A3C" w:rsidP="00552A3C">
      <w:pPr>
        <w:pStyle w:val="af"/>
        <w:shd w:val="clear" w:color="auto" w:fill="FFFFFF"/>
        <w:spacing w:before="0" w:beforeAutospacing="0" w:after="0" w:afterAutospacing="0"/>
        <w:jc w:val="both"/>
        <w:rPr>
          <w:color w:val="0F1419"/>
        </w:rPr>
      </w:pPr>
      <w:r>
        <w:rPr>
          <w:color w:val="0F1419"/>
        </w:rPr>
        <w:tab/>
      </w:r>
      <w:proofErr w:type="gramStart"/>
      <w:r w:rsidRPr="00F41D95">
        <w:rPr>
          <w:color w:val="0F1419"/>
        </w:rPr>
        <w:t>проверяет отсутствие факта установления в соответствии с законодательством Российской Федерации, законодательством Санкт-Петербурга, законодательством других субъектов Российской Федерации, муниципальными правовыми актами органов местного самоуправления других субъектов Российской Федерации доплат или иных выплат к пенсии, связанных с замещением государственных должностей Российской Федерации, государственных должностей Санкт-Петербурга, государственных должностей других субъектов Российской Федерации, должностей федеральной государственной гражданской службы и государственной гражданской службы Санкт-Петербурга, государственной</w:t>
      </w:r>
      <w:proofErr w:type="gramEnd"/>
      <w:r w:rsidRPr="00F41D95">
        <w:rPr>
          <w:color w:val="0F1419"/>
        </w:rPr>
        <w:t xml:space="preserve"> гражданской службы других субъектов Российской Федерации, муниципальных должностей, должностей муниципальной службы в органах местного самоуправления муниципальных образований других субъектов Российской Федерации.</w:t>
      </w:r>
    </w:p>
    <w:p w:rsidR="00552A3C" w:rsidRPr="00F41D95" w:rsidRDefault="00552A3C" w:rsidP="00552A3C">
      <w:pPr>
        <w:pStyle w:val="af"/>
        <w:shd w:val="clear" w:color="auto" w:fill="FFFFFF"/>
        <w:spacing w:before="0" w:beforeAutospacing="0" w:after="0" w:afterAutospacing="0"/>
        <w:jc w:val="both"/>
        <w:rPr>
          <w:color w:val="0F1419"/>
        </w:rPr>
      </w:pPr>
      <w:r>
        <w:rPr>
          <w:color w:val="0F1419"/>
        </w:rPr>
        <w:tab/>
      </w:r>
      <w:r w:rsidRPr="00F41D95">
        <w:rPr>
          <w:color w:val="0F1419"/>
        </w:rPr>
        <w:t>2.3. При установлении факта отсутствия каког</w:t>
      </w:r>
      <w:proofErr w:type="gramStart"/>
      <w:r w:rsidRPr="00F41D95">
        <w:rPr>
          <w:color w:val="0F1419"/>
        </w:rPr>
        <w:t>о(</w:t>
      </w:r>
      <w:proofErr w:type="gramEnd"/>
      <w:r w:rsidRPr="00F41D95">
        <w:rPr>
          <w:color w:val="0F1419"/>
        </w:rPr>
        <w:t>их)-либо документов, указанных в пункте 2.1. настоящего Порядка, специалист запрашивает недостающие документы.</w:t>
      </w:r>
    </w:p>
    <w:p w:rsidR="00552A3C" w:rsidRPr="00F41D95" w:rsidRDefault="00552A3C" w:rsidP="00552A3C">
      <w:pPr>
        <w:pStyle w:val="af"/>
        <w:shd w:val="clear" w:color="auto" w:fill="FFFFFF"/>
        <w:spacing w:before="0" w:beforeAutospacing="0" w:after="0" w:afterAutospacing="0"/>
        <w:jc w:val="both"/>
        <w:rPr>
          <w:color w:val="0F1419"/>
        </w:rPr>
      </w:pPr>
      <w:r>
        <w:rPr>
          <w:color w:val="0F1419"/>
        </w:rPr>
        <w:tab/>
      </w:r>
      <w:r w:rsidRPr="00F41D95">
        <w:rPr>
          <w:color w:val="0F1419"/>
        </w:rPr>
        <w:t>2.4. По результатам осуществления действий, указанных в пункте 2.2. настоящего Порядка, специалист готовит служебную записку  Глав</w:t>
      </w:r>
      <w:r>
        <w:rPr>
          <w:color w:val="0F1419"/>
        </w:rPr>
        <w:t>е</w:t>
      </w:r>
      <w:r w:rsidRPr="00F41D95">
        <w:rPr>
          <w:color w:val="0F1419"/>
        </w:rPr>
        <w:t xml:space="preserve"> </w:t>
      </w:r>
      <w:r>
        <w:rPr>
          <w:color w:val="0F1419"/>
        </w:rPr>
        <w:t>М</w:t>
      </w:r>
      <w:r w:rsidRPr="00F41D95">
        <w:rPr>
          <w:color w:val="0F1419"/>
        </w:rPr>
        <w:t xml:space="preserve">униципального образования </w:t>
      </w:r>
      <w:r>
        <w:rPr>
          <w:color w:val="0F1419"/>
        </w:rPr>
        <w:t>поселок Стрельна</w:t>
      </w:r>
      <w:r w:rsidRPr="00F41D95">
        <w:rPr>
          <w:color w:val="0F1419"/>
        </w:rPr>
        <w:t xml:space="preserve"> (далее – Глава </w:t>
      </w:r>
      <w:r>
        <w:rPr>
          <w:color w:val="0F1419"/>
        </w:rPr>
        <w:t>Муниципального образования</w:t>
      </w:r>
      <w:r w:rsidRPr="00F41D95">
        <w:rPr>
          <w:color w:val="0F1419"/>
        </w:rPr>
        <w:t xml:space="preserve">)  и представляет ее Главе </w:t>
      </w:r>
      <w:r>
        <w:rPr>
          <w:color w:val="0F1419"/>
        </w:rPr>
        <w:t xml:space="preserve">Муниципального  образования </w:t>
      </w:r>
      <w:r w:rsidRPr="00F41D95">
        <w:rPr>
          <w:color w:val="0F1419"/>
        </w:rPr>
        <w:t>вместе с заявлением и документами для согласования.</w:t>
      </w:r>
    </w:p>
    <w:p w:rsidR="00552A3C" w:rsidRPr="00F41D95" w:rsidRDefault="00552A3C" w:rsidP="00552A3C">
      <w:pPr>
        <w:pStyle w:val="af"/>
        <w:shd w:val="clear" w:color="auto" w:fill="FFFFFF"/>
        <w:spacing w:before="0" w:beforeAutospacing="0" w:after="0" w:afterAutospacing="0"/>
        <w:jc w:val="both"/>
        <w:rPr>
          <w:color w:val="0F1419"/>
        </w:rPr>
      </w:pPr>
      <w:r>
        <w:rPr>
          <w:color w:val="0F1419"/>
        </w:rPr>
        <w:tab/>
      </w:r>
      <w:r w:rsidRPr="00F41D95">
        <w:rPr>
          <w:color w:val="0F1419"/>
        </w:rPr>
        <w:t xml:space="preserve">2.5. Глава </w:t>
      </w:r>
      <w:r>
        <w:rPr>
          <w:color w:val="0F1419"/>
        </w:rPr>
        <w:t xml:space="preserve">Муниципального образования </w:t>
      </w:r>
      <w:r w:rsidRPr="00F41D95">
        <w:rPr>
          <w:color w:val="0F1419"/>
        </w:rPr>
        <w:t>в течение семи рабочих дней согласовывает представленную служебную записку, указанную в пункте 2.4. настоящего Порядка визой, включающей личную подпись, дату визирования, а также мнение (согласие или несогласие).</w:t>
      </w:r>
    </w:p>
    <w:p w:rsidR="00552A3C" w:rsidRPr="00F41D95" w:rsidRDefault="00552A3C" w:rsidP="00552A3C">
      <w:pPr>
        <w:pStyle w:val="af"/>
        <w:shd w:val="clear" w:color="auto" w:fill="FFFFFF"/>
        <w:spacing w:before="0" w:beforeAutospacing="0" w:after="0" w:afterAutospacing="0"/>
        <w:jc w:val="both"/>
        <w:rPr>
          <w:color w:val="0F1419"/>
        </w:rPr>
      </w:pPr>
      <w:r>
        <w:rPr>
          <w:color w:val="0F1419"/>
        </w:rPr>
        <w:tab/>
      </w:r>
      <w:r w:rsidRPr="00F41D95">
        <w:rPr>
          <w:color w:val="0F1419"/>
        </w:rPr>
        <w:t xml:space="preserve">2.6. На основании визы Главы </w:t>
      </w:r>
      <w:r>
        <w:rPr>
          <w:color w:val="0F1419"/>
        </w:rPr>
        <w:t xml:space="preserve">Муниципального  образования </w:t>
      </w:r>
      <w:r w:rsidRPr="00F41D95">
        <w:rPr>
          <w:color w:val="0F1419"/>
        </w:rPr>
        <w:t xml:space="preserve">специалист в течение пяти рабочих дней готовит проект </w:t>
      </w:r>
      <w:r>
        <w:rPr>
          <w:color w:val="0F1419"/>
        </w:rPr>
        <w:t xml:space="preserve">Решения </w:t>
      </w:r>
      <w:r w:rsidRPr="00F41D95">
        <w:rPr>
          <w:color w:val="0F1419"/>
        </w:rPr>
        <w:t xml:space="preserve"> </w:t>
      </w:r>
      <w:r>
        <w:rPr>
          <w:color w:val="0F1419"/>
        </w:rPr>
        <w:t>Муниципального Совета</w:t>
      </w:r>
      <w:r w:rsidRPr="00F41D95">
        <w:rPr>
          <w:color w:val="0F1419"/>
        </w:rPr>
        <w:t xml:space="preserve"> о назначении доплаты к пенсии (далее – проект) либо мотивированное письмо об отказе в назначении доплаты к пенсии.</w:t>
      </w:r>
    </w:p>
    <w:p w:rsidR="00552A3C" w:rsidRDefault="00552A3C" w:rsidP="00552A3C">
      <w:pPr>
        <w:pStyle w:val="af"/>
        <w:shd w:val="clear" w:color="auto" w:fill="FFFFFF"/>
        <w:spacing w:before="0" w:beforeAutospacing="0" w:after="0" w:afterAutospacing="0"/>
        <w:jc w:val="both"/>
        <w:rPr>
          <w:color w:val="0F1419"/>
        </w:rPr>
      </w:pPr>
      <w:r>
        <w:rPr>
          <w:color w:val="0F1419"/>
        </w:rPr>
        <w:tab/>
      </w:r>
      <w:r w:rsidRPr="00F41D95">
        <w:rPr>
          <w:color w:val="0F1419"/>
        </w:rPr>
        <w:t>2.</w:t>
      </w:r>
      <w:r>
        <w:rPr>
          <w:color w:val="0F1419"/>
        </w:rPr>
        <w:t>7</w:t>
      </w:r>
      <w:r w:rsidRPr="00F41D95">
        <w:rPr>
          <w:color w:val="0F1419"/>
        </w:rPr>
        <w:t>. Те</w:t>
      </w:r>
      <w:proofErr w:type="gramStart"/>
      <w:r w:rsidRPr="00F41D95">
        <w:rPr>
          <w:color w:val="0F1419"/>
        </w:rPr>
        <w:t>кст пр</w:t>
      </w:r>
      <w:proofErr w:type="gramEnd"/>
      <w:r w:rsidRPr="00F41D95">
        <w:rPr>
          <w:color w:val="0F1419"/>
        </w:rPr>
        <w:t>оекта  должен иметь вводную и распорядительную части.</w:t>
      </w:r>
      <w:r>
        <w:rPr>
          <w:color w:val="0F1419"/>
        </w:rPr>
        <w:t xml:space="preserve"> </w:t>
      </w:r>
    </w:p>
    <w:p w:rsidR="00552A3C" w:rsidRDefault="00552A3C" w:rsidP="00552A3C">
      <w:pPr>
        <w:pStyle w:val="af"/>
        <w:shd w:val="clear" w:color="auto" w:fill="FFFFFF"/>
        <w:spacing w:before="0" w:beforeAutospacing="0" w:after="0" w:afterAutospacing="0"/>
        <w:jc w:val="both"/>
        <w:rPr>
          <w:color w:val="0F1419"/>
        </w:rPr>
      </w:pPr>
      <w:r>
        <w:rPr>
          <w:color w:val="0F1419"/>
        </w:rPr>
        <w:tab/>
      </w:r>
      <w:r w:rsidRPr="00F41D95">
        <w:rPr>
          <w:color w:val="0F1419"/>
        </w:rPr>
        <w:t>Вводная часть проекта должна содержать указание на Закон Санкт-Петербурга с указанием его наименования, даты принятия и номера.</w:t>
      </w:r>
      <w:r>
        <w:rPr>
          <w:color w:val="0F1419"/>
        </w:rPr>
        <w:t xml:space="preserve"> </w:t>
      </w:r>
    </w:p>
    <w:p w:rsidR="00552A3C" w:rsidRDefault="00552A3C" w:rsidP="00552A3C">
      <w:pPr>
        <w:pStyle w:val="af"/>
        <w:shd w:val="clear" w:color="auto" w:fill="FFFFFF"/>
        <w:spacing w:before="0" w:beforeAutospacing="0" w:after="0" w:afterAutospacing="0"/>
        <w:jc w:val="both"/>
        <w:rPr>
          <w:color w:val="0F1419"/>
        </w:rPr>
      </w:pPr>
      <w:r>
        <w:rPr>
          <w:color w:val="0F1419"/>
        </w:rPr>
        <w:tab/>
      </w:r>
      <w:r w:rsidRPr="00F41D95">
        <w:rPr>
          <w:color w:val="0F1419"/>
        </w:rPr>
        <w:t>Распорядительная часть проекта обязательно должна содержать:</w:t>
      </w:r>
      <w:r>
        <w:rPr>
          <w:color w:val="0F1419"/>
        </w:rPr>
        <w:t xml:space="preserve"> </w:t>
      </w:r>
    </w:p>
    <w:p w:rsidR="00552A3C" w:rsidRDefault="00552A3C" w:rsidP="00552A3C">
      <w:pPr>
        <w:pStyle w:val="af"/>
        <w:shd w:val="clear" w:color="auto" w:fill="FFFFFF"/>
        <w:spacing w:before="0" w:beforeAutospacing="0" w:after="0" w:afterAutospacing="0"/>
        <w:jc w:val="both"/>
        <w:rPr>
          <w:color w:val="0F1419"/>
        </w:rPr>
      </w:pPr>
      <w:r>
        <w:rPr>
          <w:color w:val="0F1419"/>
        </w:rPr>
        <w:tab/>
      </w:r>
      <w:r w:rsidRPr="00F41D95">
        <w:rPr>
          <w:color w:val="0F1419"/>
        </w:rPr>
        <w:t>указание о назначении доплаты</w:t>
      </w:r>
      <w:r>
        <w:rPr>
          <w:color w:val="0F1419"/>
        </w:rPr>
        <w:t xml:space="preserve"> </w:t>
      </w:r>
      <w:r w:rsidRPr="00F41D95">
        <w:rPr>
          <w:color w:val="0F1419"/>
        </w:rPr>
        <w:t>пенсии;</w:t>
      </w:r>
    </w:p>
    <w:p w:rsidR="00552A3C" w:rsidRDefault="00552A3C" w:rsidP="00552A3C">
      <w:pPr>
        <w:pStyle w:val="af"/>
        <w:shd w:val="clear" w:color="auto" w:fill="FFFFFF"/>
        <w:spacing w:before="0" w:beforeAutospacing="0" w:after="0" w:afterAutospacing="0"/>
        <w:jc w:val="both"/>
        <w:rPr>
          <w:color w:val="0F1419"/>
        </w:rPr>
      </w:pPr>
      <w:r>
        <w:rPr>
          <w:color w:val="0F1419"/>
        </w:rPr>
        <w:tab/>
      </w:r>
      <w:r w:rsidRPr="00F41D95">
        <w:rPr>
          <w:color w:val="0F1419"/>
        </w:rPr>
        <w:t>фамилию, имя, отчество лица, которому назначается доплата к пенсии;</w:t>
      </w:r>
    </w:p>
    <w:p w:rsidR="00552A3C" w:rsidRDefault="00552A3C" w:rsidP="00552A3C">
      <w:pPr>
        <w:pStyle w:val="af"/>
        <w:shd w:val="clear" w:color="auto" w:fill="FFFFFF"/>
        <w:spacing w:before="0" w:beforeAutospacing="0" w:after="0" w:afterAutospacing="0"/>
        <w:jc w:val="both"/>
        <w:rPr>
          <w:color w:val="0F1419"/>
        </w:rPr>
      </w:pPr>
      <w:r>
        <w:rPr>
          <w:color w:val="0F1419"/>
        </w:rPr>
        <w:tab/>
      </w:r>
      <w:r w:rsidRPr="00F41D95">
        <w:rPr>
          <w:color w:val="0F1419"/>
        </w:rPr>
        <w:t>полное наименование муниципальной должности, должности муниципальной службы в Санкт-Петербурге, в соответствии  с должностным окладом по которой устанавливается размер  доплаты к пенсии;</w:t>
      </w:r>
      <w:r>
        <w:rPr>
          <w:color w:val="0F1419"/>
        </w:rPr>
        <w:t xml:space="preserve"> </w:t>
      </w:r>
    </w:p>
    <w:p w:rsidR="00552A3C" w:rsidRDefault="00552A3C" w:rsidP="00552A3C">
      <w:pPr>
        <w:pStyle w:val="af"/>
        <w:shd w:val="clear" w:color="auto" w:fill="FFFFFF"/>
        <w:spacing w:before="0" w:beforeAutospacing="0" w:after="0" w:afterAutospacing="0"/>
        <w:jc w:val="both"/>
        <w:rPr>
          <w:color w:val="0F1419"/>
        </w:rPr>
      </w:pPr>
      <w:r>
        <w:rPr>
          <w:color w:val="0F1419"/>
        </w:rPr>
        <w:tab/>
        <w:t xml:space="preserve">конкретный </w:t>
      </w:r>
      <w:r w:rsidRPr="00F41D95">
        <w:rPr>
          <w:color w:val="0F1419"/>
        </w:rPr>
        <w:t>размер назначаемой доплаты к пенсии;</w:t>
      </w:r>
    </w:p>
    <w:p w:rsidR="00552A3C" w:rsidRDefault="00552A3C" w:rsidP="00552A3C">
      <w:pPr>
        <w:pStyle w:val="af"/>
        <w:shd w:val="clear" w:color="auto" w:fill="FFFFFF"/>
        <w:spacing w:before="0" w:beforeAutospacing="0" w:after="0" w:afterAutospacing="0"/>
        <w:jc w:val="both"/>
        <w:rPr>
          <w:color w:val="0F1419"/>
        </w:rPr>
      </w:pPr>
      <w:r>
        <w:rPr>
          <w:color w:val="0F1419"/>
        </w:rPr>
        <w:tab/>
      </w:r>
      <w:r w:rsidRPr="00F41D95">
        <w:rPr>
          <w:color w:val="0F1419"/>
        </w:rPr>
        <w:t>день,  с которого назначается доплата к пенсии;</w:t>
      </w:r>
    </w:p>
    <w:p w:rsidR="00552A3C" w:rsidRPr="00F41D95" w:rsidRDefault="00552A3C" w:rsidP="00552A3C">
      <w:pPr>
        <w:pStyle w:val="af"/>
        <w:shd w:val="clear" w:color="auto" w:fill="FFFFFF"/>
        <w:spacing w:before="0" w:beforeAutospacing="0" w:after="0" w:afterAutospacing="0"/>
        <w:jc w:val="both"/>
        <w:rPr>
          <w:color w:val="0F1419"/>
        </w:rPr>
      </w:pPr>
      <w:r>
        <w:rPr>
          <w:color w:val="0F1419"/>
        </w:rPr>
        <w:tab/>
      </w:r>
      <w:r w:rsidRPr="00F41D95">
        <w:rPr>
          <w:color w:val="0F1419"/>
        </w:rPr>
        <w:t>поручение о контроле исполнения решения с указанием лица, на которое возлагается контроль.</w:t>
      </w:r>
    </w:p>
    <w:p w:rsidR="00552A3C" w:rsidRDefault="00552A3C" w:rsidP="00552A3C">
      <w:pPr>
        <w:pStyle w:val="af"/>
        <w:shd w:val="clear" w:color="auto" w:fill="FFFFFF"/>
        <w:spacing w:before="0" w:beforeAutospacing="0" w:after="0" w:afterAutospacing="0"/>
        <w:jc w:val="both"/>
        <w:rPr>
          <w:color w:val="0F1419"/>
        </w:rPr>
      </w:pPr>
      <w:r>
        <w:rPr>
          <w:color w:val="0F1419"/>
        </w:rPr>
        <w:tab/>
      </w:r>
      <w:r w:rsidRPr="00F41D95">
        <w:rPr>
          <w:color w:val="0F1419"/>
        </w:rPr>
        <w:t>2.</w:t>
      </w:r>
      <w:r>
        <w:rPr>
          <w:color w:val="0F1419"/>
        </w:rPr>
        <w:t>8</w:t>
      </w:r>
      <w:r w:rsidRPr="00F41D95">
        <w:rPr>
          <w:color w:val="0F1419"/>
        </w:rPr>
        <w:t xml:space="preserve">. </w:t>
      </w:r>
      <w:r>
        <w:rPr>
          <w:color w:val="0F1419"/>
        </w:rPr>
        <w:t xml:space="preserve">Проект рассматривается на ближайшем </w:t>
      </w:r>
      <w:proofErr w:type="gramStart"/>
      <w:r>
        <w:rPr>
          <w:color w:val="0F1419"/>
        </w:rPr>
        <w:t>заседании</w:t>
      </w:r>
      <w:proofErr w:type="gramEnd"/>
      <w:r>
        <w:rPr>
          <w:color w:val="0F1419"/>
        </w:rPr>
        <w:t xml:space="preserve"> Муниципального Совета.</w:t>
      </w:r>
    </w:p>
    <w:p w:rsidR="00552A3C" w:rsidRDefault="00552A3C" w:rsidP="00552A3C">
      <w:pPr>
        <w:pStyle w:val="af"/>
        <w:shd w:val="clear" w:color="auto" w:fill="FFFFFF"/>
        <w:spacing w:before="0" w:beforeAutospacing="0" w:after="0" w:afterAutospacing="0"/>
        <w:jc w:val="both"/>
        <w:rPr>
          <w:color w:val="0F1419"/>
        </w:rPr>
      </w:pPr>
      <w:r>
        <w:rPr>
          <w:color w:val="0F1419"/>
        </w:rPr>
        <w:tab/>
      </w:r>
      <w:r w:rsidRPr="00F41D95">
        <w:rPr>
          <w:color w:val="0F1419"/>
        </w:rPr>
        <w:t>3.    Порядок рассмотрения документов, необходимых для перерасчета доплаты к пенсии, приостановления, возобновления, прекращения выплаты доплаты к пенсии лицам, замещавшим муниципальные должности, должности муниципальной службы</w:t>
      </w:r>
    </w:p>
    <w:p w:rsidR="00552A3C" w:rsidRPr="00F41D95" w:rsidRDefault="00552A3C" w:rsidP="00552A3C">
      <w:pPr>
        <w:pStyle w:val="af"/>
        <w:shd w:val="clear" w:color="auto" w:fill="FFFFFF"/>
        <w:spacing w:before="0" w:beforeAutospacing="0" w:after="0" w:afterAutospacing="0"/>
        <w:jc w:val="both"/>
        <w:rPr>
          <w:color w:val="0F1419"/>
        </w:rPr>
      </w:pPr>
      <w:r>
        <w:rPr>
          <w:color w:val="0F1419"/>
        </w:rPr>
        <w:tab/>
      </w:r>
      <w:r w:rsidRPr="00F41D95">
        <w:rPr>
          <w:color w:val="0F1419"/>
        </w:rPr>
        <w:t>3.1. Заявление и документы, необходимые для перерасчета доплаты к пенсии, приостановления, возобновления, прекращения выплаты доплаты к пенсии, рассматриваются в порядке и сроки, установленным разделом 2 настоящего порядка.</w:t>
      </w:r>
    </w:p>
    <w:p w:rsidR="00552A3C" w:rsidRPr="00F41D95" w:rsidRDefault="00552A3C" w:rsidP="00552A3C">
      <w:pPr>
        <w:pStyle w:val="af"/>
        <w:shd w:val="clear" w:color="auto" w:fill="FFFFFF"/>
        <w:spacing w:before="0" w:beforeAutospacing="0" w:after="0" w:afterAutospacing="0"/>
        <w:jc w:val="both"/>
        <w:rPr>
          <w:color w:val="0F1419"/>
        </w:rPr>
      </w:pPr>
      <w:r>
        <w:rPr>
          <w:color w:val="0F1419"/>
        </w:rPr>
        <w:tab/>
      </w:r>
      <w:r w:rsidRPr="00F41D95">
        <w:rPr>
          <w:color w:val="0F1419"/>
        </w:rPr>
        <w:t>3.2. При рассмотрении документов специалист проверяет наличие оснований для перерасчета доплаты к пенсии, приостановления, возобновления, прекращения доплаты к пенсии, установленных статьей 7 Закона Санкт-Петербурга.</w:t>
      </w:r>
    </w:p>
    <w:p w:rsidR="00552A3C" w:rsidRPr="00F41D95" w:rsidRDefault="00552A3C" w:rsidP="00552A3C">
      <w:pPr>
        <w:pStyle w:val="af"/>
        <w:shd w:val="clear" w:color="auto" w:fill="FFFFFF"/>
        <w:spacing w:before="0" w:beforeAutospacing="0" w:after="0" w:afterAutospacing="0"/>
        <w:jc w:val="both"/>
        <w:rPr>
          <w:color w:val="0F1419"/>
        </w:rPr>
      </w:pPr>
      <w:r>
        <w:rPr>
          <w:color w:val="0F1419"/>
        </w:rPr>
        <w:tab/>
      </w:r>
      <w:r w:rsidRPr="00F41D95">
        <w:rPr>
          <w:color w:val="0F1419"/>
        </w:rPr>
        <w:t xml:space="preserve">3.3. Решение о перерасчете доплаты к пенсии, приостановлении, возобновлении, прекращении выплаты доплаты к пенсии оформляется постановлением </w:t>
      </w:r>
      <w:r>
        <w:rPr>
          <w:color w:val="0F1419"/>
        </w:rPr>
        <w:t>Муниципального Совета</w:t>
      </w:r>
      <w:r w:rsidRPr="00F41D95">
        <w:rPr>
          <w:color w:val="0F1419"/>
        </w:rPr>
        <w:t>.</w:t>
      </w:r>
    </w:p>
    <w:p w:rsidR="00552A3C" w:rsidRPr="00F41D95" w:rsidRDefault="00552A3C" w:rsidP="00552A3C">
      <w:pPr>
        <w:pStyle w:val="af"/>
        <w:shd w:val="clear" w:color="auto" w:fill="FFFFFF"/>
        <w:spacing w:before="0" w:beforeAutospacing="0" w:after="0" w:afterAutospacing="0"/>
        <w:jc w:val="both"/>
        <w:rPr>
          <w:color w:val="0F1419"/>
        </w:rPr>
      </w:pPr>
      <w:r>
        <w:rPr>
          <w:color w:val="0F1419"/>
        </w:rPr>
        <w:tab/>
      </w:r>
      <w:r w:rsidRPr="00F41D95">
        <w:rPr>
          <w:color w:val="0F1419"/>
        </w:rPr>
        <w:t xml:space="preserve">3.4. Проект постановления </w:t>
      </w:r>
      <w:r>
        <w:rPr>
          <w:color w:val="0F1419"/>
        </w:rPr>
        <w:t>Муниципального Совета</w:t>
      </w:r>
      <w:r w:rsidRPr="00F41D95">
        <w:rPr>
          <w:color w:val="0F1419"/>
        </w:rPr>
        <w:t xml:space="preserve"> о перерасчете доплаты к пенсии (приостановлении, возобновлении, прекращении выплаты доплаты к пенсии) обязательно должен содержать основание, в соответствии с которым принято решение о перерасчете  доплаты к пенсии (приостановлении, возобновлении, прекращении выплаты доплаты к пенсии).</w:t>
      </w:r>
    </w:p>
    <w:p w:rsidR="00552A3C" w:rsidRPr="00C17374" w:rsidRDefault="00552A3C" w:rsidP="00552A3C">
      <w:pPr>
        <w:spacing w:after="0" w:line="240" w:lineRule="auto"/>
        <w:jc w:val="center"/>
        <w:rPr>
          <w:szCs w:val="24"/>
        </w:rPr>
      </w:pPr>
    </w:p>
    <w:p w:rsidR="00F05651" w:rsidRDefault="00F05651" w:rsidP="000B17F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sz w:val="18"/>
          <w:szCs w:val="18"/>
        </w:rPr>
      </w:pPr>
    </w:p>
    <w:p w:rsidR="00F05651" w:rsidRDefault="00F05651" w:rsidP="000B17F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sz w:val="18"/>
          <w:szCs w:val="18"/>
        </w:rPr>
      </w:pPr>
    </w:p>
    <w:p w:rsidR="006C7AC6" w:rsidRDefault="006C7AC6" w:rsidP="000B17F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sz w:val="18"/>
          <w:szCs w:val="18"/>
        </w:rPr>
      </w:pPr>
    </w:p>
    <w:sectPr w:rsidR="006C7AC6" w:rsidSect="000B17F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6C18369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19"/>
    <w:multiLevelType w:val="multilevel"/>
    <w:tmpl w:val="AF62DF6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21"/>
    <w:multiLevelType w:val="multilevel"/>
    <w:tmpl w:val="30B88C7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00000027"/>
    <w:multiLevelType w:val="multilevel"/>
    <w:tmpl w:val="45F08C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>
    <w:nsid w:val="0000002B"/>
    <w:multiLevelType w:val="multilevel"/>
    <w:tmpl w:val="ABA44218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">
    <w:nsid w:val="0000002D"/>
    <w:multiLevelType w:val="multilevel"/>
    <w:tmpl w:val="1CA42EE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6">
    <w:nsid w:val="00000031"/>
    <w:multiLevelType w:val="multilevel"/>
    <w:tmpl w:val="22A204D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7">
    <w:nsid w:val="009E4DDB"/>
    <w:multiLevelType w:val="hybridMultilevel"/>
    <w:tmpl w:val="442A5154"/>
    <w:lvl w:ilvl="0" w:tplc="EEF26FB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1287E5D"/>
    <w:multiLevelType w:val="hybridMultilevel"/>
    <w:tmpl w:val="F008FC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0712645C"/>
    <w:multiLevelType w:val="hybridMultilevel"/>
    <w:tmpl w:val="DF10E8B2"/>
    <w:lvl w:ilvl="0" w:tplc="EEF26FB2">
      <w:start w:val="1"/>
      <w:numFmt w:val="bullet"/>
      <w:lvlText w:val="-"/>
      <w:lvlJc w:val="left"/>
      <w:pPr>
        <w:ind w:left="178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>
    <w:nsid w:val="0CCA491C"/>
    <w:multiLevelType w:val="hybridMultilevel"/>
    <w:tmpl w:val="D2C0C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8D36E1"/>
    <w:multiLevelType w:val="hybridMultilevel"/>
    <w:tmpl w:val="0E042856"/>
    <w:lvl w:ilvl="0" w:tplc="0419000F">
      <w:start w:val="1"/>
      <w:numFmt w:val="decimal"/>
      <w:lvlText w:val="%1."/>
      <w:lvlJc w:val="left"/>
      <w:pPr>
        <w:ind w:left="1280" w:hanging="360"/>
      </w:p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2">
    <w:nsid w:val="1B956145"/>
    <w:multiLevelType w:val="hybridMultilevel"/>
    <w:tmpl w:val="AB569930"/>
    <w:lvl w:ilvl="0" w:tplc="0419000F">
      <w:start w:val="1"/>
      <w:numFmt w:val="decimal"/>
      <w:lvlText w:val="%1."/>
      <w:lvlJc w:val="left"/>
      <w:pPr>
        <w:ind w:left="1300" w:hanging="360"/>
      </w:pPr>
    </w:lvl>
    <w:lvl w:ilvl="1" w:tplc="04190019" w:tentative="1">
      <w:start w:val="1"/>
      <w:numFmt w:val="lowerLetter"/>
      <w:lvlText w:val="%2."/>
      <w:lvlJc w:val="left"/>
      <w:pPr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3">
    <w:nsid w:val="2B5A5B5F"/>
    <w:multiLevelType w:val="multilevel"/>
    <w:tmpl w:val="AA4CD1B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2CBD09B6"/>
    <w:multiLevelType w:val="hybridMultilevel"/>
    <w:tmpl w:val="B74A01C8"/>
    <w:lvl w:ilvl="0" w:tplc="9A3EB5A4">
      <w:start w:val="1"/>
      <w:numFmt w:val="bullet"/>
      <w:lvlText w:val="-"/>
      <w:lvlJc w:val="left"/>
      <w:pPr>
        <w:ind w:left="1647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041762D"/>
    <w:multiLevelType w:val="multilevel"/>
    <w:tmpl w:val="BE50A69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387A5568"/>
    <w:multiLevelType w:val="hybridMultilevel"/>
    <w:tmpl w:val="B2C49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AB7D23"/>
    <w:multiLevelType w:val="hybridMultilevel"/>
    <w:tmpl w:val="E534B8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B34446"/>
    <w:multiLevelType w:val="hybridMultilevel"/>
    <w:tmpl w:val="C27EC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DD5086"/>
    <w:multiLevelType w:val="hybridMultilevel"/>
    <w:tmpl w:val="35069596"/>
    <w:lvl w:ilvl="0" w:tplc="3A82EA0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720000"/>
    <w:multiLevelType w:val="hybridMultilevel"/>
    <w:tmpl w:val="5FDE42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065F1E"/>
    <w:multiLevelType w:val="hybridMultilevel"/>
    <w:tmpl w:val="AE568B6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C2C4E6E"/>
    <w:multiLevelType w:val="hybridMultilevel"/>
    <w:tmpl w:val="2D544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5F0DCF"/>
    <w:multiLevelType w:val="hybridMultilevel"/>
    <w:tmpl w:val="04E08204"/>
    <w:lvl w:ilvl="0" w:tplc="EEF26FB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43503AC"/>
    <w:multiLevelType w:val="hybridMultilevel"/>
    <w:tmpl w:val="52F2A28E"/>
    <w:lvl w:ilvl="0" w:tplc="5D94674A">
      <w:start w:val="1"/>
      <w:numFmt w:val="decimal"/>
      <w:lvlText w:val="Статья %1."/>
      <w:lvlJc w:val="left"/>
      <w:pPr>
        <w:ind w:left="928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939" w:hanging="360"/>
      </w:pPr>
    </w:lvl>
    <w:lvl w:ilvl="2" w:tplc="0419001B" w:tentative="1">
      <w:start w:val="1"/>
      <w:numFmt w:val="lowerRoman"/>
      <w:lvlText w:val="%3."/>
      <w:lvlJc w:val="right"/>
      <w:pPr>
        <w:ind w:left="1659" w:hanging="180"/>
      </w:pPr>
    </w:lvl>
    <w:lvl w:ilvl="3" w:tplc="0419000F" w:tentative="1">
      <w:start w:val="1"/>
      <w:numFmt w:val="decimal"/>
      <w:lvlText w:val="%4."/>
      <w:lvlJc w:val="left"/>
      <w:pPr>
        <w:ind w:left="2379" w:hanging="360"/>
      </w:pPr>
    </w:lvl>
    <w:lvl w:ilvl="4" w:tplc="04190019" w:tentative="1">
      <w:start w:val="1"/>
      <w:numFmt w:val="lowerLetter"/>
      <w:lvlText w:val="%5."/>
      <w:lvlJc w:val="left"/>
      <w:pPr>
        <w:ind w:left="3099" w:hanging="360"/>
      </w:p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5">
    <w:nsid w:val="65443826"/>
    <w:multiLevelType w:val="hybridMultilevel"/>
    <w:tmpl w:val="F38E156C"/>
    <w:lvl w:ilvl="0" w:tplc="D5D26F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698D01AA"/>
    <w:multiLevelType w:val="hybridMultilevel"/>
    <w:tmpl w:val="FAC01BB4"/>
    <w:lvl w:ilvl="0" w:tplc="0419000F">
      <w:start w:val="1"/>
      <w:numFmt w:val="decimal"/>
      <w:lvlText w:val="%1."/>
      <w:lvlJc w:val="left"/>
      <w:pPr>
        <w:ind w:left="1300" w:hanging="360"/>
      </w:pPr>
    </w:lvl>
    <w:lvl w:ilvl="1" w:tplc="04190019" w:tentative="1">
      <w:start w:val="1"/>
      <w:numFmt w:val="lowerLetter"/>
      <w:lvlText w:val="%2."/>
      <w:lvlJc w:val="left"/>
      <w:pPr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27">
    <w:nsid w:val="6A3075B3"/>
    <w:multiLevelType w:val="hybridMultilevel"/>
    <w:tmpl w:val="70443F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6B0C6975"/>
    <w:multiLevelType w:val="hybridMultilevel"/>
    <w:tmpl w:val="8CEA77A0"/>
    <w:lvl w:ilvl="0" w:tplc="EEF26FB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8094FE5"/>
    <w:multiLevelType w:val="hybridMultilevel"/>
    <w:tmpl w:val="8B942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3926BE"/>
    <w:multiLevelType w:val="hybridMultilevel"/>
    <w:tmpl w:val="19FC3318"/>
    <w:lvl w:ilvl="0" w:tplc="7FE039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20"/>
  </w:num>
  <w:num w:numId="12">
    <w:abstractNumId w:val="21"/>
  </w:num>
  <w:num w:numId="13">
    <w:abstractNumId w:val="10"/>
  </w:num>
  <w:num w:numId="14">
    <w:abstractNumId w:val="30"/>
  </w:num>
  <w:num w:numId="15">
    <w:abstractNumId w:val="11"/>
  </w:num>
  <w:num w:numId="16">
    <w:abstractNumId w:val="29"/>
  </w:num>
  <w:num w:numId="17">
    <w:abstractNumId w:val="28"/>
  </w:num>
  <w:num w:numId="18">
    <w:abstractNumId w:val="16"/>
  </w:num>
  <w:num w:numId="19">
    <w:abstractNumId w:val="18"/>
  </w:num>
  <w:num w:numId="20">
    <w:abstractNumId w:val="8"/>
  </w:num>
  <w:num w:numId="21">
    <w:abstractNumId w:val="22"/>
  </w:num>
  <w:num w:numId="22">
    <w:abstractNumId w:val="27"/>
  </w:num>
  <w:num w:numId="23">
    <w:abstractNumId w:val="26"/>
  </w:num>
  <w:num w:numId="24">
    <w:abstractNumId w:val="12"/>
  </w:num>
  <w:num w:numId="25">
    <w:abstractNumId w:val="14"/>
  </w:num>
  <w:num w:numId="26">
    <w:abstractNumId w:val="17"/>
  </w:num>
  <w:num w:numId="27">
    <w:abstractNumId w:val="24"/>
  </w:num>
  <w:num w:numId="28">
    <w:abstractNumId w:val="23"/>
  </w:num>
  <w:num w:numId="29">
    <w:abstractNumId w:val="9"/>
  </w:num>
  <w:num w:numId="30">
    <w:abstractNumId w:val="7"/>
  </w:num>
  <w:num w:numId="31">
    <w:abstractNumId w:val="25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720"/>
    <w:rsid w:val="00000B6B"/>
    <w:rsid w:val="00001131"/>
    <w:rsid w:val="00030316"/>
    <w:rsid w:val="00040826"/>
    <w:rsid w:val="000429D8"/>
    <w:rsid w:val="0004558F"/>
    <w:rsid w:val="000728C2"/>
    <w:rsid w:val="00075BE2"/>
    <w:rsid w:val="00076C9D"/>
    <w:rsid w:val="00076EF7"/>
    <w:rsid w:val="0008347C"/>
    <w:rsid w:val="000A3762"/>
    <w:rsid w:val="000B17FA"/>
    <w:rsid w:val="000B7AD0"/>
    <w:rsid w:val="000D7C38"/>
    <w:rsid w:val="000E10F8"/>
    <w:rsid w:val="000F14E4"/>
    <w:rsid w:val="001065BD"/>
    <w:rsid w:val="00111B68"/>
    <w:rsid w:val="00117DF5"/>
    <w:rsid w:val="001204C1"/>
    <w:rsid w:val="00122F29"/>
    <w:rsid w:val="00130EE6"/>
    <w:rsid w:val="001320F7"/>
    <w:rsid w:val="00143F02"/>
    <w:rsid w:val="00154E32"/>
    <w:rsid w:val="00156FC0"/>
    <w:rsid w:val="00157800"/>
    <w:rsid w:val="00183464"/>
    <w:rsid w:val="001839DC"/>
    <w:rsid w:val="001976AD"/>
    <w:rsid w:val="001B2766"/>
    <w:rsid w:val="001C20BF"/>
    <w:rsid w:val="001D17A5"/>
    <w:rsid w:val="001E591A"/>
    <w:rsid w:val="001E7605"/>
    <w:rsid w:val="001F0DEB"/>
    <w:rsid w:val="001F78B0"/>
    <w:rsid w:val="002159E8"/>
    <w:rsid w:val="002225B2"/>
    <w:rsid w:val="00230061"/>
    <w:rsid w:val="0023022D"/>
    <w:rsid w:val="002311FC"/>
    <w:rsid w:val="002368BC"/>
    <w:rsid w:val="00251A0C"/>
    <w:rsid w:val="00251DDA"/>
    <w:rsid w:val="002533AD"/>
    <w:rsid w:val="002545E7"/>
    <w:rsid w:val="002557CE"/>
    <w:rsid w:val="002653CD"/>
    <w:rsid w:val="0028157D"/>
    <w:rsid w:val="00281F57"/>
    <w:rsid w:val="002A0EC2"/>
    <w:rsid w:val="002A490E"/>
    <w:rsid w:val="002B01CC"/>
    <w:rsid w:val="002B5B94"/>
    <w:rsid w:val="002C0B70"/>
    <w:rsid w:val="002C2906"/>
    <w:rsid w:val="002D2B76"/>
    <w:rsid w:val="002D3AA1"/>
    <w:rsid w:val="002D4A59"/>
    <w:rsid w:val="00304DB6"/>
    <w:rsid w:val="00305F38"/>
    <w:rsid w:val="00340693"/>
    <w:rsid w:val="00355358"/>
    <w:rsid w:val="003617FB"/>
    <w:rsid w:val="00366B10"/>
    <w:rsid w:val="00380ACC"/>
    <w:rsid w:val="00387B6F"/>
    <w:rsid w:val="00395191"/>
    <w:rsid w:val="003A5545"/>
    <w:rsid w:val="003A7FE2"/>
    <w:rsid w:val="003B4998"/>
    <w:rsid w:val="003B5424"/>
    <w:rsid w:val="003C366D"/>
    <w:rsid w:val="003C7D3C"/>
    <w:rsid w:val="003D2152"/>
    <w:rsid w:val="003D6DA8"/>
    <w:rsid w:val="003E5443"/>
    <w:rsid w:val="003F0126"/>
    <w:rsid w:val="003F0839"/>
    <w:rsid w:val="003F142F"/>
    <w:rsid w:val="00407E6E"/>
    <w:rsid w:val="0043016B"/>
    <w:rsid w:val="0045048D"/>
    <w:rsid w:val="004513B1"/>
    <w:rsid w:val="00452D79"/>
    <w:rsid w:val="0048204E"/>
    <w:rsid w:val="004A4293"/>
    <w:rsid w:val="004A6372"/>
    <w:rsid w:val="004A6840"/>
    <w:rsid w:val="004A6A8F"/>
    <w:rsid w:val="004B7EBD"/>
    <w:rsid w:val="004C26DB"/>
    <w:rsid w:val="004C4272"/>
    <w:rsid w:val="004C46B2"/>
    <w:rsid w:val="004C4760"/>
    <w:rsid w:val="004E5B72"/>
    <w:rsid w:val="004F3683"/>
    <w:rsid w:val="004F6A44"/>
    <w:rsid w:val="00527477"/>
    <w:rsid w:val="00552A3C"/>
    <w:rsid w:val="00555C3B"/>
    <w:rsid w:val="00560B7A"/>
    <w:rsid w:val="005620B6"/>
    <w:rsid w:val="0056480A"/>
    <w:rsid w:val="00567B8C"/>
    <w:rsid w:val="00580672"/>
    <w:rsid w:val="005819F7"/>
    <w:rsid w:val="005839BF"/>
    <w:rsid w:val="00584375"/>
    <w:rsid w:val="005B0D8F"/>
    <w:rsid w:val="005B0F90"/>
    <w:rsid w:val="005B1B0D"/>
    <w:rsid w:val="005B64D3"/>
    <w:rsid w:val="005C53B2"/>
    <w:rsid w:val="005D3D7D"/>
    <w:rsid w:val="005E2FFF"/>
    <w:rsid w:val="005E4F43"/>
    <w:rsid w:val="005F0D22"/>
    <w:rsid w:val="005F350C"/>
    <w:rsid w:val="00612156"/>
    <w:rsid w:val="006137AD"/>
    <w:rsid w:val="00627FB6"/>
    <w:rsid w:val="00631006"/>
    <w:rsid w:val="00631F02"/>
    <w:rsid w:val="00636614"/>
    <w:rsid w:val="00642664"/>
    <w:rsid w:val="00644478"/>
    <w:rsid w:val="00670DFE"/>
    <w:rsid w:val="00674560"/>
    <w:rsid w:val="0067476C"/>
    <w:rsid w:val="00680BBE"/>
    <w:rsid w:val="00687840"/>
    <w:rsid w:val="006B1184"/>
    <w:rsid w:val="006B2096"/>
    <w:rsid w:val="006B789C"/>
    <w:rsid w:val="006C7688"/>
    <w:rsid w:val="006C7AC6"/>
    <w:rsid w:val="006D562D"/>
    <w:rsid w:val="006D7F33"/>
    <w:rsid w:val="006F1262"/>
    <w:rsid w:val="006F1B95"/>
    <w:rsid w:val="006F4DE9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63A7A"/>
    <w:rsid w:val="00766E8C"/>
    <w:rsid w:val="00770C16"/>
    <w:rsid w:val="007724EC"/>
    <w:rsid w:val="00772985"/>
    <w:rsid w:val="00774D39"/>
    <w:rsid w:val="00782DA0"/>
    <w:rsid w:val="00786D7D"/>
    <w:rsid w:val="00794AAD"/>
    <w:rsid w:val="007B080D"/>
    <w:rsid w:val="007B6AA9"/>
    <w:rsid w:val="007B6D39"/>
    <w:rsid w:val="007B6F29"/>
    <w:rsid w:val="007D1043"/>
    <w:rsid w:val="007D7CD9"/>
    <w:rsid w:val="007E0495"/>
    <w:rsid w:val="007E0E8D"/>
    <w:rsid w:val="007F0A4F"/>
    <w:rsid w:val="00802174"/>
    <w:rsid w:val="00807D82"/>
    <w:rsid w:val="0081492F"/>
    <w:rsid w:val="00823548"/>
    <w:rsid w:val="0082465C"/>
    <w:rsid w:val="00850D13"/>
    <w:rsid w:val="008523E1"/>
    <w:rsid w:val="00871245"/>
    <w:rsid w:val="008817C3"/>
    <w:rsid w:val="00884AA3"/>
    <w:rsid w:val="00886138"/>
    <w:rsid w:val="008938A8"/>
    <w:rsid w:val="00896BED"/>
    <w:rsid w:val="00897274"/>
    <w:rsid w:val="008A083A"/>
    <w:rsid w:val="008A2FF4"/>
    <w:rsid w:val="008A57F5"/>
    <w:rsid w:val="008B012C"/>
    <w:rsid w:val="008C7D71"/>
    <w:rsid w:val="008E271F"/>
    <w:rsid w:val="008E3090"/>
    <w:rsid w:val="008E4FE7"/>
    <w:rsid w:val="008F66E5"/>
    <w:rsid w:val="00926DE5"/>
    <w:rsid w:val="00933AFE"/>
    <w:rsid w:val="00940827"/>
    <w:rsid w:val="009414FB"/>
    <w:rsid w:val="009563C7"/>
    <w:rsid w:val="00977D26"/>
    <w:rsid w:val="00981339"/>
    <w:rsid w:val="00990060"/>
    <w:rsid w:val="00992556"/>
    <w:rsid w:val="009B4575"/>
    <w:rsid w:val="009C2E18"/>
    <w:rsid w:val="009D10C2"/>
    <w:rsid w:val="009D284F"/>
    <w:rsid w:val="009D6385"/>
    <w:rsid w:val="009E1433"/>
    <w:rsid w:val="009E32CA"/>
    <w:rsid w:val="009F69EA"/>
    <w:rsid w:val="00A07531"/>
    <w:rsid w:val="00A118EF"/>
    <w:rsid w:val="00A16E4E"/>
    <w:rsid w:val="00A316A6"/>
    <w:rsid w:val="00A46A91"/>
    <w:rsid w:val="00A53454"/>
    <w:rsid w:val="00A56237"/>
    <w:rsid w:val="00A70CB6"/>
    <w:rsid w:val="00A93239"/>
    <w:rsid w:val="00AA246B"/>
    <w:rsid w:val="00AA4FD2"/>
    <w:rsid w:val="00AB2538"/>
    <w:rsid w:val="00AB427A"/>
    <w:rsid w:val="00AC2C34"/>
    <w:rsid w:val="00AD2911"/>
    <w:rsid w:val="00AD39A6"/>
    <w:rsid w:val="00AD5F40"/>
    <w:rsid w:val="00B10C24"/>
    <w:rsid w:val="00B12F15"/>
    <w:rsid w:val="00B17F10"/>
    <w:rsid w:val="00B20653"/>
    <w:rsid w:val="00B27307"/>
    <w:rsid w:val="00B37A42"/>
    <w:rsid w:val="00B37F90"/>
    <w:rsid w:val="00B47206"/>
    <w:rsid w:val="00B51B66"/>
    <w:rsid w:val="00B5227A"/>
    <w:rsid w:val="00B570E2"/>
    <w:rsid w:val="00B606E6"/>
    <w:rsid w:val="00B61F61"/>
    <w:rsid w:val="00B64AD4"/>
    <w:rsid w:val="00B654E7"/>
    <w:rsid w:val="00B71116"/>
    <w:rsid w:val="00B8258C"/>
    <w:rsid w:val="00B8743B"/>
    <w:rsid w:val="00B874A2"/>
    <w:rsid w:val="00B96825"/>
    <w:rsid w:val="00BA06F3"/>
    <w:rsid w:val="00BA4773"/>
    <w:rsid w:val="00BB4F61"/>
    <w:rsid w:val="00BC4FFA"/>
    <w:rsid w:val="00BD007F"/>
    <w:rsid w:val="00BD28C4"/>
    <w:rsid w:val="00BD6F2B"/>
    <w:rsid w:val="00BE4D92"/>
    <w:rsid w:val="00C05635"/>
    <w:rsid w:val="00C05C30"/>
    <w:rsid w:val="00C07743"/>
    <w:rsid w:val="00C13CAB"/>
    <w:rsid w:val="00C17374"/>
    <w:rsid w:val="00C2639C"/>
    <w:rsid w:val="00C31555"/>
    <w:rsid w:val="00C51F0A"/>
    <w:rsid w:val="00C52BD1"/>
    <w:rsid w:val="00C5643B"/>
    <w:rsid w:val="00C572D3"/>
    <w:rsid w:val="00C60087"/>
    <w:rsid w:val="00C70A73"/>
    <w:rsid w:val="00C73457"/>
    <w:rsid w:val="00C74E9E"/>
    <w:rsid w:val="00C7529E"/>
    <w:rsid w:val="00C85090"/>
    <w:rsid w:val="00C852A4"/>
    <w:rsid w:val="00C86CF0"/>
    <w:rsid w:val="00CA6617"/>
    <w:rsid w:val="00CA7BC7"/>
    <w:rsid w:val="00CB7133"/>
    <w:rsid w:val="00CE3BB4"/>
    <w:rsid w:val="00CE6902"/>
    <w:rsid w:val="00CF48D1"/>
    <w:rsid w:val="00D07462"/>
    <w:rsid w:val="00D175FB"/>
    <w:rsid w:val="00D267AB"/>
    <w:rsid w:val="00D31BCD"/>
    <w:rsid w:val="00D34FC9"/>
    <w:rsid w:val="00D42100"/>
    <w:rsid w:val="00D5072E"/>
    <w:rsid w:val="00D523C5"/>
    <w:rsid w:val="00D56185"/>
    <w:rsid w:val="00D65696"/>
    <w:rsid w:val="00D70DFD"/>
    <w:rsid w:val="00D72142"/>
    <w:rsid w:val="00D761C9"/>
    <w:rsid w:val="00D90E5A"/>
    <w:rsid w:val="00D96837"/>
    <w:rsid w:val="00DA4883"/>
    <w:rsid w:val="00DB70A6"/>
    <w:rsid w:val="00DC1F4A"/>
    <w:rsid w:val="00DD2071"/>
    <w:rsid w:val="00DD52E8"/>
    <w:rsid w:val="00DE7CDB"/>
    <w:rsid w:val="00DF3220"/>
    <w:rsid w:val="00DF4720"/>
    <w:rsid w:val="00DF6056"/>
    <w:rsid w:val="00E01E05"/>
    <w:rsid w:val="00E2447B"/>
    <w:rsid w:val="00E2492C"/>
    <w:rsid w:val="00E43C0B"/>
    <w:rsid w:val="00E54E5A"/>
    <w:rsid w:val="00E66216"/>
    <w:rsid w:val="00E7242F"/>
    <w:rsid w:val="00E72BBA"/>
    <w:rsid w:val="00E74120"/>
    <w:rsid w:val="00E758DE"/>
    <w:rsid w:val="00EA6558"/>
    <w:rsid w:val="00EA79C4"/>
    <w:rsid w:val="00EB06CA"/>
    <w:rsid w:val="00EB1D2F"/>
    <w:rsid w:val="00EC0CEE"/>
    <w:rsid w:val="00ED3FC8"/>
    <w:rsid w:val="00EF39D2"/>
    <w:rsid w:val="00EF43C2"/>
    <w:rsid w:val="00F05651"/>
    <w:rsid w:val="00F10103"/>
    <w:rsid w:val="00F13BE1"/>
    <w:rsid w:val="00F2198E"/>
    <w:rsid w:val="00F21B79"/>
    <w:rsid w:val="00F2397A"/>
    <w:rsid w:val="00F261A9"/>
    <w:rsid w:val="00F26FAC"/>
    <w:rsid w:val="00F30405"/>
    <w:rsid w:val="00F3683A"/>
    <w:rsid w:val="00F53D2D"/>
    <w:rsid w:val="00F55703"/>
    <w:rsid w:val="00F569F5"/>
    <w:rsid w:val="00F754D7"/>
    <w:rsid w:val="00F81242"/>
    <w:rsid w:val="00F82032"/>
    <w:rsid w:val="00F83A56"/>
    <w:rsid w:val="00F87E7D"/>
    <w:rsid w:val="00FA1AF9"/>
    <w:rsid w:val="00FA3E8E"/>
    <w:rsid w:val="00FA4B05"/>
    <w:rsid w:val="00FA7429"/>
    <w:rsid w:val="00FC55C9"/>
    <w:rsid w:val="00FC7024"/>
    <w:rsid w:val="00FD2A4E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">
    <w:name w:val="Body Text Indent 2"/>
    <w:basedOn w:val="a"/>
    <w:link w:val="20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character" w:customStyle="1" w:styleId="FontStyle21">
    <w:name w:val="Font Style21"/>
    <w:basedOn w:val="a0"/>
    <w:rsid w:val="00E01E05"/>
    <w:rPr>
      <w:rFonts w:ascii="Times New Roman" w:hAnsi="Times New Roman" w:cs="Times New Roman" w:hint="default"/>
      <w:sz w:val="16"/>
      <w:szCs w:val="16"/>
    </w:rPr>
  </w:style>
  <w:style w:type="paragraph" w:styleId="a7">
    <w:name w:val="Body Text"/>
    <w:basedOn w:val="a"/>
    <w:link w:val="a8"/>
    <w:uiPriority w:val="99"/>
    <w:unhideWhenUsed/>
    <w:rsid w:val="00E01E0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E01E05"/>
    <w:rPr>
      <w:rFonts w:ascii="Times New Roman" w:hAnsi="Times New Roman"/>
      <w:sz w:val="24"/>
      <w:szCs w:val="22"/>
      <w:lang w:eastAsia="en-US"/>
    </w:rPr>
  </w:style>
  <w:style w:type="paragraph" w:styleId="a9">
    <w:name w:val="List Paragraph"/>
    <w:basedOn w:val="a"/>
    <w:uiPriority w:val="34"/>
    <w:qFormat/>
    <w:rsid w:val="00E01E05"/>
    <w:pPr>
      <w:spacing w:after="0" w:line="240" w:lineRule="auto"/>
      <w:ind w:left="720" w:firstLine="567"/>
      <w:contextualSpacing/>
      <w:jc w:val="both"/>
    </w:pPr>
    <w:rPr>
      <w:rFonts w:ascii="Arial" w:eastAsia="Times New Roman" w:hAnsi="Arial"/>
      <w:szCs w:val="24"/>
      <w:lang w:eastAsia="ru-RU"/>
    </w:rPr>
  </w:style>
  <w:style w:type="character" w:customStyle="1" w:styleId="aa">
    <w:name w:val="Основной текст_"/>
    <w:link w:val="11"/>
    <w:locked/>
    <w:rsid w:val="00E01E05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a"/>
    <w:rsid w:val="00E01E05"/>
    <w:pPr>
      <w:shd w:val="clear" w:color="auto" w:fill="FFFFFF"/>
      <w:spacing w:after="0" w:line="274" w:lineRule="exact"/>
      <w:ind w:hanging="1600"/>
    </w:pPr>
    <w:rPr>
      <w:rFonts w:ascii="Calibri" w:hAnsi="Calibri"/>
      <w:sz w:val="23"/>
      <w:szCs w:val="23"/>
    </w:rPr>
  </w:style>
  <w:style w:type="character" w:customStyle="1" w:styleId="12">
    <w:name w:val="Заголовок №1_"/>
    <w:link w:val="13"/>
    <w:uiPriority w:val="99"/>
    <w:locked/>
    <w:rsid w:val="00E01E05"/>
    <w:rPr>
      <w:sz w:val="23"/>
      <w:szCs w:val="23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E01E05"/>
    <w:pPr>
      <w:shd w:val="clear" w:color="auto" w:fill="FFFFFF"/>
      <w:spacing w:before="540" w:after="0" w:line="274" w:lineRule="exact"/>
      <w:ind w:hanging="1600"/>
      <w:outlineLvl w:val="0"/>
    </w:pPr>
    <w:rPr>
      <w:rFonts w:ascii="Calibri" w:hAnsi="Calibri"/>
      <w:sz w:val="23"/>
      <w:szCs w:val="23"/>
    </w:rPr>
  </w:style>
  <w:style w:type="character" w:customStyle="1" w:styleId="21">
    <w:name w:val="Основной текст (2)_"/>
    <w:link w:val="22"/>
    <w:uiPriority w:val="99"/>
    <w:locked/>
    <w:rsid w:val="00E01E05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E01E05"/>
    <w:pPr>
      <w:shd w:val="clear" w:color="auto" w:fill="FFFFFF"/>
      <w:spacing w:after="240" w:line="274" w:lineRule="exact"/>
      <w:jc w:val="center"/>
    </w:pPr>
    <w:rPr>
      <w:rFonts w:ascii="Calibri" w:hAnsi="Calibri"/>
      <w:sz w:val="23"/>
      <w:szCs w:val="23"/>
    </w:rPr>
  </w:style>
  <w:style w:type="paragraph" w:customStyle="1" w:styleId="110">
    <w:name w:val="Заголовок №11"/>
    <w:basedOn w:val="a"/>
    <w:uiPriority w:val="99"/>
    <w:rsid w:val="00E01E05"/>
    <w:pPr>
      <w:shd w:val="clear" w:color="auto" w:fill="FFFFFF"/>
      <w:spacing w:before="540" w:after="0" w:line="274" w:lineRule="exact"/>
      <w:ind w:hanging="1600"/>
      <w:outlineLvl w:val="0"/>
    </w:pPr>
    <w:rPr>
      <w:rFonts w:eastAsia="Arial Unicode MS"/>
      <w:b/>
      <w:bCs/>
      <w:sz w:val="23"/>
      <w:szCs w:val="23"/>
      <w:lang w:eastAsia="ru-RU"/>
    </w:rPr>
  </w:style>
  <w:style w:type="paragraph" w:customStyle="1" w:styleId="210">
    <w:name w:val="Основной текст (2)1"/>
    <w:basedOn w:val="a"/>
    <w:uiPriority w:val="99"/>
    <w:rsid w:val="00E01E05"/>
    <w:pPr>
      <w:shd w:val="clear" w:color="auto" w:fill="FFFFFF"/>
      <w:spacing w:after="240" w:line="274" w:lineRule="exact"/>
      <w:jc w:val="center"/>
    </w:pPr>
    <w:rPr>
      <w:rFonts w:eastAsia="Arial Unicode MS"/>
      <w:b/>
      <w:bCs/>
      <w:sz w:val="23"/>
      <w:szCs w:val="23"/>
      <w:lang w:eastAsia="ru-RU"/>
    </w:rPr>
  </w:style>
  <w:style w:type="character" w:customStyle="1" w:styleId="120">
    <w:name w:val="Заголовок №1 (2)_"/>
    <w:link w:val="121"/>
    <w:uiPriority w:val="99"/>
    <w:rsid w:val="00E01E05"/>
    <w:rPr>
      <w:b/>
      <w:bCs/>
      <w:sz w:val="26"/>
      <w:szCs w:val="26"/>
      <w:shd w:val="clear" w:color="auto" w:fill="FFFFFF"/>
    </w:rPr>
  </w:style>
  <w:style w:type="paragraph" w:customStyle="1" w:styleId="121">
    <w:name w:val="Заголовок №1 (2)1"/>
    <w:basedOn w:val="a"/>
    <w:link w:val="120"/>
    <w:uiPriority w:val="99"/>
    <w:rsid w:val="00E01E05"/>
    <w:pPr>
      <w:shd w:val="clear" w:color="auto" w:fill="FFFFFF"/>
      <w:spacing w:before="240" w:after="360" w:line="240" w:lineRule="atLeast"/>
      <w:ind w:firstLine="540"/>
      <w:jc w:val="both"/>
      <w:outlineLvl w:val="0"/>
    </w:pPr>
    <w:rPr>
      <w:rFonts w:ascii="Calibri" w:hAnsi="Calibri"/>
      <w:b/>
      <w:bCs/>
      <w:sz w:val="26"/>
      <w:szCs w:val="26"/>
    </w:rPr>
  </w:style>
  <w:style w:type="character" w:customStyle="1" w:styleId="23">
    <w:name w:val="Заголовок №2_"/>
    <w:link w:val="211"/>
    <w:uiPriority w:val="99"/>
    <w:rsid w:val="00E01E05"/>
    <w:rPr>
      <w:b/>
      <w:bCs/>
      <w:sz w:val="23"/>
      <w:szCs w:val="23"/>
      <w:shd w:val="clear" w:color="auto" w:fill="FFFFFF"/>
    </w:rPr>
  </w:style>
  <w:style w:type="paragraph" w:customStyle="1" w:styleId="211">
    <w:name w:val="Заголовок №21"/>
    <w:basedOn w:val="a"/>
    <w:link w:val="23"/>
    <w:uiPriority w:val="99"/>
    <w:rsid w:val="00E01E05"/>
    <w:pPr>
      <w:shd w:val="clear" w:color="auto" w:fill="FFFFFF"/>
      <w:spacing w:after="0" w:line="274" w:lineRule="exact"/>
      <w:ind w:firstLine="540"/>
      <w:jc w:val="both"/>
      <w:outlineLvl w:val="1"/>
    </w:pPr>
    <w:rPr>
      <w:rFonts w:ascii="Calibri" w:hAnsi="Calibri"/>
      <w:b/>
      <w:bCs/>
      <w:sz w:val="23"/>
      <w:szCs w:val="23"/>
    </w:rPr>
  </w:style>
  <w:style w:type="character" w:styleId="ab">
    <w:name w:val="annotation reference"/>
    <w:basedOn w:val="a0"/>
    <w:uiPriority w:val="99"/>
    <w:semiHidden/>
    <w:unhideWhenUsed/>
    <w:rsid w:val="00E01E0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01E0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01E05"/>
    <w:rPr>
      <w:rFonts w:ascii="Times New Roman" w:eastAsia="Times New Roman" w:hAnsi="Times New Roman"/>
    </w:rPr>
  </w:style>
  <w:style w:type="character" w:styleId="ae">
    <w:name w:val="Hyperlink"/>
    <w:basedOn w:val="a0"/>
    <w:uiPriority w:val="99"/>
    <w:semiHidden/>
    <w:unhideWhenUsed/>
    <w:rsid w:val="005C53B2"/>
    <w:rPr>
      <w:color w:val="0000FF"/>
      <w:u w:val="single"/>
    </w:rPr>
  </w:style>
  <w:style w:type="paragraph" w:customStyle="1" w:styleId="ConsPlusNonformat">
    <w:name w:val="ConsPlusNonformat"/>
    <w:uiPriority w:val="99"/>
    <w:rsid w:val="000B17F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0B17FA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f">
    <w:name w:val="Normal (Web)"/>
    <w:basedOn w:val="a"/>
    <w:uiPriority w:val="99"/>
    <w:semiHidden/>
    <w:unhideWhenUsed/>
    <w:rsid w:val="00F0565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F056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2378C3-E092-4710-B2AA-947990684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1327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2016-02-17T14:20:00Z</cp:lastPrinted>
  <dcterms:created xsi:type="dcterms:W3CDTF">2018-03-15T09:49:00Z</dcterms:created>
  <dcterms:modified xsi:type="dcterms:W3CDTF">2018-03-15T09:49:00Z</dcterms:modified>
</cp:coreProperties>
</file>