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F" w:rsidRDefault="00C56FB3" w:rsidP="00FA0CCF">
      <w:pPr>
        <w:pStyle w:val="10"/>
        <w:keepNext w:val="0"/>
        <w:framePr w:hSpace="180" w:wrap="auto" w:vAnchor="text" w:hAnchor="page" w:x="5329" w:y="1"/>
        <w:jc w:val="center"/>
        <w:rPr>
          <w:noProof/>
        </w:rPr>
      </w:pPr>
      <w:r>
        <w:rPr>
          <w:noProof/>
          <w:sz w:val="20"/>
        </w:rPr>
        <w:t xml:space="preserve">  </w:t>
      </w:r>
      <w:r w:rsidR="00922311">
        <w:rPr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CCF" w:rsidRDefault="00FA0CCF" w:rsidP="00FA0CCF">
      <w:pPr>
        <w:pStyle w:val="2"/>
        <w:rPr>
          <w:sz w:val="32"/>
        </w:rPr>
      </w:pPr>
    </w:p>
    <w:p w:rsidR="00FA0CCF" w:rsidRDefault="00FA0CCF" w:rsidP="00FA0CCF">
      <w:pPr>
        <w:pStyle w:val="2"/>
        <w:rPr>
          <w:sz w:val="32"/>
        </w:rPr>
      </w:pPr>
    </w:p>
    <w:p w:rsidR="00FA0CCF" w:rsidRDefault="00FA0CCF" w:rsidP="00FA0CCF">
      <w:pPr>
        <w:pStyle w:val="2"/>
      </w:pPr>
    </w:p>
    <w:p w:rsidR="00FA0CCF" w:rsidRDefault="00FA0CCF" w:rsidP="00FA0CCF">
      <w:pPr>
        <w:pStyle w:val="2"/>
      </w:pPr>
    </w:p>
    <w:p w:rsidR="00FA0CCF" w:rsidRPr="00DB5394" w:rsidRDefault="00FA0CCF" w:rsidP="00FA0CCF">
      <w:pPr>
        <w:pStyle w:val="2"/>
      </w:pPr>
      <w:r w:rsidRPr="00DB5394">
        <w:t>Муниципальный Совет</w:t>
      </w:r>
    </w:p>
    <w:p w:rsidR="00FA0CCF" w:rsidRPr="00DB5394" w:rsidRDefault="00FA0CCF" w:rsidP="00FA0CCF">
      <w:pPr>
        <w:pBdr>
          <w:bottom w:val="single" w:sz="12" w:space="1" w:color="auto"/>
        </w:pBdr>
        <w:jc w:val="center"/>
        <w:rPr>
          <w:b/>
          <w:sz w:val="28"/>
        </w:rPr>
      </w:pPr>
      <w:r w:rsidRPr="00DB5394">
        <w:rPr>
          <w:b/>
          <w:sz w:val="28"/>
        </w:rPr>
        <w:t>Муниципального образования поселок Стрельна</w:t>
      </w:r>
    </w:p>
    <w:p w:rsidR="00FA0CCF" w:rsidRDefault="00FA0CCF" w:rsidP="002D5F6B">
      <w:pPr>
        <w:tabs>
          <w:tab w:val="left" w:pos="74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r w:rsidR="00875740">
        <w:rPr>
          <w:b/>
        </w:rPr>
        <w:t xml:space="preserve">   </w:t>
      </w:r>
    </w:p>
    <w:p w:rsidR="00FA0CCF" w:rsidRPr="00902E40" w:rsidRDefault="00FA0CCF" w:rsidP="00FA0CCF">
      <w:pPr>
        <w:tabs>
          <w:tab w:val="left" w:pos="7470"/>
        </w:tabs>
        <w:jc w:val="center"/>
        <w:rPr>
          <w:b/>
        </w:rPr>
      </w:pPr>
      <w:r w:rsidRPr="00902E40">
        <w:rPr>
          <w:b/>
        </w:rPr>
        <w:t>РЕШЕНИЕ</w:t>
      </w:r>
    </w:p>
    <w:p w:rsidR="00FA0CCF" w:rsidRPr="00D5796E" w:rsidRDefault="00FA0CCF" w:rsidP="00FA0CCF"/>
    <w:p w:rsidR="00FA0CCF" w:rsidRDefault="00B43595" w:rsidP="00FA0CCF">
      <w:r>
        <w:t>От 17</w:t>
      </w:r>
      <w:r w:rsidR="00DE0AA4">
        <w:t xml:space="preserve"> декабря 2013 года</w:t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4B752F">
        <w:tab/>
      </w:r>
      <w:r w:rsidR="002D5F6B">
        <w:tab/>
        <w:t xml:space="preserve">                     </w:t>
      </w:r>
      <w:r w:rsidR="00FA0CCF">
        <w:t xml:space="preserve"> № </w:t>
      </w:r>
      <w:r w:rsidR="00DE0AA4">
        <w:t>70</w:t>
      </w:r>
    </w:p>
    <w:p w:rsidR="00FA0CCF" w:rsidRDefault="00FA0CCF" w:rsidP="00FA0CCF">
      <w:pPr>
        <w:tabs>
          <w:tab w:val="left" w:pos="990"/>
          <w:tab w:val="left" w:pos="1935"/>
        </w:tabs>
        <w:jc w:val="center"/>
        <w:rPr>
          <w:b/>
          <w:szCs w:val="24"/>
        </w:rPr>
      </w:pPr>
    </w:p>
    <w:p w:rsidR="00FA0CCF" w:rsidRDefault="00FA0CCF" w:rsidP="00FA0CCF">
      <w:pPr>
        <w:tabs>
          <w:tab w:val="left" w:pos="990"/>
          <w:tab w:val="left" w:pos="1935"/>
        </w:tabs>
        <w:jc w:val="center"/>
        <w:rPr>
          <w:b/>
          <w:szCs w:val="24"/>
        </w:rPr>
      </w:pPr>
    </w:p>
    <w:p w:rsidR="002C27F2" w:rsidRPr="002C27F2" w:rsidRDefault="009333FD" w:rsidP="002C27F2">
      <w:pPr>
        <w:jc w:val="center"/>
        <w:rPr>
          <w:b/>
        </w:rPr>
      </w:pPr>
      <w:r>
        <w:rPr>
          <w:b/>
        </w:rPr>
        <w:t xml:space="preserve">Об утверждении </w:t>
      </w:r>
      <w:r w:rsidR="002C27F2">
        <w:rPr>
          <w:b/>
        </w:rPr>
        <w:t>Положения «О</w:t>
      </w:r>
      <w:r w:rsidR="002C27F2" w:rsidRPr="00781F3E">
        <w:rPr>
          <w:rFonts w:eastAsia="Wingdings (L$)"/>
          <w:b/>
          <w:szCs w:val="24"/>
        </w:rPr>
        <w:t xml:space="preserve"> порядке осуществления регистрации трудового договора, заключаемого работником с работодателем – физическим лицом, не являющимся и</w:t>
      </w:r>
      <w:r w:rsidR="002C27F2">
        <w:rPr>
          <w:rFonts w:eastAsia="Wingdings (L$)"/>
          <w:b/>
          <w:szCs w:val="24"/>
        </w:rPr>
        <w:t xml:space="preserve">ндивидуальным предпринимателем, </w:t>
      </w:r>
      <w:r w:rsidR="002C27F2" w:rsidRPr="00781F3E">
        <w:rPr>
          <w:rFonts w:eastAsia="Wingdings (L$)"/>
          <w:b/>
          <w:szCs w:val="24"/>
        </w:rPr>
        <w:t>а также регистрации факта прекращения указанного договора</w:t>
      </w:r>
      <w:r w:rsidR="002C27F2">
        <w:rPr>
          <w:rFonts w:eastAsia="Wingdings (L$)"/>
          <w:b/>
          <w:szCs w:val="24"/>
        </w:rPr>
        <w:t>»</w:t>
      </w:r>
    </w:p>
    <w:p w:rsidR="002C27F2" w:rsidRDefault="002C27F2" w:rsidP="00D741A9">
      <w:pPr>
        <w:jc w:val="center"/>
        <w:rPr>
          <w:b/>
        </w:rPr>
      </w:pPr>
    </w:p>
    <w:p w:rsidR="00A024C2" w:rsidRDefault="00A024C2" w:rsidP="00A024C2">
      <w:pPr>
        <w:autoSpaceDE w:val="0"/>
        <w:autoSpaceDN w:val="0"/>
        <w:adjustRightInd w:val="0"/>
        <w:jc w:val="both"/>
        <w:outlineLvl w:val="0"/>
        <w:rPr>
          <w:b/>
          <w:bCs/>
          <w:szCs w:val="24"/>
        </w:rPr>
      </w:pPr>
    </w:p>
    <w:p w:rsidR="002C27F2" w:rsidRPr="002C27F2" w:rsidRDefault="00A024C2" w:rsidP="002C27F2">
      <w:pPr>
        <w:autoSpaceDE w:val="0"/>
        <w:autoSpaceDN w:val="0"/>
        <w:adjustRightInd w:val="0"/>
        <w:ind w:firstLine="540"/>
        <w:jc w:val="both"/>
        <w:rPr>
          <w:bCs/>
          <w:szCs w:val="24"/>
        </w:rPr>
      </w:pPr>
      <w:r w:rsidRPr="00A024C2">
        <w:rPr>
          <w:bCs/>
          <w:szCs w:val="24"/>
        </w:rPr>
        <w:t xml:space="preserve">В соответствии с </w:t>
      </w:r>
      <w:r w:rsidR="002C27F2">
        <w:rPr>
          <w:szCs w:val="24"/>
        </w:rPr>
        <w:t>Законом Санкт-Петербурга от 23.09.2009 №420-79</w:t>
      </w:r>
      <w:r w:rsidR="002C27F2">
        <w:rPr>
          <w:bCs/>
          <w:szCs w:val="24"/>
        </w:rPr>
        <w:t xml:space="preserve"> «</w:t>
      </w:r>
      <w:r w:rsidR="002C27F2">
        <w:rPr>
          <w:szCs w:val="24"/>
        </w:rPr>
        <w:t xml:space="preserve">Об организации местного самоуправления в Санкт-Петербурге», Уставом Муниципального образования поселок Стрельна </w:t>
      </w:r>
    </w:p>
    <w:p w:rsidR="002C27F2" w:rsidRPr="00A024C2" w:rsidRDefault="002C27F2" w:rsidP="002C27F2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4B752F" w:rsidRDefault="004B752F" w:rsidP="00A024C2">
      <w:pPr>
        <w:rPr>
          <w:b/>
          <w:szCs w:val="24"/>
        </w:rPr>
      </w:pPr>
    </w:p>
    <w:p w:rsidR="00FA0CCF" w:rsidRPr="006A790C" w:rsidRDefault="00FA0CCF" w:rsidP="00FA0CCF">
      <w:pPr>
        <w:jc w:val="center"/>
        <w:rPr>
          <w:b/>
          <w:szCs w:val="24"/>
        </w:rPr>
      </w:pPr>
      <w:r w:rsidRPr="006A790C">
        <w:rPr>
          <w:b/>
          <w:szCs w:val="24"/>
        </w:rPr>
        <w:t>МУНИЦИПАЛЬНЫЙ СОВЕТ</w:t>
      </w:r>
    </w:p>
    <w:p w:rsidR="00FA0CCF" w:rsidRPr="006A790C" w:rsidRDefault="00FA0CCF" w:rsidP="00FA0CCF">
      <w:pPr>
        <w:jc w:val="center"/>
        <w:rPr>
          <w:b/>
          <w:szCs w:val="24"/>
        </w:rPr>
      </w:pPr>
      <w:r w:rsidRPr="006A790C">
        <w:rPr>
          <w:b/>
          <w:szCs w:val="24"/>
        </w:rPr>
        <w:t>РЕШИЛ:</w:t>
      </w:r>
    </w:p>
    <w:p w:rsidR="00A024C2" w:rsidRPr="00DE2D22" w:rsidRDefault="00A024C2" w:rsidP="00A024C2">
      <w:pPr>
        <w:jc w:val="both"/>
      </w:pPr>
      <w:bookmarkStart w:id="0" w:name="sub_1"/>
    </w:p>
    <w:p w:rsidR="00A024C2" w:rsidRPr="00DE2D22" w:rsidRDefault="009333FD" w:rsidP="002C27F2">
      <w:pPr>
        <w:numPr>
          <w:ilvl w:val="0"/>
          <w:numId w:val="3"/>
        </w:numPr>
        <w:tabs>
          <w:tab w:val="clear" w:pos="1080"/>
          <w:tab w:val="num" w:pos="0"/>
        </w:tabs>
        <w:ind w:left="0" w:firstLine="720"/>
        <w:jc w:val="both"/>
      </w:pPr>
      <w:r>
        <w:t>Утвердить</w:t>
      </w:r>
      <w:r w:rsidR="002C27F2" w:rsidRPr="002C27F2">
        <w:t xml:space="preserve"> Положени</w:t>
      </w:r>
      <w:r>
        <w:t>е</w:t>
      </w:r>
      <w:r w:rsidR="002C27F2" w:rsidRPr="002C27F2">
        <w:t xml:space="preserve"> «О</w:t>
      </w:r>
      <w:r w:rsidR="002C27F2" w:rsidRPr="002C27F2">
        <w:rPr>
          <w:rFonts w:eastAsia="Wingdings (L$)"/>
          <w:szCs w:val="24"/>
        </w:rPr>
        <w:t xml:space="preserve"> порядке осуществления регистрации трудового договора, заключаемого работником с работодателем – физическим лицом, не являющимся индивидуальным предпринимателем, а также регистрации факта прекращения указанного договора»</w:t>
      </w:r>
      <w:r w:rsidR="00A024C2" w:rsidRPr="00DE2D22">
        <w:t xml:space="preserve"> согласно Приложению 1 к настоящему Решению.</w:t>
      </w:r>
    </w:p>
    <w:p w:rsidR="00CD4E19" w:rsidRDefault="00CD4E19" w:rsidP="00A024C2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>
        <w:t>Признать утратившим силу Решение Муниципального Совета Муниципального образования поселок Стрельна от 09.06.2009 №40 «О принятии Положения «О порядке регистрации трудового договора и факта прекращения трудового договора в Местной администрации МО пос. Стрельна».</w:t>
      </w:r>
    </w:p>
    <w:p w:rsidR="00A024C2" w:rsidRPr="00DE2D22" w:rsidRDefault="00A024C2" w:rsidP="004B752F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DE2D22">
        <w:t xml:space="preserve">Контроль за исполнением настоящего Решения возложить на </w:t>
      </w:r>
      <w:r w:rsidR="00DE0AA4">
        <w:t xml:space="preserve">Главу Муниципального образования поселок Стрельна Крюкова С.В. </w:t>
      </w:r>
    </w:p>
    <w:p w:rsidR="004B752F" w:rsidRPr="00A024C2" w:rsidRDefault="00A024C2" w:rsidP="004B752F">
      <w:pPr>
        <w:widowControl w:val="0"/>
        <w:numPr>
          <w:ilvl w:val="0"/>
          <w:numId w:val="3"/>
        </w:numPr>
        <w:tabs>
          <w:tab w:val="clear" w:pos="1080"/>
          <w:tab w:val="num" w:pos="0"/>
        </w:tabs>
        <w:autoSpaceDE w:val="0"/>
        <w:autoSpaceDN w:val="0"/>
        <w:adjustRightInd w:val="0"/>
        <w:spacing w:before="120" w:after="120"/>
        <w:ind w:left="0" w:firstLine="720"/>
        <w:jc w:val="both"/>
      </w:pPr>
      <w:r w:rsidRPr="00DE2D22">
        <w:t>Насто</w:t>
      </w:r>
      <w:r w:rsidR="009333FD">
        <w:t>ящее Решение вступает в силу с момента его официального опубликования (обнародования).</w:t>
      </w:r>
    </w:p>
    <w:bookmarkEnd w:id="0"/>
    <w:p w:rsidR="00FA0CCF" w:rsidRDefault="00FA0CCF" w:rsidP="00FA0CCF">
      <w:pPr>
        <w:jc w:val="both"/>
        <w:rPr>
          <w:szCs w:val="24"/>
        </w:rPr>
      </w:pPr>
    </w:p>
    <w:p w:rsidR="009333FD" w:rsidRDefault="009333FD" w:rsidP="00FA0CCF">
      <w:pPr>
        <w:jc w:val="both"/>
        <w:rPr>
          <w:szCs w:val="24"/>
        </w:rPr>
      </w:pPr>
    </w:p>
    <w:p w:rsidR="00A024C2" w:rsidRDefault="00FA0CCF" w:rsidP="00FA0CCF">
      <w:pPr>
        <w:jc w:val="both"/>
        <w:rPr>
          <w:szCs w:val="24"/>
        </w:rPr>
      </w:pPr>
      <w:r w:rsidRPr="006A790C">
        <w:rPr>
          <w:szCs w:val="24"/>
        </w:rPr>
        <w:t>Г</w:t>
      </w:r>
      <w:r w:rsidR="00A024C2">
        <w:rPr>
          <w:szCs w:val="24"/>
        </w:rPr>
        <w:t xml:space="preserve">лава Муниципального образования, </w:t>
      </w:r>
    </w:p>
    <w:p w:rsidR="00A024C2" w:rsidRDefault="00A024C2" w:rsidP="00FA46ED">
      <w:pPr>
        <w:jc w:val="both"/>
        <w:rPr>
          <w:szCs w:val="24"/>
        </w:rPr>
      </w:pPr>
      <w:r>
        <w:rPr>
          <w:szCs w:val="24"/>
        </w:rPr>
        <w:t>исполняющий полномочия председателя</w:t>
      </w:r>
    </w:p>
    <w:p w:rsidR="007E1A57" w:rsidRDefault="00FA0CCF" w:rsidP="00FA46ED">
      <w:pPr>
        <w:jc w:val="both"/>
        <w:rPr>
          <w:szCs w:val="24"/>
        </w:rPr>
      </w:pPr>
      <w:r w:rsidRPr="006A790C">
        <w:rPr>
          <w:szCs w:val="24"/>
        </w:rPr>
        <w:t>Муниципального Совета</w:t>
      </w:r>
      <w:r w:rsidRPr="006A790C">
        <w:rPr>
          <w:szCs w:val="24"/>
        </w:rPr>
        <w:tab/>
      </w:r>
      <w:r w:rsidRPr="006A790C">
        <w:rPr>
          <w:szCs w:val="24"/>
        </w:rPr>
        <w:tab/>
      </w:r>
      <w:r w:rsidRPr="006A790C">
        <w:rPr>
          <w:szCs w:val="24"/>
        </w:rPr>
        <w:tab/>
      </w:r>
      <w:r w:rsidRPr="006A790C">
        <w:rPr>
          <w:szCs w:val="24"/>
        </w:rPr>
        <w:tab/>
        <w:t xml:space="preserve">              </w:t>
      </w:r>
      <w:r>
        <w:rPr>
          <w:szCs w:val="24"/>
        </w:rPr>
        <w:t xml:space="preserve">         </w:t>
      </w:r>
      <w:r w:rsidRPr="006A790C">
        <w:rPr>
          <w:szCs w:val="24"/>
        </w:rPr>
        <w:t xml:space="preserve">С.В. Крюков </w:t>
      </w:r>
    </w:p>
    <w:p w:rsidR="00A024C2" w:rsidRDefault="00A024C2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  <w:r>
        <w:rPr>
          <w:szCs w:val="24"/>
        </w:rPr>
        <w:br w:type="page"/>
      </w:r>
      <w:r>
        <w:rPr>
          <w:szCs w:val="24"/>
        </w:rPr>
        <w:lastRenderedPageBreak/>
        <w:t>Приложение 1</w:t>
      </w:r>
    </w:p>
    <w:p w:rsidR="00A024C2" w:rsidRDefault="00A024C2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  <w:r>
        <w:rPr>
          <w:szCs w:val="24"/>
        </w:rPr>
        <w:t xml:space="preserve">к Решению Муниципального Совета Муниципального образования поселок Стрельна от </w:t>
      </w:r>
      <w:r w:rsidR="00B43595">
        <w:rPr>
          <w:szCs w:val="24"/>
        </w:rPr>
        <w:t>17</w:t>
      </w:r>
      <w:r w:rsidR="00DE0AA4">
        <w:rPr>
          <w:szCs w:val="24"/>
        </w:rPr>
        <w:t>.12.2013 № 70</w:t>
      </w:r>
    </w:p>
    <w:p w:rsidR="00A024C2" w:rsidRDefault="00A024C2" w:rsidP="00A024C2">
      <w:pPr>
        <w:widowControl w:val="0"/>
        <w:autoSpaceDE w:val="0"/>
        <w:autoSpaceDN w:val="0"/>
        <w:adjustRightInd w:val="0"/>
        <w:ind w:left="4536"/>
        <w:rPr>
          <w:szCs w:val="24"/>
        </w:rPr>
      </w:pPr>
      <w:r>
        <w:rPr>
          <w:szCs w:val="24"/>
        </w:rPr>
        <w:t xml:space="preserve"> </w:t>
      </w:r>
    </w:p>
    <w:p w:rsidR="002C27F2" w:rsidRPr="00781F3E" w:rsidRDefault="002C27F2" w:rsidP="002C27F2">
      <w:pPr>
        <w:ind w:firstLine="567"/>
        <w:jc w:val="center"/>
        <w:rPr>
          <w:b/>
          <w:szCs w:val="24"/>
        </w:rPr>
      </w:pPr>
      <w:r w:rsidRPr="00781F3E">
        <w:rPr>
          <w:b/>
          <w:szCs w:val="24"/>
        </w:rPr>
        <w:t>ПОЛОЖЕНИЕ</w:t>
      </w:r>
    </w:p>
    <w:p w:rsidR="002C27F2" w:rsidRPr="00781F3E" w:rsidRDefault="002C27F2" w:rsidP="002C27F2">
      <w:pPr>
        <w:ind w:firstLine="567"/>
        <w:jc w:val="center"/>
        <w:rPr>
          <w:b/>
          <w:szCs w:val="24"/>
        </w:rPr>
      </w:pPr>
      <w:r w:rsidRPr="00781F3E">
        <w:rPr>
          <w:rFonts w:eastAsia="Wingdings (L$)"/>
          <w:b/>
          <w:szCs w:val="24"/>
        </w:rPr>
        <w:t>о порядке осуществления регистрации трудового договора, заключаемого работником с работодателем – физическим лицом, не являющимся и</w:t>
      </w:r>
      <w:r>
        <w:rPr>
          <w:rFonts w:eastAsia="Wingdings (L$)"/>
          <w:b/>
          <w:szCs w:val="24"/>
        </w:rPr>
        <w:t xml:space="preserve">ндивидуальным предпринимателем, </w:t>
      </w:r>
      <w:r w:rsidRPr="00781F3E">
        <w:rPr>
          <w:rFonts w:eastAsia="Wingdings (L$)"/>
          <w:b/>
          <w:szCs w:val="24"/>
        </w:rPr>
        <w:t>а также регистрации факта прекращения указанного договора</w:t>
      </w:r>
    </w:p>
    <w:p w:rsidR="002C27F2" w:rsidRDefault="002C27F2" w:rsidP="002C27F2">
      <w:pPr>
        <w:ind w:firstLine="567"/>
        <w:jc w:val="center"/>
        <w:rPr>
          <w:szCs w:val="24"/>
        </w:rPr>
      </w:pPr>
    </w:p>
    <w:p w:rsidR="002C27F2" w:rsidRPr="00781F3E" w:rsidRDefault="002C27F2" w:rsidP="002C27F2">
      <w:pPr>
        <w:ind w:firstLine="567"/>
        <w:rPr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b/>
          <w:szCs w:val="24"/>
        </w:rPr>
      </w:pPr>
      <w:r w:rsidRPr="00781F3E">
        <w:rPr>
          <w:b/>
          <w:szCs w:val="24"/>
        </w:rPr>
        <w:t>1. Общие положения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b/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 xml:space="preserve">1.1. Настоящим Положением в соответствии со статьей 303, статьей 307 Трудового кодекса Российской Федерации устанавливается порядок регистрации в уведомительном порядке </w:t>
      </w:r>
      <w:r w:rsidRPr="00781F3E">
        <w:rPr>
          <w:rFonts w:eastAsia="Wingdings (L$)"/>
          <w:szCs w:val="24"/>
        </w:rPr>
        <w:t xml:space="preserve">трудового договора, заключаемого работником с работодателем – физическим лицом, не являющимся индивидуальным предпринимателем, имеющим место жительства (в соответствии с регистрацией) на территории </w:t>
      </w:r>
      <w:r>
        <w:rPr>
          <w:rFonts w:eastAsia="Wingdings (L$)"/>
          <w:szCs w:val="24"/>
        </w:rPr>
        <w:t>Муниципального образования поселок Стрельна</w:t>
      </w:r>
      <w:r w:rsidRPr="00781F3E">
        <w:rPr>
          <w:bCs/>
          <w:szCs w:val="24"/>
        </w:rPr>
        <w:t xml:space="preserve"> </w:t>
      </w:r>
      <w:r w:rsidRPr="00781F3E">
        <w:rPr>
          <w:rFonts w:eastAsia="Wingdings (L$)"/>
          <w:szCs w:val="24"/>
        </w:rPr>
        <w:t>(далее – трудовой договор), а также регистрации в уведомительном порядке факта прекращения указанного договора.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 xml:space="preserve">1.2. Регистрация трудового договора, регистрация факта прекращения трудового договора осуществляется Местной администрацией Муниципального образования </w:t>
      </w:r>
      <w:r>
        <w:rPr>
          <w:bCs/>
          <w:szCs w:val="24"/>
        </w:rPr>
        <w:t>поселок Стрельна</w:t>
      </w:r>
      <w:r w:rsidRPr="00781F3E">
        <w:rPr>
          <w:rFonts w:eastAsia="Wingdings (L$)"/>
          <w:szCs w:val="24"/>
        </w:rPr>
        <w:t xml:space="preserve"> (далее – Местная администрация).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b/>
          <w:szCs w:val="24"/>
        </w:rPr>
      </w:pPr>
      <w:r w:rsidRPr="00781F3E">
        <w:rPr>
          <w:b/>
          <w:szCs w:val="24"/>
        </w:rPr>
        <w:t>2. Порядок регистрации трудового договора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b/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2.1. Трудовой договор направляется работодателем – физическим лицом, не являющимся индивидуальным предпринимателем, имеющим место жительства (в соответствии</w:t>
      </w:r>
      <w:r>
        <w:rPr>
          <w:szCs w:val="24"/>
        </w:rPr>
        <w:t xml:space="preserve"> с регистрацией) на территории М</w:t>
      </w:r>
      <w:r w:rsidRPr="00781F3E">
        <w:rPr>
          <w:szCs w:val="24"/>
        </w:rPr>
        <w:t>униципального образования (далее – работодатель) (его уполномоченным представителем), на регистрацию в Местную администрацию.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 xml:space="preserve">2.2. </w:t>
      </w:r>
      <w:r>
        <w:rPr>
          <w:szCs w:val="24"/>
        </w:rPr>
        <w:t>Для регистрации трудового договора в Местную администрацию представляются:</w:t>
      </w:r>
      <w:r w:rsidRPr="00781F3E">
        <w:rPr>
          <w:szCs w:val="24"/>
        </w:rPr>
        <w:t xml:space="preserve"> </w:t>
      </w:r>
    </w:p>
    <w:p w:rsidR="002C27F2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2</w:t>
      </w:r>
      <w:r w:rsidRPr="00781F3E">
        <w:rPr>
          <w:szCs w:val="24"/>
        </w:rPr>
        <w:t xml:space="preserve">.1. </w:t>
      </w:r>
      <w:r>
        <w:rPr>
          <w:szCs w:val="24"/>
        </w:rPr>
        <w:t xml:space="preserve">Заявление о регистрации трудового договора; 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2.2.2 экземпляра </w:t>
      </w:r>
      <w:r w:rsidRPr="00781F3E">
        <w:rPr>
          <w:szCs w:val="24"/>
        </w:rPr>
        <w:t>трудового договора</w:t>
      </w:r>
      <w:r>
        <w:rPr>
          <w:szCs w:val="24"/>
        </w:rPr>
        <w:t>;</w:t>
      </w:r>
    </w:p>
    <w:p w:rsidR="002C27F2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2</w:t>
      </w:r>
      <w:r w:rsidRPr="00781F3E">
        <w:rPr>
          <w:szCs w:val="24"/>
        </w:rPr>
        <w:t>.</w:t>
      </w:r>
      <w:r>
        <w:rPr>
          <w:szCs w:val="24"/>
        </w:rPr>
        <w:t>3</w:t>
      </w:r>
      <w:r w:rsidRPr="00781F3E">
        <w:rPr>
          <w:szCs w:val="24"/>
        </w:rPr>
        <w:t xml:space="preserve">. </w:t>
      </w:r>
      <w:r>
        <w:rPr>
          <w:szCs w:val="24"/>
        </w:rPr>
        <w:t>к</w:t>
      </w:r>
      <w:r w:rsidRPr="00781F3E">
        <w:rPr>
          <w:szCs w:val="24"/>
        </w:rPr>
        <w:t>опию т</w:t>
      </w:r>
      <w:r>
        <w:rPr>
          <w:szCs w:val="24"/>
        </w:rPr>
        <w:t>рудового договора;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>
        <w:rPr>
          <w:szCs w:val="24"/>
        </w:rPr>
        <w:t>2.2.4.</w:t>
      </w:r>
      <w:r w:rsidRPr="00CF6386">
        <w:t xml:space="preserve"> </w:t>
      </w:r>
      <w:r w:rsidRPr="00CF6386">
        <w:rPr>
          <w:szCs w:val="24"/>
        </w:rPr>
        <w:t>документ, удостоверяющий личность заявителя</w:t>
      </w:r>
      <w:r w:rsidRPr="004E6DD8">
        <w:t>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3</w:t>
      </w:r>
      <w:r w:rsidRPr="00781F3E">
        <w:rPr>
          <w:szCs w:val="24"/>
        </w:rPr>
        <w:t>. При подаче трудового договора и документов, указанных в пункте 2.</w:t>
      </w:r>
      <w:r>
        <w:rPr>
          <w:szCs w:val="24"/>
        </w:rPr>
        <w:t>2</w:t>
      </w:r>
      <w:r w:rsidRPr="00781F3E">
        <w:rPr>
          <w:szCs w:val="24"/>
        </w:rPr>
        <w:t xml:space="preserve"> настоящего Положения, работодателем лично он представляет паспорт или иной документ, удостоверяющий личность.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При подаче трудового договора и документов, указанных в пункте 2.</w:t>
      </w:r>
      <w:r>
        <w:rPr>
          <w:szCs w:val="24"/>
        </w:rPr>
        <w:t>2</w:t>
      </w:r>
      <w:r w:rsidRPr="00781F3E">
        <w:rPr>
          <w:szCs w:val="24"/>
        </w:rPr>
        <w:t xml:space="preserve"> настоящего Положения, уполномоченным представителем работодателя он представляет паспорт или иной документ, удостоверяющий личность, а также документы, подтверждающие полномочия представителя.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4</w:t>
      </w:r>
      <w:r w:rsidRPr="00781F3E">
        <w:rPr>
          <w:szCs w:val="24"/>
        </w:rPr>
        <w:t>. Копия трудового договора при отсутствии оригинала на регистрацию не принимается.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5</w:t>
      </w:r>
      <w:r w:rsidRPr="00781F3E">
        <w:rPr>
          <w:szCs w:val="24"/>
        </w:rPr>
        <w:t>. Местная администрация осуществляет регистрацию трудового договора в уведомительном порядке</w:t>
      </w:r>
      <w:r>
        <w:rPr>
          <w:szCs w:val="24"/>
        </w:rPr>
        <w:t xml:space="preserve"> </w:t>
      </w:r>
      <w:r w:rsidRPr="00781F3E">
        <w:rPr>
          <w:szCs w:val="24"/>
        </w:rPr>
        <w:t>в соответствии с административным регламентом предоставления муниципальной услуги по регистрации трудового договора, заключаемого работником с работодателем – физическим лицом, не являющимся индивидуальным предпринимателем.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2.</w:t>
      </w:r>
      <w:r>
        <w:rPr>
          <w:szCs w:val="24"/>
        </w:rPr>
        <w:t>6</w:t>
      </w:r>
      <w:r w:rsidRPr="00781F3E">
        <w:rPr>
          <w:szCs w:val="24"/>
        </w:rPr>
        <w:t>. Регистрация трудового договора осуществляется путем проставления штампа о регистрации с указанием регистрационного номера и даты регистрации на представленном экземпляре трудового договора.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>
        <w:rPr>
          <w:szCs w:val="24"/>
        </w:rPr>
        <w:t>2.7</w:t>
      </w:r>
      <w:r w:rsidRPr="00781F3E">
        <w:rPr>
          <w:szCs w:val="24"/>
        </w:rPr>
        <w:t>. Зарегистрированный экземпляр трудового договора возвращается работодателю (его уполномоченному представителю).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Копия трудового договора хранится в Местной администрации.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lastRenderedPageBreak/>
        <w:t>2.</w:t>
      </w:r>
      <w:r>
        <w:rPr>
          <w:szCs w:val="24"/>
        </w:rPr>
        <w:t>8</w:t>
      </w:r>
      <w:r w:rsidRPr="00781F3E">
        <w:rPr>
          <w:szCs w:val="24"/>
        </w:rPr>
        <w:t xml:space="preserve">. В Местной администрации ведется журнал регистрации </w:t>
      </w:r>
      <w:r w:rsidRPr="00781F3E">
        <w:rPr>
          <w:rFonts w:eastAsia="Wingdings (L$)"/>
          <w:szCs w:val="24"/>
        </w:rPr>
        <w:t>трудовых договоров, заключаемых работниками с работодателями – физическими лицами, не являющимися индивидуальными предпринимателями, а также регистрации факта прекращения таких договор</w:t>
      </w:r>
      <w:r w:rsidRPr="00781F3E">
        <w:rPr>
          <w:szCs w:val="24"/>
        </w:rPr>
        <w:t>ов (далее – журнал регистрации), который хранится в Местной администрации муниципального образования в течение трех лет с момента последней записи.</w:t>
      </w:r>
    </w:p>
    <w:p w:rsidR="002C27F2" w:rsidRPr="00781F3E" w:rsidRDefault="002C27F2" w:rsidP="002C27F2">
      <w:pPr>
        <w:autoSpaceDE w:val="0"/>
        <w:autoSpaceDN w:val="0"/>
        <w:adjustRightInd w:val="0"/>
        <w:ind w:firstLine="567"/>
        <w:outlineLvl w:val="1"/>
        <w:rPr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outlineLvl w:val="1"/>
        <w:rPr>
          <w:b/>
          <w:szCs w:val="24"/>
        </w:rPr>
      </w:pPr>
      <w:r w:rsidRPr="00781F3E">
        <w:rPr>
          <w:b/>
          <w:szCs w:val="24"/>
        </w:rPr>
        <w:t>3. Порядок регистрации факта прекращения трудового договора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 xml:space="preserve">3.1. При прекращении трудового договора с работником работодатель – физическое лицо, не являющееся индивидуальным предпринимателем </w:t>
      </w:r>
      <w:r w:rsidRPr="00781F3E">
        <w:rPr>
          <w:szCs w:val="24"/>
        </w:rPr>
        <w:br/>
        <w:t>(далее – работодатель – физическое лицо) (его уполномоченный представитель), направляет трудовой договор в Местную администрацию, в которой был зарегистрирован этот трудовой договор, для регистрации факта его прекращения.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 xml:space="preserve">3.2. </w:t>
      </w:r>
      <w:r>
        <w:rPr>
          <w:szCs w:val="24"/>
        </w:rPr>
        <w:t>Для регистрации факта прекращения трудового договора в Местную администрацию предоставляются: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2</w:t>
      </w:r>
      <w:r w:rsidRPr="00781F3E">
        <w:rPr>
          <w:szCs w:val="24"/>
        </w:rPr>
        <w:t>.1. Заявление о регистрации факта прекращения трудового договора;</w:t>
      </w:r>
    </w:p>
    <w:p w:rsidR="002C27F2" w:rsidRPr="004C3D2B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2</w:t>
      </w:r>
      <w:r w:rsidRPr="00781F3E">
        <w:rPr>
          <w:szCs w:val="24"/>
        </w:rPr>
        <w:t>.2. Ранее зарегистрированный в Местной администрации трудовой договор</w:t>
      </w:r>
      <w:r>
        <w:rPr>
          <w:szCs w:val="24"/>
        </w:rPr>
        <w:t xml:space="preserve"> </w:t>
      </w:r>
      <w:r w:rsidRPr="00357733">
        <w:t>(</w:t>
      </w:r>
      <w:r w:rsidRPr="004C3D2B">
        <w:rPr>
          <w:szCs w:val="24"/>
        </w:rPr>
        <w:t>один или оба экземпляра);</w:t>
      </w:r>
    </w:p>
    <w:p w:rsidR="002C27F2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2</w:t>
      </w:r>
      <w:r w:rsidRPr="00781F3E">
        <w:rPr>
          <w:szCs w:val="24"/>
        </w:rPr>
        <w:t>.3. Документы, подтверждающие</w:t>
      </w:r>
      <w:r>
        <w:rPr>
          <w:szCs w:val="24"/>
        </w:rPr>
        <w:t xml:space="preserve"> расторжение трудовых отношений;</w:t>
      </w:r>
    </w:p>
    <w:p w:rsidR="002C27F2" w:rsidRPr="00CF6386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3.2.4. </w:t>
      </w:r>
      <w:r w:rsidRPr="00CF6386">
        <w:rPr>
          <w:szCs w:val="24"/>
        </w:rPr>
        <w:t>Документ, удостоверяющий личность заявителя.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3</w:t>
      </w:r>
      <w:r w:rsidRPr="00781F3E">
        <w:rPr>
          <w:szCs w:val="24"/>
        </w:rPr>
        <w:t>. При подаче трудового договора и документов, указанных в пункте 3.</w:t>
      </w:r>
      <w:r>
        <w:rPr>
          <w:szCs w:val="24"/>
        </w:rPr>
        <w:t>2</w:t>
      </w:r>
      <w:r w:rsidRPr="00781F3E">
        <w:rPr>
          <w:szCs w:val="24"/>
        </w:rPr>
        <w:t xml:space="preserve"> настоящего Положения, работодателем – физическим лицом лично он представляет паспорт или иной документ, удостоверяющий личность.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При подаче трудового договора и документов, указанных в пункте 3.</w:t>
      </w:r>
      <w:r>
        <w:rPr>
          <w:szCs w:val="24"/>
        </w:rPr>
        <w:t>2</w:t>
      </w:r>
      <w:r w:rsidRPr="00781F3E">
        <w:rPr>
          <w:szCs w:val="24"/>
        </w:rPr>
        <w:t xml:space="preserve"> настоящего Положения, уполномоченным представителем работодателя – физического лица он представляет паспорт или иной документ, удостоверяющий личность, а также документы, подтверждающие полномочия представителя.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4</w:t>
      </w:r>
      <w:r w:rsidRPr="00781F3E">
        <w:rPr>
          <w:szCs w:val="24"/>
        </w:rPr>
        <w:t>. Местная администрация осуществляет регистрацию факта прекращения трудового договора в уведомительном порядке в соответствии с административным регламентом предоставления муниципальной услуги по регистрации факта прекращения трудового договора, заключаемого работником с работодателем – физическим лицом, не являющимся индивидуальным предпринимателем.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5</w:t>
      </w:r>
      <w:r w:rsidRPr="00781F3E">
        <w:rPr>
          <w:szCs w:val="24"/>
        </w:rPr>
        <w:t>. Регистрация факта прекращения трудового договора осуществляется путем проставления штампа о регистрации с указанием регистрационного номера и даты регистрации на представленном экземпляре трудового договора.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6</w:t>
      </w:r>
      <w:r w:rsidRPr="00781F3E">
        <w:rPr>
          <w:szCs w:val="24"/>
        </w:rPr>
        <w:t>. Зарегистрированный экземпляр трудового договора возвращается работодателю – физическому лицу (его уполномоченному представителю).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outlineLvl w:val="1"/>
        <w:rPr>
          <w:szCs w:val="24"/>
        </w:rPr>
      </w:pPr>
      <w:r w:rsidRPr="00781F3E">
        <w:rPr>
          <w:szCs w:val="24"/>
        </w:rPr>
        <w:t>В журнал регистрации вносится соответствующая запись.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7</w:t>
      </w:r>
      <w:r w:rsidRPr="00781F3E">
        <w:rPr>
          <w:szCs w:val="24"/>
        </w:rPr>
        <w:t>. В случае смерти работодателя – физического лица или отсутствия сведений о месте его пребывания в течение двух месяцев, иных случаях, не позволяющих продолжать трудовые отношения и исключающих возможность регистрации факта прекращения трудового договора в соответствии с пунктами 3.1 – 3.</w:t>
      </w:r>
      <w:r>
        <w:rPr>
          <w:szCs w:val="24"/>
        </w:rPr>
        <w:t>6</w:t>
      </w:r>
      <w:r w:rsidRPr="00781F3E">
        <w:rPr>
          <w:szCs w:val="24"/>
        </w:rPr>
        <w:t xml:space="preserve"> настоящего Положения, работник (его уполномоченный представитель) имеет право в течение одного месяца обратиться в Местную администрацию, в которой был зарегистрирован трудовой договор, для регистрации факта прекращения этого трудового договора.</w:t>
      </w:r>
    </w:p>
    <w:p w:rsidR="002C27F2" w:rsidRPr="00781F3E" w:rsidRDefault="002C27F2" w:rsidP="002C27F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szCs w:val="24"/>
        </w:rPr>
      </w:pPr>
      <w:r w:rsidRPr="00781F3E">
        <w:rPr>
          <w:szCs w:val="24"/>
        </w:rPr>
        <w:t>3.</w:t>
      </w:r>
      <w:r>
        <w:rPr>
          <w:szCs w:val="24"/>
        </w:rPr>
        <w:t>8</w:t>
      </w:r>
      <w:r w:rsidRPr="00781F3E">
        <w:rPr>
          <w:szCs w:val="24"/>
        </w:rPr>
        <w:t>.Регистрация факта прекращения трудового договора в случае, предусмотренном пунктом 3.</w:t>
      </w:r>
      <w:r>
        <w:rPr>
          <w:szCs w:val="24"/>
        </w:rPr>
        <w:t>7</w:t>
      </w:r>
      <w:r w:rsidRPr="00781F3E">
        <w:rPr>
          <w:szCs w:val="24"/>
        </w:rPr>
        <w:t xml:space="preserve"> настоящего Положения, осуществляется в порядке, предусмотренном пунктами 3.2 – 3.</w:t>
      </w:r>
      <w:r>
        <w:rPr>
          <w:szCs w:val="24"/>
        </w:rPr>
        <w:t>6</w:t>
      </w:r>
      <w:r w:rsidRPr="00781F3E">
        <w:rPr>
          <w:szCs w:val="24"/>
        </w:rPr>
        <w:t xml:space="preserve"> настоящего Положения.</w:t>
      </w:r>
    </w:p>
    <w:p w:rsidR="002C27F2" w:rsidRPr="00781F3E" w:rsidRDefault="002C27F2" w:rsidP="002C27F2">
      <w:pPr>
        <w:rPr>
          <w:szCs w:val="24"/>
        </w:rPr>
      </w:pPr>
    </w:p>
    <w:p w:rsidR="00A024C2" w:rsidRDefault="00A024C2" w:rsidP="00A024C2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</w:rPr>
      </w:pPr>
    </w:p>
    <w:sectPr w:rsidR="00A024C2" w:rsidSect="00F84F08">
      <w:pgSz w:w="11907" w:h="16840"/>
      <w:pgMar w:top="1079" w:right="850" w:bottom="36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E44"/>
    <w:multiLevelType w:val="hybridMultilevel"/>
    <w:tmpl w:val="01EA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BC499A"/>
    <w:multiLevelType w:val="hybridMultilevel"/>
    <w:tmpl w:val="C5ACED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A0CCF"/>
    <w:rsid w:val="00082E99"/>
    <w:rsid w:val="00092B11"/>
    <w:rsid w:val="00167071"/>
    <w:rsid w:val="001724E5"/>
    <w:rsid w:val="001D1B29"/>
    <w:rsid w:val="002C27F2"/>
    <w:rsid w:val="002D5F6B"/>
    <w:rsid w:val="003805DD"/>
    <w:rsid w:val="004413E8"/>
    <w:rsid w:val="00447A52"/>
    <w:rsid w:val="004679BF"/>
    <w:rsid w:val="004B752F"/>
    <w:rsid w:val="004E6BC6"/>
    <w:rsid w:val="005E4F8F"/>
    <w:rsid w:val="00656EC6"/>
    <w:rsid w:val="0067745D"/>
    <w:rsid w:val="00734084"/>
    <w:rsid w:val="007C47A7"/>
    <w:rsid w:val="007E1A57"/>
    <w:rsid w:val="00875740"/>
    <w:rsid w:val="00894842"/>
    <w:rsid w:val="00922311"/>
    <w:rsid w:val="009333FD"/>
    <w:rsid w:val="009D0F83"/>
    <w:rsid w:val="00A011C8"/>
    <w:rsid w:val="00A024C2"/>
    <w:rsid w:val="00A33723"/>
    <w:rsid w:val="00B43595"/>
    <w:rsid w:val="00BB313E"/>
    <w:rsid w:val="00BE4FA0"/>
    <w:rsid w:val="00C56FB3"/>
    <w:rsid w:val="00C67A2A"/>
    <w:rsid w:val="00C877AB"/>
    <w:rsid w:val="00CD4E19"/>
    <w:rsid w:val="00CF4EA4"/>
    <w:rsid w:val="00D741A9"/>
    <w:rsid w:val="00D7743A"/>
    <w:rsid w:val="00DE0AA4"/>
    <w:rsid w:val="00EA2FD3"/>
    <w:rsid w:val="00EA34C2"/>
    <w:rsid w:val="00F4216E"/>
    <w:rsid w:val="00F84F08"/>
    <w:rsid w:val="00FA0CCF"/>
    <w:rsid w:val="00FA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CCF"/>
    <w:rPr>
      <w:sz w:val="24"/>
    </w:rPr>
  </w:style>
  <w:style w:type="paragraph" w:styleId="1">
    <w:name w:val="heading 1"/>
    <w:basedOn w:val="a"/>
    <w:next w:val="a"/>
    <w:qFormat/>
    <w:rsid w:val="00FA0CCF"/>
    <w:pPr>
      <w:keepNext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çàãîëîâîê 2"/>
    <w:basedOn w:val="a"/>
    <w:next w:val="a"/>
    <w:rsid w:val="00FA0CCF"/>
    <w:pPr>
      <w:keepNext/>
      <w:jc w:val="center"/>
    </w:pPr>
    <w:rPr>
      <w:b/>
      <w:sz w:val="28"/>
    </w:rPr>
  </w:style>
  <w:style w:type="paragraph" w:customStyle="1" w:styleId="10">
    <w:name w:val="çàãîëîâîê 1"/>
    <w:basedOn w:val="a"/>
    <w:next w:val="a"/>
    <w:rsid w:val="00FA0CCF"/>
    <w:pPr>
      <w:keepNext/>
    </w:pPr>
    <w:rPr>
      <w:b/>
    </w:rPr>
  </w:style>
  <w:style w:type="paragraph" w:styleId="a3">
    <w:name w:val="Balloon Text"/>
    <w:basedOn w:val="a"/>
    <w:semiHidden/>
    <w:rsid w:val="00C67A2A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F84F08"/>
    <w:pPr>
      <w:spacing w:before="100" w:beforeAutospacing="1" w:after="100" w:afterAutospacing="1"/>
    </w:pPr>
    <w:rPr>
      <w:szCs w:val="24"/>
    </w:rPr>
  </w:style>
  <w:style w:type="paragraph" w:customStyle="1" w:styleId="21">
    <w:name w:val="Основной текст 21"/>
    <w:basedOn w:val="a"/>
    <w:rsid w:val="005E4F8F"/>
    <w:pPr>
      <w:suppressAutoHyphens/>
    </w:pPr>
    <w:rPr>
      <w:bCs/>
      <w:sz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5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7681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2018-03-15T07:23:00Z</cp:lastPrinted>
  <dcterms:created xsi:type="dcterms:W3CDTF">2018-03-15T07:24:00Z</dcterms:created>
  <dcterms:modified xsi:type="dcterms:W3CDTF">2018-03-15T07:24:00Z</dcterms:modified>
</cp:coreProperties>
</file>