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6A0" w:rsidRDefault="001D06A0" w:rsidP="001D06A0">
      <w:pPr>
        <w:tabs>
          <w:tab w:val="left" w:pos="1134"/>
          <w:tab w:val="left" w:pos="5103"/>
        </w:tabs>
        <w:autoSpaceDE w:val="0"/>
        <w:autoSpaceDN w:val="0"/>
        <w:adjustRightInd w:val="0"/>
        <w:ind w:left="5103" w:firstLine="0"/>
        <w:jc w:val="both"/>
        <w:rPr>
          <w:rFonts w:ascii="Arial" w:eastAsia="Times New Roman" w:hAnsi="Arial" w:cs="Arial"/>
          <w:b/>
          <w:bCs/>
          <w:color w:val="000000"/>
          <w:sz w:val="32"/>
          <w:szCs w:val="32"/>
          <w:lang w:eastAsia="ru-RU"/>
        </w:rPr>
      </w:pPr>
    </w:p>
    <w:tbl>
      <w:tblPr>
        <w:tblStyle w:val="ac"/>
        <w:tblW w:w="10065" w:type="dxa"/>
        <w:tblInd w:w="-601" w:type="dxa"/>
        <w:tblLayout w:type="fixed"/>
        <w:tblLook w:val="04A0"/>
      </w:tblPr>
      <w:tblGrid>
        <w:gridCol w:w="4806"/>
        <w:gridCol w:w="5259"/>
      </w:tblGrid>
      <w:tr w:rsidR="001D06A0" w:rsidTr="003E4E60">
        <w:tc>
          <w:tcPr>
            <w:tcW w:w="4806" w:type="dxa"/>
          </w:tcPr>
          <w:p w:rsidR="001D06A0" w:rsidRPr="00D312E8" w:rsidRDefault="001D06A0" w:rsidP="001D06A0">
            <w:pPr>
              <w:tabs>
                <w:tab w:val="center" w:pos="5015"/>
              </w:tabs>
              <w:autoSpaceDE w:val="0"/>
              <w:autoSpaceDN w:val="0"/>
              <w:ind w:firstLine="0"/>
              <w:jc w:val="both"/>
              <w:rPr>
                <w:rFonts w:ascii="Times New Roman" w:eastAsia="Calibri" w:hAnsi="Times New Roman" w:cs="Times New Roman"/>
                <w:b/>
                <w:sz w:val="24"/>
                <w:szCs w:val="24"/>
              </w:rPr>
            </w:pPr>
            <w:r w:rsidRPr="00D312E8">
              <w:rPr>
                <w:rFonts w:ascii="Times New Roman" w:eastAsia="Calibri" w:hAnsi="Times New Roman" w:cs="Times New Roman"/>
                <w:b/>
                <w:sz w:val="24"/>
                <w:szCs w:val="24"/>
              </w:rPr>
              <w:t>ЗАРЕГИСТРИРОВАН</w:t>
            </w:r>
            <w:r>
              <w:rPr>
                <w:rFonts w:ascii="Times New Roman" w:hAnsi="Times New Roman" w:cs="Times New Roman"/>
                <w:b/>
                <w:sz w:val="24"/>
                <w:szCs w:val="24"/>
              </w:rPr>
              <w:tab/>
            </w:r>
          </w:p>
          <w:p w:rsidR="001D06A0" w:rsidRDefault="001D06A0" w:rsidP="001D06A0">
            <w:pPr>
              <w:ind w:firstLine="0"/>
              <w:jc w:val="both"/>
              <w:rPr>
                <w:rFonts w:ascii="Times New Roman" w:hAnsi="Times New Roman" w:cs="Times New Roman"/>
                <w:sz w:val="24"/>
                <w:szCs w:val="24"/>
              </w:rPr>
            </w:pPr>
          </w:p>
          <w:p w:rsidR="001D06A0" w:rsidRPr="003E4E60" w:rsidRDefault="001D06A0" w:rsidP="003E4E60">
            <w:pPr>
              <w:ind w:firstLine="0"/>
              <w:rPr>
                <w:rFonts w:ascii="Times New Roman" w:eastAsia="Calibri" w:hAnsi="Times New Roman" w:cs="Times New Roman"/>
                <w:sz w:val="24"/>
                <w:szCs w:val="24"/>
              </w:rPr>
            </w:pPr>
            <w:r w:rsidRPr="00B413C2">
              <w:rPr>
                <w:rFonts w:ascii="Times New Roman" w:eastAsia="Calibri" w:hAnsi="Times New Roman" w:cs="Times New Roman"/>
                <w:sz w:val="24"/>
                <w:szCs w:val="24"/>
              </w:rPr>
              <w:t>Присвоен</w:t>
            </w:r>
            <w:r w:rsidR="003E4E60">
              <w:rPr>
                <w:rFonts w:ascii="Times New Roman" w:eastAsia="Calibri" w:hAnsi="Times New Roman" w:cs="Times New Roman"/>
                <w:sz w:val="24"/>
                <w:szCs w:val="24"/>
              </w:rPr>
              <w:t xml:space="preserve"> </w:t>
            </w:r>
            <w:r w:rsidR="003E4E60">
              <w:rPr>
                <w:rFonts w:ascii="Times New Roman" w:eastAsia="Times New Roman" w:hAnsi="Times New Roman" w:cs="Times New Roman"/>
                <w:color w:val="000000"/>
                <w:sz w:val="24"/>
                <w:szCs w:val="24"/>
                <w:lang w:eastAsia="ru-RU"/>
              </w:rPr>
              <w:t xml:space="preserve">государственный </w:t>
            </w:r>
            <w:r w:rsidR="003E4E60" w:rsidRPr="00B413C2">
              <w:rPr>
                <w:rFonts w:ascii="Times New Roman" w:eastAsia="Times New Roman" w:hAnsi="Times New Roman" w:cs="Times New Roman"/>
                <w:color w:val="000000"/>
                <w:sz w:val="24"/>
                <w:szCs w:val="24"/>
                <w:lang w:eastAsia="ru-RU"/>
              </w:rPr>
              <w:t xml:space="preserve">регистрационный </w:t>
            </w:r>
            <w:r w:rsidR="003E4E60">
              <w:rPr>
                <w:rFonts w:ascii="Times New Roman" w:eastAsia="Times New Roman" w:hAnsi="Times New Roman" w:cs="Times New Roman"/>
                <w:color w:val="000000"/>
                <w:sz w:val="24"/>
                <w:szCs w:val="24"/>
                <w:lang w:eastAsia="ru-RU"/>
              </w:rPr>
              <w:t>номер</w:t>
            </w:r>
            <w:r w:rsidR="003E4E60" w:rsidRPr="00B413C2">
              <w:rPr>
                <w:rFonts w:ascii="Times New Roman" w:eastAsia="Calibri" w:hAnsi="Times New Roman" w:cs="Times New Roman"/>
                <w:sz w:val="24"/>
                <w:szCs w:val="24"/>
              </w:rPr>
              <w:t xml:space="preserve"> </w:t>
            </w:r>
            <w:r w:rsidR="003E4E60">
              <w:rPr>
                <w:rFonts w:ascii="Times New Roman" w:eastAsia="Calibri" w:hAnsi="Times New Roman" w:cs="Times New Roman"/>
                <w:sz w:val="24"/>
                <w:szCs w:val="24"/>
              </w:rPr>
              <w:t xml:space="preserve">Главным </w:t>
            </w:r>
            <w:r w:rsidRPr="00B413C2">
              <w:rPr>
                <w:rFonts w:ascii="Times New Roman" w:eastAsia="Calibri" w:hAnsi="Times New Roman" w:cs="Times New Roman"/>
                <w:sz w:val="24"/>
                <w:szCs w:val="24"/>
              </w:rPr>
              <w:t>управлением Министерства юстиции Российской Федерации по</w:t>
            </w:r>
            <w:r w:rsidR="003E4E60">
              <w:rPr>
                <w:rFonts w:ascii="Times New Roman" w:eastAsia="Calibri" w:hAnsi="Times New Roman" w:cs="Times New Roman"/>
                <w:sz w:val="24"/>
                <w:szCs w:val="24"/>
              </w:rPr>
              <w:t xml:space="preserve"> </w:t>
            </w:r>
            <w:r>
              <w:rPr>
                <w:rFonts w:ascii="Times New Roman" w:hAnsi="Times New Roman" w:cs="Times New Roman"/>
                <w:sz w:val="24"/>
                <w:szCs w:val="24"/>
              </w:rPr>
              <w:t>Санкт-Петербургу</w:t>
            </w:r>
            <w:r w:rsidR="003E4E60">
              <w:rPr>
                <w:rFonts w:ascii="Times New Roman" w:eastAsia="Calibri" w:hAnsi="Times New Roman" w:cs="Times New Roman"/>
                <w:sz w:val="24"/>
                <w:szCs w:val="24"/>
              </w:rPr>
              <w:t xml:space="preserve"> </w:t>
            </w:r>
            <w:r w:rsidRPr="00B413C2">
              <w:rPr>
                <w:rFonts w:ascii="Times New Roman" w:hAnsi="Times New Roman" w:cs="Times New Roman"/>
                <w:color w:val="000000"/>
                <w:sz w:val="24"/>
                <w:szCs w:val="24"/>
              </w:rPr>
              <w:t>RU782010002017001 от 06.04.2017</w:t>
            </w:r>
          </w:p>
          <w:p w:rsidR="001D06A0" w:rsidRPr="001D06A0" w:rsidRDefault="001D06A0" w:rsidP="001D06A0">
            <w:pPr>
              <w:wordWrap w:val="0"/>
              <w:ind w:firstLine="0"/>
              <w:rPr>
                <w:rFonts w:ascii="Times New Roman" w:eastAsia="Times New Roman" w:hAnsi="Times New Roman" w:cs="Times New Roman"/>
                <w:color w:val="000000"/>
                <w:sz w:val="24"/>
                <w:szCs w:val="24"/>
                <w:lang w:eastAsia="ru-RU"/>
              </w:rPr>
            </w:pPr>
          </w:p>
          <w:tbl>
            <w:tblPr>
              <w:tblW w:w="10031" w:type="dxa"/>
              <w:tblLayout w:type="fixed"/>
              <w:tblLook w:val="04A0"/>
            </w:tblPr>
            <w:tblGrid>
              <w:gridCol w:w="5070"/>
              <w:gridCol w:w="4961"/>
            </w:tblGrid>
            <w:tr w:rsidR="001D06A0" w:rsidRPr="005962DA" w:rsidTr="001D06A0">
              <w:tc>
                <w:tcPr>
                  <w:tcW w:w="5070" w:type="dxa"/>
                </w:tcPr>
                <w:p w:rsidR="001D06A0" w:rsidRDefault="001D06A0" w:rsidP="000719B3">
                  <w:pPr>
                    <w:ind w:firstLine="0"/>
                    <w:jc w:val="both"/>
                    <w:rPr>
                      <w:rFonts w:ascii="Times New Roman" w:hAnsi="Times New Roman" w:cs="Times New Roman"/>
                      <w:sz w:val="24"/>
                      <w:szCs w:val="24"/>
                    </w:rPr>
                  </w:pPr>
                  <w:r w:rsidRPr="00B413C2">
                    <w:rPr>
                      <w:rFonts w:ascii="Times New Roman" w:eastAsia="Calibri" w:hAnsi="Times New Roman" w:cs="Times New Roman"/>
                      <w:sz w:val="24"/>
                      <w:szCs w:val="24"/>
                    </w:rPr>
                    <w:t>Зарегистрированы изменения:</w:t>
                  </w:r>
                </w:p>
                <w:p w:rsidR="001D06A0" w:rsidRDefault="001D06A0" w:rsidP="000719B3">
                  <w:pPr>
                    <w:ind w:firstLine="0"/>
                    <w:jc w:val="both"/>
                    <w:rPr>
                      <w:rFonts w:ascii="Times New Roman" w:hAnsi="Times New Roman" w:cs="Times New Roman"/>
                      <w:sz w:val="24"/>
                      <w:szCs w:val="24"/>
                    </w:rPr>
                  </w:pPr>
                  <w:r w:rsidRPr="00B413C2">
                    <w:rPr>
                      <w:rFonts w:ascii="Times New Roman" w:eastAsia="Times New Roman" w:hAnsi="Times New Roman" w:cs="Times New Roman"/>
                      <w:color w:val="000000"/>
                      <w:sz w:val="24"/>
                      <w:szCs w:val="24"/>
                      <w:lang w:eastAsia="ru-RU"/>
                    </w:rPr>
                    <w:t xml:space="preserve">Государственный регистрационный </w:t>
                  </w:r>
                  <w:r>
                    <w:rPr>
                      <w:rFonts w:ascii="Times New Roman" w:eastAsia="Times New Roman" w:hAnsi="Times New Roman" w:cs="Times New Roman"/>
                      <w:color w:val="000000"/>
                      <w:sz w:val="24"/>
                      <w:szCs w:val="24"/>
                      <w:lang w:eastAsia="ru-RU"/>
                    </w:rPr>
                    <w:t>номер:</w:t>
                  </w:r>
                  <w:r w:rsidRPr="00B413C2">
                    <w:rPr>
                      <w:rFonts w:ascii="Times New Roman" w:eastAsia="Times New Roman" w:hAnsi="Times New Roman" w:cs="Times New Roman"/>
                      <w:color w:val="000000"/>
                      <w:sz w:val="24"/>
                      <w:szCs w:val="24"/>
                      <w:lang w:eastAsia="ru-RU"/>
                    </w:rPr>
                    <w:t xml:space="preserve"> ер: </w:t>
                  </w:r>
                  <w:r w:rsidRPr="001D06A0">
                    <w:rPr>
                      <w:rFonts w:ascii="Times New Roman" w:hAnsi="Times New Roman" w:cs="Times New Roman"/>
                      <w:color w:val="000000"/>
                      <w:sz w:val="24"/>
                      <w:szCs w:val="24"/>
                    </w:rPr>
                    <w:t>RU782010002017002 от 09.10.2017</w:t>
                  </w:r>
                </w:p>
                <w:p w:rsidR="001D06A0" w:rsidRPr="001D06A0" w:rsidRDefault="001D06A0" w:rsidP="001D06A0">
                  <w:pPr>
                    <w:ind w:firstLine="0"/>
                    <w:jc w:val="both"/>
                    <w:rPr>
                      <w:rFonts w:ascii="Times New Roman" w:hAnsi="Times New Roman" w:cs="Times New Roman"/>
                      <w:sz w:val="24"/>
                      <w:szCs w:val="24"/>
                    </w:rPr>
                  </w:pPr>
                  <w:r w:rsidRPr="00B413C2">
                    <w:rPr>
                      <w:rFonts w:ascii="Times New Roman" w:eastAsia="Times New Roman" w:hAnsi="Times New Roman" w:cs="Times New Roman"/>
                      <w:color w:val="000000"/>
                      <w:sz w:val="24"/>
                      <w:szCs w:val="24"/>
                      <w:lang w:eastAsia="ru-RU"/>
                    </w:rPr>
                    <w:t>Гос</w:t>
                  </w:r>
                  <w:r>
                    <w:rPr>
                      <w:rFonts w:ascii="Times New Roman" w:eastAsia="Times New Roman" w:hAnsi="Times New Roman" w:cs="Times New Roman"/>
                      <w:color w:val="000000"/>
                      <w:sz w:val="24"/>
                      <w:szCs w:val="24"/>
                      <w:lang w:eastAsia="ru-RU"/>
                    </w:rPr>
                    <w:t>ударственный регистрационный номер:</w:t>
                  </w:r>
                  <w:r w:rsidRPr="00B413C2">
                    <w:rPr>
                      <w:rFonts w:ascii="Times New Roman" w:eastAsia="Times New Roman" w:hAnsi="Times New Roman" w:cs="Times New Roman"/>
                      <w:color w:val="000000"/>
                      <w:sz w:val="24"/>
                      <w:szCs w:val="24"/>
                      <w:lang w:eastAsia="ru-RU"/>
                    </w:rPr>
                    <w:t xml:space="preserve"> ер: </w:t>
                  </w:r>
                  <w:r w:rsidRPr="00D312E8">
                    <w:rPr>
                      <w:rFonts w:ascii="Times New Roman" w:eastAsia="Times New Roman" w:hAnsi="Times New Roman" w:cs="Times New Roman"/>
                      <w:color w:val="000000"/>
                      <w:sz w:val="24"/>
                      <w:szCs w:val="24"/>
                      <w:lang w:eastAsia="ru-RU"/>
                    </w:rPr>
                    <w:t>RU782010002018001 от 20.07.2018</w:t>
                  </w:r>
                </w:p>
                <w:p w:rsidR="001D06A0" w:rsidRDefault="001D06A0" w:rsidP="000719B3">
                  <w:pPr>
                    <w:wordWrap w:val="0"/>
                    <w:ind w:firstLine="0"/>
                    <w:rPr>
                      <w:rFonts w:ascii="Times New Roman" w:eastAsia="Times New Roman" w:hAnsi="Times New Roman" w:cs="Times New Roman"/>
                      <w:color w:val="000000"/>
                      <w:sz w:val="24"/>
                      <w:szCs w:val="24"/>
                      <w:lang w:eastAsia="ru-RU"/>
                    </w:rPr>
                  </w:pPr>
                  <w:r w:rsidRPr="00B413C2">
                    <w:rPr>
                      <w:rFonts w:ascii="Times New Roman" w:eastAsia="Times New Roman" w:hAnsi="Times New Roman" w:cs="Times New Roman"/>
                      <w:color w:val="000000"/>
                      <w:sz w:val="24"/>
                      <w:szCs w:val="24"/>
                      <w:lang w:eastAsia="ru-RU"/>
                    </w:rPr>
                    <w:t xml:space="preserve">Государственный регистрационный номер: </w:t>
                  </w:r>
                  <w:r w:rsidRPr="00D312E8">
                    <w:rPr>
                      <w:rFonts w:ascii="Times New Roman" w:eastAsia="Times New Roman" w:hAnsi="Times New Roman" w:cs="Times New Roman"/>
                      <w:color w:val="000000"/>
                      <w:sz w:val="24"/>
                      <w:szCs w:val="24"/>
                      <w:lang w:eastAsia="ru-RU"/>
                    </w:rPr>
                    <w:t>RU782010002020001 от 10.11.2020</w:t>
                  </w:r>
                </w:p>
                <w:p w:rsidR="000719B3" w:rsidRDefault="000719B3" w:rsidP="000719B3">
                  <w:pPr>
                    <w:wordWrap w:val="0"/>
                    <w:ind w:firstLine="0"/>
                    <w:rPr>
                      <w:rFonts w:ascii="Times New Roman" w:eastAsia="Times New Roman" w:hAnsi="Times New Roman" w:cs="Times New Roman"/>
                      <w:color w:val="000000"/>
                      <w:sz w:val="24"/>
                      <w:szCs w:val="24"/>
                      <w:lang w:eastAsia="ru-RU"/>
                    </w:rPr>
                  </w:pPr>
                  <w:r w:rsidRPr="00B413C2">
                    <w:rPr>
                      <w:rFonts w:ascii="Times New Roman" w:eastAsia="Times New Roman" w:hAnsi="Times New Roman" w:cs="Times New Roman"/>
                      <w:color w:val="000000"/>
                      <w:sz w:val="24"/>
                      <w:szCs w:val="24"/>
                      <w:lang w:eastAsia="ru-RU"/>
                    </w:rPr>
                    <w:t>Государственный регистрационный номер:</w:t>
                  </w:r>
                </w:p>
                <w:p w:rsidR="000719B3" w:rsidRPr="000719B3" w:rsidRDefault="000719B3" w:rsidP="000719B3">
                  <w:pPr>
                    <w:wordWrap w:val="0"/>
                    <w:ind w:firstLine="0"/>
                    <w:rPr>
                      <w:rFonts w:ascii="Times New Roman" w:eastAsia="Times New Roman" w:hAnsi="Times New Roman" w:cs="Times New Roman"/>
                      <w:color w:val="000000"/>
                      <w:sz w:val="24"/>
                      <w:szCs w:val="24"/>
                      <w:lang w:eastAsia="ru-RU"/>
                    </w:rPr>
                  </w:pPr>
                  <w:r w:rsidRPr="000719B3">
                    <w:rPr>
                      <w:rFonts w:ascii="Times New Roman" w:hAnsi="Times New Roman" w:cs="Times New Roman"/>
                      <w:color w:val="000000"/>
                      <w:sz w:val="24"/>
                      <w:szCs w:val="24"/>
                    </w:rPr>
                    <w:t>RU782010002021001 от 19.04.2021</w:t>
                  </w:r>
                </w:p>
                <w:p w:rsidR="000719B3" w:rsidRPr="000719B3" w:rsidRDefault="000719B3" w:rsidP="000719B3">
                  <w:pPr>
                    <w:wordWrap w:val="0"/>
                    <w:ind w:firstLine="0"/>
                    <w:rPr>
                      <w:rFonts w:ascii="Times New Roman" w:hAnsi="Times New Roman" w:cs="Times New Roman"/>
                      <w:color w:val="000000"/>
                      <w:sz w:val="24"/>
                      <w:szCs w:val="24"/>
                    </w:rPr>
                  </w:pPr>
                  <w:r w:rsidRPr="000719B3">
                    <w:rPr>
                      <w:rFonts w:ascii="Times New Roman" w:eastAsia="Times New Roman" w:hAnsi="Times New Roman" w:cs="Times New Roman"/>
                      <w:color w:val="000000"/>
                      <w:sz w:val="24"/>
                      <w:szCs w:val="24"/>
                      <w:lang w:eastAsia="ru-RU"/>
                    </w:rPr>
                    <w:t>Государственный регистрационный номер:</w:t>
                  </w:r>
                </w:p>
                <w:p w:rsidR="000719B3" w:rsidRDefault="000719B3" w:rsidP="000719B3">
                  <w:pPr>
                    <w:wordWrap w:val="0"/>
                    <w:ind w:firstLine="0"/>
                    <w:rPr>
                      <w:rFonts w:ascii="Times New Roman" w:hAnsi="Times New Roman" w:cs="Times New Roman"/>
                      <w:color w:val="000000"/>
                      <w:sz w:val="24"/>
                      <w:szCs w:val="24"/>
                    </w:rPr>
                  </w:pPr>
                  <w:r w:rsidRPr="000719B3">
                    <w:rPr>
                      <w:rFonts w:ascii="Times New Roman" w:hAnsi="Times New Roman" w:cs="Times New Roman"/>
                      <w:color w:val="000000"/>
                      <w:sz w:val="24"/>
                      <w:szCs w:val="24"/>
                    </w:rPr>
                    <w:t>RU782010002021002 от 27.10.2021</w:t>
                  </w:r>
                </w:p>
                <w:p w:rsidR="005920D5" w:rsidRPr="00546BBC" w:rsidRDefault="005920D5" w:rsidP="000719B3">
                  <w:pPr>
                    <w:wordWrap w:val="0"/>
                    <w:ind w:firstLine="0"/>
                    <w:rPr>
                      <w:rFonts w:ascii="Times New Roman" w:hAnsi="Times New Roman" w:cs="Times New Roman"/>
                      <w:color w:val="000000"/>
                      <w:sz w:val="24"/>
                      <w:szCs w:val="24"/>
                    </w:rPr>
                  </w:pPr>
                  <w:r w:rsidRPr="00546BBC">
                    <w:rPr>
                      <w:rFonts w:ascii="Times New Roman" w:eastAsia="Times New Roman" w:hAnsi="Times New Roman" w:cs="Times New Roman"/>
                      <w:color w:val="000000"/>
                      <w:sz w:val="24"/>
                      <w:szCs w:val="24"/>
                      <w:lang w:eastAsia="ru-RU"/>
                    </w:rPr>
                    <w:t>Государственный регистрационный номер:</w:t>
                  </w:r>
                </w:p>
                <w:p w:rsidR="005920D5" w:rsidRPr="00546BBC" w:rsidRDefault="005920D5" w:rsidP="000719B3">
                  <w:pPr>
                    <w:wordWrap w:val="0"/>
                    <w:ind w:firstLine="0"/>
                    <w:rPr>
                      <w:rFonts w:ascii="Times New Roman" w:hAnsi="Times New Roman" w:cs="Times New Roman"/>
                      <w:color w:val="000000"/>
                      <w:sz w:val="24"/>
                      <w:szCs w:val="24"/>
                    </w:rPr>
                  </w:pPr>
                  <w:r w:rsidRPr="00546BBC">
                    <w:rPr>
                      <w:rFonts w:ascii="Times New Roman" w:hAnsi="Times New Roman" w:cs="Times New Roman"/>
                      <w:color w:val="000000"/>
                      <w:sz w:val="24"/>
                      <w:szCs w:val="24"/>
                    </w:rPr>
                    <w:t>RU782010002022001 от 21.09.2022</w:t>
                  </w:r>
                </w:p>
                <w:p w:rsidR="00546BBC" w:rsidRPr="00546BBC" w:rsidRDefault="00546BBC" w:rsidP="00546BBC">
                  <w:pPr>
                    <w:wordWrap w:val="0"/>
                    <w:ind w:firstLine="0"/>
                    <w:rPr>
                      <w:rFonts w:ascii="Times New Roman" w:hAnsi="Times New Roman" w:cs="Times New Roman"/>
                      <w:color w:val="000000"/>
                      <w:sz w:val="24"/>
                      <w:szCs w:val="24"/>
                    </w:rPr>
                  </w:pPr>
                  <w:r w:rsidRPr="00546BBC">
                    <w:rPr>
                      <w:rFonts w:ascii="Times New Roman" w:eastAsia="Times New Roman" w:hAnsi="Times New Roman" w:cs="Times New Roman"/>
                      <w:color w:val="000000"/>
                      <w:sz w:val="24"/>
                      <w:szCs w:val="24"/>
                      <w:lang w:eastAsia="ru-RU"/>
                    </w:rPr>
                    <w:t>Государственный регистрационный номер:</w:t>
                  </w:r>
                </w:p>
                <w:p w:rsidR="00546BBC" w:rsidRDefault="00546BBC" w:rsidP="000719B3">
                  <w:pPr>
                    <w:wordWrap w:val="0"/>
                    <w:ind w:firstLine="0"/>
                    <w:rPr>
                      <w:rFonts w:ascii="Times New Roman" w:hAnsi="Times New Roman" w:cs="Times New Roman"/>
                      <w:color w:val="000000"/>
                      <w:sz w:val="24"/>
                      <w:szCs w:val="24"/>
                    </w:rPr>
                  </w:pPr>
                  <w:r w:rsidRPr="00546BBC">
                    <w:rPr>
                      <w:rFonts w:ascii="Times New Roman" w:hAnsi="Times New Roman" w:cs="Times New Roman"/>
                      <w:color w:val="000000"/>
                      <w:sz w:val="24"/>
                      <w:szCs w:val="24"/>
                    </w:rPr>
                    <w:t>RU782010002023001 от 05.04.2023</w:t>
                  </w:r>
                </w:p>
                <w:p w:rsidR="00841B54" w:rsidRDefault="00841B54" w:rsidP="000719B3">
                  <w:pPr>
                    <w:wordWrap w:val="0"/>
                    <w:ind w:firstLine="0"/>
                    <w:rPr>
                      <w:rFonts w:ascii="Times New Roman" w:hAnsi="Times New Roman" w:cs="Times New Roman"/>
                      <w:color w:val="000000"/>
                      <w:sz w:val="24"/>
                      <w:szCs w:val="24"/>
                    </w:rPr>
                  </w:pPr>
                  <w:r w:rsidRPr="00546BBC">
                    <w:rPr>
                      <w:rFonts w:ascii="Times New Roman" w:eastAsia="Times New Roman" w:hAnsi="Times New Roman" w:cs="Times New Roman"/>
                      <w:color w:val="000000"/>
                      <w:sz w:val="24"/>
                      <w:szCs w:val="24"/>
                      <w:lang w:eastAsia="ru-RU"/>
                    </w:rPr>
                    <w:t>Государственный регистрационный номер:</w:t>
                  </w:r>
                </w:p>
                <w:p w:rsidR="00841B54" w:rsidRDefault="00841B54" w:rsidP="000719B3">
                  <w:pPr>
                    <w:wordWrap w:val="0"/>
                    <w:ind w:firstLine="0"/>
                    <w:rPr>
                      <w:rFonts w:ascii="Times New Roman" w:hAnsi="Times New Roman" w:cs="Times New Roman"/>
                      <w:color w:val="000000"/>
                      <w:sz w:val="24"/>
                      <w:szCs w:val="24"/>
                    </w:rPr>
                  </w:pPr>
                  <w:r>
                    <w:rPr>
                      <w:rFonts w:ascii="Arial" w:hAnsi="Arial" w:cs="Arial"/>
                      <w:color w:val="000000"/>
                    </w:rPr>
                    <w:t>RU782010002023002 от 10.08.2023</w:t>
                  </w:r>
                </w:p>
                <w:p w:rsidR="00841B54" w:rsidRDefault="00841B54" w:rsidP="000719B3">
                  <w:pPr>
                    <w:wordWrap w:val="0"/>
                    <w:ind w:firstLine="0"/>
                    <w:rPr>
                      <w:rFonts w:ascii="Arial" w:hAnsi="Arial" w:cs="Arial"/>
                      <w:color w:val="000000"/>
                    </w:rPr>
                  </w:pPr>
                  <w:r w:rsidRPr="00546BBC">
                    <w:rPr>
                      <w:rFonts w:ascii="Times New Roman" w:eastAsia="Times New Roman" w:hAnsi="Times New Roman" w:cs="Times New Roman"/>
                      <w:color w:val="000000"/>
                      <w:sz w:val="24"/>
                      <w:szCs w:val="24"/>
                      <w:lang w:eastAsia="ru-RU"/>
                    </w:rPr>
                    <w:t>Государственный регистрационный номер:</w:t>
                  </w:r>
                </w:p>
                <w:p w:rsidR="00841B54" w:rsidRPr="00546BBC" w:rsidRDefault="00841B54" w:rsidP="000719B3">
                  <w:pPr>
                    <w:wordWrap w:val="0"/>
                    <w:ind w:firstLine="0"/>
                    <w:rPr>
                      <w:rFonts w:ascii="Times New Roman" w:eastAsia="Times New Roman" w:hAnsi="Times New Roman" w:cs="Times New Roman"/>
                      <w:color w:val="000000"/>
                      <w:sz w:val="24"/>
                      <w:szCs w:val="24"/>
                      <w:lang w:eastAsia="ru-RU"/>
                    </w:rPr>
                  </w:pPr>
                  <w:r>
                    <w:rPr>
                      <w:rFonts w:ascii="Arial" w:hAnsi="Arial" w:cs="Arial"/>
                      <w:color w:val="000000"/>
                    </w:rPr>
                    <w:t>RU782010002023003 от 28.11.2023</w:t>
                  </w:r>
                </w:p>
                <w:p w:rsidR="006B6C6D" w:rsidRDefault="006B6C6D" w:rsidP="006B6C6D">
                  <w:pPr>
                    <w:wordWrap w:val="0"/>
                    <w:ind w:firstLine="0"/>
                    <w:rPr>
                      <w:rFonts w:ascii="Arial" w:hAnsi="Arial" w:cs="Arial"/>
                      <w:color w:val="000000"/>
                    </w:rPr>
                  </w:pPr>
                  <w:r w:rsidRPr="00546BBC">
                    <w:rPr>
                      <w:rFonts w:ascii="Times New Roman" w:eastAsia="Times New Roman" w:hAnsi="Times New Roman" w:cs="Times New Roman"/>
                      <w:color w:val="000000"/>
                      <w:sz w:val="24"/>
                      <w:szCs w:val="24"/>
                      <w:lang w:eastAsia="ru-RU"/>
                    </w:rPr>
                    <w:t>Государственный регистрационный номер:</w:t>
                  </w:r>
                </w:p>
                <w:p w:rsidR="00C034ED" w:rsidRDefault="006B6C6D" w:rsidP="006B6C6D">
                  <w:pPr>
                    <w:wordWrap w:val="0"/>
                    <w:ind w:firstLine="0"/>
                    <w:rPr>
                      <w:rFonts w:ascii="Arial" w:hAnsi="Arial" w:cs="Arial"/>
                      <w:color w:val="000000"/>
                    </w:rPr>
                  </w:pPr>
                  <w:proofErr w:type="spellStart"/>
                  <w:r>
                    <w:rPr>
                      <w:rFonts w:ascii="Arial" w:hAnsi="Arial" w:cs="Arial"/>
                      <w:color w:val="000000"/>
                    </w:rPr>
                    <w:t>RU782010002024001</w:t>
                  </w:r>
                  <w:proofErr w:type="spellEnd"/>
                  <w:r>
                    <w:rPr>
                      <w:rFonts w:ascii="Arial" w:hAnsi="Arial" w:cs="Arial"/>
                      <w:color w:val="000000"/>
                    </w:rPr>
                    <w:t xml:space="preserve">  от 28.02.2024</w:t>
                  </w:r>
                </w:p>
                <w:p w:rsidR="00C034ED" w:rsidRDefault="00C034ED" w:rsidP="00C034ED">
                  <w:pPr>
                    <w:wordWrap w:val="0"/>
                    <w:ind w:firstLine="0"/>
                    <w:rPr>
                      <w:rFonts w:ascii="Arial" w:hAnsi="Arial" w:cs="Arial"/>
                      <w:color w:val="000000"/>
                    </w:rPr>
                  </w:pPr>
                  <w:r w:rsidRPr="00546BBC">
                    <w:rPr>
                      <w:rFonts w:ascii="Times New Roman" w:eastAsia="Times New Roman" w:hAnsi="Times New Roman" w:cs="Times New Roman"/>
                      <w:color w:val="000000"/>
                      <w:sz w:val="24"/>
                      <w:szCs w:val="24"/>
                      <w:lang w:eastAsia="ru-RU"/>
                    </w:rPr>
                    <w:t>Государственный регистрационный номер:</w:t>
                  </w:r>
                </w:p>
                <w:p w:rsidR="00C034ED" w:rsidRDefault="00C034ED" w:rsidP="00C034ED">
                  <w:pPr>
                    <w:autoSpaceDE w:val="0"/>
                    <w:autoSpaceDN w:val="0"/>
                    <w:adjustRightInd w:val="0"/>
                    <w:ind w:firstLine="0"/>
                    <w:jc w:val="both"/>
                    <w:rPr>
                      <w:rFonts w:ascii="Arial" w:hAnsi="Arial" w:cs="Arial"/>
                      <w:color w:val="000000"/>
                    </w:rPr>
                  </w:pPr>
                  <w:proofErr w:type="spellStart"/>
                  <w:r>
                    <w:rPr>
                      <w:rFonts w:ascii="Arial" w:hAnsi="Arial" w:cs="Arial"/>
                    </w:rPr>
                    <w:t>RU782010002024002</w:t>
                  </w:r>
                  <w:proofErr w:type="spellEnd"/>
                  <w:r>
                    <w:rPr>
                      <w:rFonts w:ascii="Arial" w:hAnsi="Arial" w:cs="Arial"/>
                    </w:rPr>
                    <w:t xml:space="preserve"> </w:t>
                  </w:r>
                  <w:r>
                    <w:rPr>
                      <w:rFonts w:ascii="Arial" w:hAnsi="Arial" w:cs="Arial"/>
                      <w:color w:val="000000"/>
                    </w:rPr>
                    <w:t>от 05.06.2024</w:t>
                  </w:r>
                </w:p>
                <w:p w:rsidR="007F77C2" w:rsidRPr="00C034ED" w:rsidRDefault="007F77C2" w:rsidP="00C034ED">
                  <w:pPr>
                    <w:autoSpaceDE w:val="0"/>
                    <w:autoSpaceDN w:val="0"/>
                    <w:adjustRightInd w:val="0"/>
                    <w:ind w:firstLine="0"/>
                    <w:jc w:val="both"/>
                    <w:rPr>
                      <w:rFonts w:ascii="Arial" w:hAnsi="Arial" w:cs="Arial"/>
                    </w:rPr>
                  </w:pPr>
                  <w:r w:rsidRPr="00546BBC">
                    <w:rPr>
                      <w:rFonts w:ascii="Times New Roman" w:eastAsia="Times New Roman" w:hAnsi="Times New Roman" w:cs="Times New Roman"/>
                      <w:color w:val="000000"/>
                      <w:sz w:val="24"/>
                      <w:szCs w:val="24"/>
                      <w:lang w:eastAsia="ru-RU"/>
                    </w:rPr>
                    <w:t>Государственный регистрационный номер:</w:t>
                  </w:r>
                </w:p>
                <w:p w:rsidR="001D06A0" w:rsidRPr="005962DA" w:rsidRDefault="007F77C2" w:rsidP="007F77C2">
                  <w:pPr>
                    <w:tabs>
                      <w:tab w:val="left" w:pos="993"/>
                      <w:tab w:val="left" w:pos="1134"/>
                      <w:tab w:val="left" w:pos="8595"/>
                    </w:tabs>
                    <w:autoSpaceDE w:val="0"/>
                    <w:autoSpaceDN w:val="0"/>
                    <w:adjustRightInd w:val="0"/>
                    <w:ind w:firstLine="0"/>
                    <w:jc w:val="both"/>
                    <w:rPr>
                      <w:sz w:val="24"/>
                      <w:szCs w:val="24"/>
                    </w:rPr>
                  </w:pPr>
                  <w:proofErr w:type="spellStart"/>
                  <w:r>
                    <w:rPr>
                      <w:rFonts w:ascii="Arial" w:hAnsi="Arial" w:cs="Arial"/>
                      <w:color w:val="000000"/>
                    </w:rPr>
                    <w:t>RU782010002024003</w:t>
                  </w:r>
                  <w:proofErr w:type="spellEnd"/>
                  <w:r>
                    <w:rPr>
                      <w:rFonts w:ascii="Arial" w:hAnsi="Arial" w:cs="Arial"/>
                      <w:color w:val="000000"/>
                    </w:rPr>
                    <w:t xml:space="preserve"> от 01.08.2024</w:t>
                  </w:r>
                </w:p>
              </w:tc>
              <w:tc>
                <w:tcPr>
                  <w:tcW w:w="4961" w:type="dxa"/>
                </w:tcPr>
                <w:p w:rsidR="001D06A0" w:rsidRPr="005962DA" w:rsidRDefault="001D06A0" w:rsidP="000719B3">
                  <w:pPr>
                    <w:tabs>
                      <w:tab w:val="left" w:pos="993"/>
                      <w:tab w:val="left" w:pos="1134"/>
                    </w:tabs>
                    <w:autoSpaceDE w:val="0"/>
                    <w:autoSpaceDN w:val="0"/>
                    <w:adjustRightInd w:val="0"/>
                    <w:ind w:left="426" w:firstLine="425"/>
                    <w:jc w:val="both"/>
                    <w:rPr>
                      <w:sz w:val="24"/>
                      <w:szCs w:val="24"/>
                    </w:rPr>
                  </w:pPr>
                </w:p>
              </w:tc>
            </w:tr>
          </w:tbl>
          <w:p w:rsidR="001D06A0" w:rsidRDefault="001D06A0" w:rsidP="001D06A0">
            <w:pPr>
              <w:tabs>
                <w:tab w:val="left" w:pos="1134"/>
                <w:tab w:val="left" w:pos="5103"/>
              </w:tabs>
              <w:autoSpaceDE w:val="0"/>
              <w:autoSpaceDN w:val="0"/>
              <w:adjustRightInd w:val="0"/>
              <w:ind w:left="175" w:firstLine="0"/>
              <w:rPr>
                <w:rFonts w:ascii="Times New Roman" w:eastAsia="Times New Roman" w:hAnsi="Times New Roman" w:cs="Times New Roman"/>
                <w:color w:val="000000"/>
                <w:sz w:val="24"/>
                <w:szCs w:val="24"/>
                <w:lang w:eastAsia="ru-RU"/>
              </w:rPr>
            </w:pPr>
          </w:p>
        </w:tc>
        <w:tc>
          <w:tcPr>
            <w:tcW w:w="5259" w:type="dxa"/>
          </w:tcPr>
          <w:p w:rsidR="001D06A0" w:rsidRPr="00D312E8" w:rsidRDefault="001D06A0" w:rsidP="001D06A0">
            <w:pPr>
              <w:tabs>
                <w:tab w:val="left" w:pos="1134"/>
                <w:tab w:val="left" w:pos="5103"/>
              </w:tabs>
              <w:autoSpaceDE w:val="0"/>
              <w:autoSpaceDN w:val="0"/>
              <w:adjustRightInd w:val="0"/>
              <w:jc w:val="both"/>
              <w:rPr>
                <w:rFonts w:ascii="Times New Roman" w:hAnsi="Times New Roman" w:cs="Times New Roman"/>
                <w:b/>
                <w:bCs/>
                <w:sz w:val="24"/>
                <w:szCs w:val="24"/>
              </w:rPr>
            </w:pPr>
            <w:proofErr w:type="gramStart"/>
            <w:r w:rsidRPr="00D312E8">
              <w:rPr>
                <w:rFonts w:ascii="Times New Roman" w:hAnsi="Times New Roman" w:cs="Times New Roman"/>
                <w:b/>
                <w:bCs/>
                <w:sz w:val="24"/>
                <w:szCs w:val="24"/>
              </w:rPr>
              <w:t>ПРИНЯТ</w:t>
            </w:r>
            <w:proofErr w:type="gramEnd"/>
          </w:p>
          <w:p w:rsidR="001D06A0" w:rsidRPr="00B005D4" w:rsidRDefault="001D06A0" w:rsidP="001D06A0">
            <w:pPr>
              <w:tabs>
                <w:tab w:val="left" w:pos="0"/>
                <w:tab w:val="left" w:pos="5103"/>
              </w:tabs>
              <w:autoSpaceDE w:val="0"/>
              <w:autoSpaceDN w:val="0"/>
              <w:adjustRightInd w:val="0"/>
              <w:ind w:left="5103" w:firstLine="3402"/>
              <w:jc w:val="both"/>
              <w:rPr>
                <w:rFonts w:ascii="Times New Roman" w:hAnsi="Times New Roman" w:cs="Times New Roman"/>
                <w:b/>
                <w:bCs/>
                <w:sz w:val="24"/>
                <w:szCs w:val="24"/>
              </w:rPr>
            </w:pPr>
            <w:r w:rsidRPr="00B005D4">
              <w:rPr>
                <w:rFonts w:ascii="Times New Roman" w:hAnsi="Times New Roman" w:cs="Times New Roman"/>
                <w:b/>
                <w:bCs/>
                <w:sz w:val="24"/>
                <w:szCs w:val="24"/>
              </w:rPr>
              <w:t xml:space="preserve"> </w:t>
            </w:r>
          </w:p>
          <w:p w:rsidR="001D06A0" w:rsidRPr="00D35C18" w:rsidRDefault="001D06A0" w:rsidP="003E4E60">
            <w:pPr>
              <w:tabs>
                <w:tab w:val="left" w:pos="1134"/>
                <w:tab w:val="left" w:pos="5103"/>
              </w:tabs>
              <w:autoSpaceDE w:val="0"/>
              <w:autoSpaceDN w:val="0"/>
              <w:adjustRightInd w:val="0"/>
              <w:ind w:firstLine="0"/>
              <w:jc w:val="both"/>
              <w:rPr>
                <w:rFonts w:ascii="Times New Roman" w:hAnsi="Times New Roman" w:cs="Times New Roman"/>
                <w:sz w:val="24"/>
                <w:szCs w:val="24"/>
              </w:rPr>
            </w:pPr>
            <w:r w:rsidRPr="00B005D4">
              <w:rPr>
                <w:rFonts w:ascii="Times New Roman" w:hAnsi="Times New Roman" w:cs="Times New Roman"/>
                <w:sz w:val="24"/>
                <w:szCs w:val="24"/>
              </w:rPr>
              <w:t>Решением Муниципального Совета</w:t>
            </w:r>
            <w:r>
              <w:rPr>
                <w:rFonts w:ascii="Times New Roman" w:hAnsi="Times New Roman" w:cs="Times New Roman"/>
                <w:b/>
                <w:bCs/>
                <w:sz w:val="24"/>
                <w:szCs w:val="24"/>
              </w:rPr>
              <w:t xml:space="preserve"> </w:t>
            </w:r>
            <w:r w:rsidRPr="00B005D4">
              <w:rPr>
                <w:rFonts w:ascii="Times New Roman" w:hAnsi="Times New Roman" w:cs="Times New Roman"/>
                <w:sz w:val="24"/>
                <w:szCs w:val="24"/>
              </w:rPr>
              <w:t xml:space="preserve">Внутригородского муниципального образования Санкт-Петербурга поселок </w:t>
            </w:r>
            <w:r w:rsidR="00C144DF">
              <w:rPr>
                <w:rFonts w:ascii="Times New Roman" w:hAnsi="Times New Roman" w:cs="Times New Roman"/>
                <w:sz w:val="24"/>
                <w:szCs w:val="24"/>
              </w:rPr>
              <w:t xml:space="preserve">Стрельна </w:t>
            </w:r>
            <w:hyperlink r:id="rId8" w:tgtFrame="Additional" w:history="1">
              <w:r w:rsidRPr="00D35C18">
                <w:rPr>
                  <w:rFonts w:ascii="Times New Roman" w:eastAsia="Times New Roman" w:hAnsi="Times New Roman" w:cs="Times New Roman"/>
                  <w:sz w:val="24"/>
                  <w:szCs w:val="24"/>
                  <w:lang w:eastAsia="ru-RU"/>
                </w:rPr>
                <w:t>от 14.03.2017 № 09</w:t>
              </w:r>
            </w:hyperlink>
          </w:p>
          <w:p w:rsidR="003D1ECC" w:rsidRPr="00150E3C" w:rsidRDefault="001D06A0" w:rsidP="001D06A0">
            <w:pPr>
              <w:tabs>
                <w:tab w:val="left" w:pos="72"/>
                <w:tab w:val="left" w:pos="5103"/>
              </w:tabs>
              <w:autoSpaceDE w:val="0"/>
              <w:autoSpaceDN w:val="0"/>
              <w:adjustRightInd w:val="0"/>
              <w:ind w:firstLine="0"/>
              <w:rPr>
                <w:rFonts w:ascii="Times New Roman" w:eastAsia="Times New Roman" w:hAnsi="Times New Roman" w:cs="Times New Roman"/>
                <w:sz w:val="24"/>
                <w:szCs w:val="24"/>
                <w:lang w:eastAsia="ru-RU"/>
              </w:rPr>
            </w:pPr>
            <w:proofErr w:type="gramStart"/>
            <w:r w:rsidRPr="00D35C18">
              <w:rPr>
                <w:rFonts w:ascii="Times New Roman" w:eastAsia="Times New Roman" w:hAnsi="Times New Roman" w:cs="Times New Roman"/>
                <w:sz w:val="24"/>
                <w:szCs w:val="24"/>
                <w:lang w:eastAsia="ru-RU"/>
              </w:rPr>
              <w:t>(в редакции решений  Муниципального Совета Муниципального образования поселок Стрельна </w:t>
            </w:r>
            <w:hyperlink r:id="rId9" w:tgtFrame="_blank" w:history="1">
              <w:r w:rsidRPr="00D35C18">
                <w:rPr>
                  <w:rFonts w:ascii="Times New Roman" w:eastAsia="Times New Roman" w:hAnsi="Times New Roman" w:cs="Times New Roman"/>
                  <w:sz w:val="24"/>
                  <w:szCs w:val="24"/>
                  <w:lang w:eastAsia="ru-RU"/>
                </w:rPr>
                <w:t>от 05.09.2017 № 63</w:t>
              </w:r>
            </w:hyperlink>
            <w:r w:rsidRPr="00D35C18">
              <w:rPr>
                <w:rFonts w:ascii="Times New Roman" w:eastAsia="Times New Roman" w:hAnsi="Times New Roman" w:cs="Times New Roman"/>
                <w:sz w:val="24"/>
                <w:szCs w:val="24"/>
                <w:lang w:eastAsia="ru-RU"/>
              </w:rPr>
              <w:t>, </w:t>
            </w:r>
            <w:hyperlink r:id="rId10" w:tgtFrame="_blank" w:history="1">
              <w:r w:rsidRPr="00D35C18">
                <w:rPr>
                  <w:rFonts w:ascii="Times New Roman" w:eastAsia="Times New Roman" w:hAnsi="Times New Roman" w:cs="Times New Roman"/>
                  <w:sz w:val="24"/>
                  <w:szCs w:val="24"/>
                  <w:lang w:eastAsia="ru-RU"/>
                </w:rPr>
                <w:t>от 19.06.2018 № 37</w:t>
              </w:r>
            </w:hyperlink>
            <w:r w:rsidRPr="00D35C18">
              <w:rPr>
                <w:rFonts w:ascii="Times New Roman" w:eastAsia="Times New Roman" w:hAnsi="Times New Roman" w:cs="Times New Roman"/>
                <w:sz w:val="24"/>
                <w:szCs w:val="24"/>
                <w:lang w:eastAsia="ru-RU"/>
              </w:rPr>
              <w:t>, от </w:t>
            </w:r>
            <w:hyperlink r:id="rId11" w:tgtFrame="_blank" w:history="1">
              <w:r w:rsidRPr="00D35C18">
                <w:rPr>
                  <w:rFonts w:ascii="Times New Roman" w:eastAsia="Times New Roman" w:hAnsi="Times New Roman" w:cs="Times New Roman"/>
                  <w:sz w:val="24"/>
                  <w:szCs w:val="24"/>
                  <w:lang w:eastAsia="ru-RU"/>
                </w:rPr>
                <w:t>29.09.2020 № 51</w:t>
              </w:r>
            </w:hyperlink>
            <w:r w:rsidR="00D06EFC" w:rsidRPr="00D35C18">
              <w:rPr>
                <w:rFonts w:ascii="Times New Roman" w:hAnsi="Times New Roman" w:cs="Times New Roman"/>
                <w:sz w:val="24"/>
                <w:szCs w:val="24"/>
              </w:rPr>
              <w:t xml:space="preserve">, </w:t>
            </w:r>
            <w:hyperlink r:id="rId12" w:tgtFrame="_blank" w:history="1">
              <w:r w:rsidR="00D06EFC" w:rsidRPr="005920D5">
                <w:rPr>
                  <w:rFonts w:ascii="Times New Roman" w:eastAsia="Times New Roman" w:hAnsi="Times New Roman" w:cs="Times New Roman"/>
                  <w:sz w:val="24"/>
                  <w:szCs w:val="24"/>
                  <w:lang w:eastAsia="ru-RU"/>
                </w:rPr>
                <w:t>от 30.03.2021 № 22</w:t>
              </w:r>
            </w:hyperlink>
            <w:r w:rsidR="000719B3" w:rsidRPr="005920D5">
              <w:rPr>
                <w:rFonts w:ascii="Times New Roman" w:eastAsia="Times New Roman" w:hAnsi="Times New Roman" w:cs="Times New Roman"/>
                <w:sz w:val="24"/>
                <w:szCs w:val="24"/>
                <w:lang w:eastAsia="ru-RU"/>
              </w:rPr>
              <w:t xml:space="preserve">, </w:t>
            </w:r>
            <w:r w:rsidR="000719B3" w:rsidRPr="005920D5">
              <w:rPr>
                <w:rFonts w:ascii="Times New Roman" w:hAnsi="Times New Roman" w:cs="Times New Roman"/>
                <w:sz w:val="24"/>
                <w:szCs w:val="24"/>
              </w:rPr>
              <w:t> </w:t>
            </w:r>
            <w:hyperlink r:id="rId13" w:tgtFrame="_blank" w:history="1">
              <w:r w:rsidR="000719B3" w:rsidRPr="005920D5">
                <w:rPr>
                  <w:rStyle w:val="hyperlink"/>
                  <w:rFonts w:ascii="Times New Roman" w:hAnsi="Times New Roman" w:cs="Times New Roman"/>
                  <w:sz w:val="24"/>
                  <w:szCs w:val="24"/>
                </w:rPr>
                <w:t>от 28.09.2021 № 55</w:t>
              </w:r>
            </w:hyperlink>
            <w:r w:rsidR="005920D5" w:rsidRPr="005920D5">
              <w:rPr>
                <w:rFonts w:ascii="Times New Roman" w:hAnsi="Times New Roman" w:cs="Times New Roman"/>
                <w:sz w:val="24"/>
                <w:szCs w:val="24"/>
              </w:rPr>
              <w:t xml:space="preserve">, </w:t>
            </w:r>
            <w:hyperlink r:id="rId14" w:tgtFrame="_blank" w:history="1">
              <w:r w:rsidR="005920D5" w:rsidRPr="00546BBC">
                <w:rPr>
                  <w:rFonts w:ascii="Times New Roman" w:eastAsia="Times New Roman" w:hAnsi="Times New Roman" w:cs="Times New Roman"/>
                  <w:sz w:val="24"/>
                  <w:szCs w:val="24"/>
                  <w:lang w:eastAsia="ru-RU"/>
                </w:rPr>
                <w:t>от 17.08.2022 № 32</w:t>
              </w:r>
            </w:hyperlink>
            <w:r w:rsidR="00546BBC" w:rsidRPr="00546BBC">
              <w:rPr>
                <w:rFonts w:ascii="Times New Roman" w:hAnsi="Times New Roman" w:cs="Times New Roman"/>
                <w:sz w:val="24"/>
                <w:szCs w:val="24"/>
              </w:rPr>
              <w:t>,</w:t>
            </w:r>
            <w:r w:rsidR="00546BBC" w:rsidRPr="00546BBC">
              <w:rPr>
                <w:rStyle w:val="10"/>
                <w:rFonts w:eastAsiaTheme="minorHAnsi"/>
                <w:color w:val="0000FF"/>
                <w:sz w:val="24"/>
                <w:szCs w:val="24"/>
              </w:rPr>
              <w:t xml:space="preserve"> </w:t>
            </w:r>
            <w:r w:rsidR="00546BBC" w:rsidRPr="00546BBC">
              <w:rPr>
                <w:rStyle w:val="hyperlink"/>
                <w:rFonts w:ascii="Times New Roman" w:hAnsi="Times New Roman" w:cs="Times New Roman"/>
                <w:color w:val="0000FF"/>
                <w:sz w:val="24"/>
                <w:szCs w:val="24"/>
              </w:rPr>
              <w:t> </w:t>
            </w:r>
            <w:hyperlink r:id="rId15" w:tgtFrame="_blank" w:history="1">
              <w:r w:rsidR="00546BBC" w:rsidRPr="00546BBC">
                <w:rPr>
                  <w:rStyle w:val="hyperlink"/>
                  <w:rFonts w:ascii="Times New Roman" w:hAnsi="Times New Roman" w:cs="Times New Roman"/>
                  <w:sz w:val="24"/>
                  <w:szCs w:val="24"/>
                </w:rPr>
                <w:t xml:space="preserve">от 27.02.2023 № </w:t>
              </w:r>
              <w:r w:rsidR="00990F05">
                <w:rPr>
                  <w:rStyle w:val="hyperlink"/>
                  <w:rFonts w:ascii="Times New Roman" w:hAnsi="Times New Roman" w:cs="Times New Roman"/>
                  <w:sz w:val="24"/>
                  <w:szCs w:val="24"/>
                </w:rPr>
                <w:t xml:space="preserve"> </w:t>
              </w:r>
              <w:r w:rsidR="00546BBC" w:rsidRPr="00546BBC">
                <w:rPr>
                  <w:rStyle w:val="hyperlink"/>
                  <w:rFonts w:ascii="Times New Roman" w:hAnsi="Times New Roman" w:cs="Times New Roman"/>
                  <w:sz w:val="24"/>
                  <w:szCs w:val="24"/>
                </w:rPr>
                <w:t>08</w:t>
              </w:r>
            </w:hyperlink>
            <w:r w:rsidR="00990F05">
              <w:t>,</w:t>
            </w:r>
            <w:r w:rsidR="00990F05">
              <w:rPr>
                <w:rStyle w:val="10"/>
                <w:rFonts w:ascii="Arial" w:eastAsiaTheme="minorHAnsi" w:hAnsi="Arial" w:cs="Arial"/>
                <w:color w:val="000000"/>
                <w:sz w:val="30"/>
                <w:szCs w:val="30"/>
              </w:rPr>
              <w:t xml:space="preserve"> </w:t>
            </w:r>
            <w:r w:rsidR="00990F05">
              <w:rPr>
                <w:rStyle w:val="hyperlink"/>
                <w:rFonts w:ascii="Arial" w:hAnsi="Arial" w:cs="Arial"/>
                <w:color w:val="000000"/>
                <w:sz w:val="30"/>
                <w:szCs w:val="30"/>
              </w:rPr>
              <w:t> </w:t>
            </w:r>
            <w:hyperlink r:id="rId16" w:tgtFrame="_blank" w:history="1">
              <w:r w:rsidR="00990F05" w:rsidRPr="00990F05">
                <w:rPr>
                  <w:rStyle w:val="hyperlink"/>
                  <w:rFonts w:ascii="Times New Roman" w:hAnsi="Times New Roman" w:cs="Times New Roman"/>
                  <w:sz w:val="24"/>
                  <w:szCs w:val="24"/>
                </w:rPr>
                <w:t>от 18.07.2023 № 41</w:t>
              </w:r>
            </w:hyperlink>
            <w:r w:rsidR="00150E3C">
              <w:t xml:space="preserve">, </w:t>
            </w:r>
            <w:r w:rsidR="00150E3C" w:rsidRPr="00150E3C">
              <w:rPr>
                <w:rFonts w:ascii="Times New Roman" w:hAnsi="Times New Roman" w:cs="Times New Roman"/>
                <w:sz w:val="24"/>
                <w:szCs w:val="24"/>
              </w:rPr>
              <w:t>от 17.11.2023 № 82</w:t>
            </w:r>
            <w:r w:rsidR="006B6C6D">
              <w:rPr>
                <w:rFonts w:ascii="Times New Roman" w:hAnsi="Times New Roman" w:cs="Times New Roman"/>
                <w:sz w:val="24"/>
                <w:szCs w:val="24"/>
              </w:rPr>
              <w:t>, от 13.02.2024 № 15</w:t>
            </w:r>
            <w:r w:rsidR="003D1ECC">
              <w:rPr>
                <w:rFonts w:ascii="Times New Roman" w:hAnsi="Times New Roman" w:cs="Times New Roman"/>
                <w:sz w:val="24"/>
                <w:szCs w:val="24"/>
              </w:rPr>
              <w:t>, от 16.05.2024</w:t>
            </w:r>
            <w:r w:rsidR="00C01461">
              <w:rPr>
                <w:rFonts w:ascii="Times New Roman" w:hAnsi="Times New Roman" w:cs="Times New Roman"/>
                <w:sz w:val="24"/>
                <w:szCs w:val="24"/>
              </w:rPr>
              <w:t xml:space="preserve"> № 48</w:t>
            </w:r>
            <w:r w:rsidR="007F77C2">
              <w:rPr>
                <w:rFonts w:ascii="Times New Roman" w:hAnsi="Times New Roman" w:cs="Times New Roman"/>
                <w:sz w:val="24"/>
                <w:szCs w:val="24"/>
              </w:rPr>
              <w:t>, от 30.07.2024 № 65</w:t>
            </w:r>
            <w:r w:rsidR="003D1ECC">
              <w:rPr>
                <w:rFonts w:ascii="Times New Roman" w:hAnsi="Times New Roman" w:cs="Times New Roman"/>
                <w:sz w:val="24"/>
                <w:szCs w:val="24"/>
              </w:rPr>
              <w:t>)</w:t>
            </w:r>
            <w:proofErr w:type="gramEnd"/>
          </w:p>
          <w:p w:rsidR="001D06A0" w:rsidRDefault="001D06A0" w:rsidP="003D1ECC">
            <w:pPr>
              <w:tabs>
                <w:tab w:val="left" w:pos="72"/>
                <w:tab w:val="left" w:pos="5103"/>
              </w:tabs>
              <w:autoSpaceDE w:val="0"/>
              <w:autoSpaceDN w:val="0"/>
              <w:adjustRightInd w:val="0"/>
              <w:ind w:firstLine="0"/>
              <w:rPr>
                <w:rFonts w:ascii="Times New Roman" w:eastAsia="Times New Roman" w:hAnsi="Times New Roman" w:cs="Times New Roman"/>
                <w:color w:val="000000"/>
                <w:sz w:val="24"/>
                <w:szCs w:val="24"/>
                <w:lang w:eastAsia="ru-RU"/>
              </w:rPr>
            </w:pPr>
          </w:p>
        </w:tc>
      </w:tr>
    </w:tbl>
    <w:p w:rsidR="001D06A0" w:rsidRDefault="001D06A0" w:rsidP="001D06A0">
      <w:pPr>
        <w:tabs>
          <w:tab w:val="left" w:pos="1134"/>
          <w:tab w:val="left" w:pos="5103"/>
        </w:tabs>
        <w:autoSpaceDE w:val="0"/>
        <w:autoSpaceDN w:val="0"/>
        <w:adjustRightInd w:val="0"/>
        <w:ind w:left="5103" w:firstLine="3402"/>
        <w:rPr>
          <w:rFonts w:ascii="Times New Roman" w:eastAsia="Times New Roman" w:hAnsi="Times New Roman" w:cs="Times New Roman"/>
          <w:color w:val="000000"/>
          <w:sz w:val="24"/>
          <w:szCs w:val="24"/>
          <w:lang w:eastAsia="ru-RU"/>
        </w:rPr>
      </w:pPr>
    </w:p>
    <w:p w:rsidR="00B005D4" w:rsidRPr="005962DA" w:rsidRDefault="00B005D4" w:rsidP="00B005D4">
      <w:pPr>
        <w:tabs>
          <w:tab w:val="left" w:pos="993"/>
          <w:tab w:val="left" w:pos="1134"/>
        </w:tabs>
        <w:autoSpaceDE w:val="0"/>
        <w:autoSpaceDN w:val="0"/>
        <w:adjustRightInd w:val="0"/>
        <w:ind w:left="426" w:firstLine="425"/>
        <w:jc w:val="center"/>
        <w:rPr>
          <w:sz w:val="24"/>
          <w:szCs w:val="24"/>
        </w:rPr>
      </w:pPr>
    </w:p>
    <w:p w:rsidR="00B005D4" w:rsidRPr="005962DA" w:rsidRDefault="00B005D4" w:rsidP="00B005D4">
      <w:pPr>
        <w:tabs>
          <w:tab w:val="left" w:pos="993"/>
          <w:tab w:val="left" w:pos="1134"/>
        </w:tabs>
        <w:autoSpaceDE w:val="0"/>
        <w:autoSpaceDN w:val="0"/>
        <w:adjustRightInd w:val="0"/>
        <w:ind w:left="426" w:firstLine="425"/>
        <w:jc w:val="center"/>
        <w:rPr>
          <w:sz w:val="24"/>
          <w:szCs w:val="24"/>
        </w:rPr>
      </w:pPr>
    </w:p>
    <w:p w:rsidR="000719B3" w:rsidRPr="000719B3" w:rsidRDefault="000719B3" w:rsidP="000719B3">
      <w:pPr>
        <w:pStyle w:val="a3"/>
        <w:spacing w:before="0" w:beforeAutospacing="0" w:after="0" w:afterAutospacing="0"/>
        <w:jc w:val="center"/>
        <w:rPr>
          <w:color w:val="000000"/>
        </w:rPr>
      </w:pPr>
      <w:r w:rsidRPr="000719B3">
        <w:rPr>
          <w:b/>
          <w:bCs/>
          <w:color w:val="000000"/>
        </w:rPr>
        <w:t>УСТАВ</w:t>
      </w:r>
    </w:p>
    <w:p w:rsidR="000719B3" w:rsidRPr="000719B3" w:rsidRDefault="000719B3" w:rsidP="000719B3">
      <w:pPr>
        <w:pStyle w:val="a3"/>
        <w:spacing w:before="0" w:beforeAutospacing="0" w:after="0" w:afterAutospacing="0"/>
        <w:jc w:val="center"/>
        <w:rPr>
          <w:color w:val="000000"/>
        </w:rPr>
      </w:pPr>
      <w:r w:rsidRPr="000719B3">
        <w:rPr>
          <w:b/>
          <w:bCs/>
          <w:color w:val="000000"/>
        </w:rPr>
        <w:t>ВНУТРИГОРОДСКОГО МУНИЦИПАЛЬНОГО ОБРАЗОВАНИЯ ГОРОДА ФЕДЕРАЛЬНОГО ЗНАЧЕНИЯ САНКТ-ПЕТЕРБУРГА ПОСЕЛОК СТРЕЛЬНА</w:t>
      </w:r>
    </w:p>
    <w:p w:rsidR="000719B3" w:rsidRPr="0071140F" w:rsidRDefault="000719B3" w:rsidP="000719B3">
      <w:pPr>
        <w:pStyle w:val="a3"/>
        <w:spacing w:before="0" w:beforeAutospacing="0" w:after="0" w:afterAutospacing="0"/>
        <w:jc w:val="both"/>
      </w:pPr>
      <w:r w:rsidRPr="0071140F">
        <w:t>(наименование в редакции </w:t>
      </w:r>
      <w:hyperlink r:id="rId17" w:tgtFrame="_blank" w:history="1">
        <w:r w:rsidRPr="0071140F">
          <w:rPr>
            <w:rStyle w:val="hyperlink"/>
          </w:rPr>
          <w:t>решения Муниципального Совета Внутригородского муниципального образования Санкт-Петербурга поселок Стрельна от 28.09.2021 № 55</w:t>
        </w:r>
      </w:hyperlink>
      <w:r w:rsidRPr="0071140F">
        <w:t>)</w:t>
      </w:r>
    </w:p>
    <w:p w:rsidR="00B005D4" w:rsidRPr="0071140F" w:rsidRDefault="00B005D4" w:rsidP="00B005D4">
      <w:pPr>
        <w:tabs>
          <w:tab w:val="left" w:pos="993"/>
          <w:tab w:val="left" w:pos="1134"/>
        </w:tabs>
        <w:autoSpaceDE w:val="0"/>
        <w:autoSpaceDN w:val="0"/>
        <w:adjustRightInd w:val="0"/>
        <w:ind w:left="426" w:firstLine="425"/>
        <w:jc w:val="center"/>
        <w:rPr>
          <w:sz w:val="24"/>
          <w:szCs w:val="24"/>
        </w:rPr>
      </w:pPr>
    </w:p>
    <w:p w:rsidR="00B005D4" w:rsidRPr="0071140F" w:rsidRDefault="00B005D4" w:rsidP="00B005D4">
      <w:pPr>
        <w:tabs>
          <w:tab w:val="left" w:pos="993"/>
          <w:tab w:val="left" w:pos="1134"/>
        </w:tabs>
        <w:autoSpaceDE w:val="0"/>
        <w:autoSpaceDN w:val="0"/>
        <w:adjustRightInd w:val="0"/>
        <w:ind w:left="426" w:firstLine="425"/>
        <w:jc w:val="center"/>
        <w:rPr>
          <w:sz w:val="24"/>
          <w:szCs w:val="24"/>
        </w:rPr>
      </w:pPr>
    </w:p>
    <w:p w:rsidR="00B005D4" w:rsidRPr="0071140F" w:rsidRDefault="00B005D4" w:rsidP="00B005D4">
      <w:pPr>
        <w:tabs>
          <w:tab w:val="left" w:pos="993"/>
          <w:tab w:val="left" w:pos="1134"/>
        </w:tabs>
        <w:autoSpaceDE w:val="0"/>
        <w:autoSpaceDN w:val="0"/>
        <w:adjustRightInd w:val="0"/>
        <w:ind w:left="426" w:firstLine="425"/>
        <w:jc w:val="center"/>
        <w:rPr>
          <w:sz w:val="24"/>
          <w:szCs w:val="24"/>
        </w:rPr>
      </w:pPr>
    </w:p>
    <w:p w:rsidR="00B005D4" w:rsidRPr="0071140F" w:rsidRDefault="00B005D4" w:rsidP="00B005D4">
      <w:pPr>
        <w:tabs>
          <w:tab w:val="left" w:pos="993"/>
          <w:tab w:val="left" w:pos="1134"/>
        </w:tabs>
        <w:autoSpaceDE w:val="0"/>
        <w:autoSpaceDN w:val="0"/>
        <w:adjustRightInd w:val="0"/>
        <w:ind w:left="426" w:firstLine="425"/>
        <w:jc w:val="center"/>
        <w:rPr>
          <w:sz w:val="24"/>
          <w:szCs w:val="24"/>
        </w:rPr>
      </w:pPr>
    </w:p>
    <w:p w:rsidR="00B005D4" w:rsidRPr="0071140F" w:rsidRDefault="00B005D4" w:rsidP="00B005D4">
      <w:pPr>
        <w:tabs>
          <w:tab w:val="left" w:pos="993"/>
          <w:tab w:val="left" w:pos="1134"/>
        </w:tabs>
        <w:autoSpaceDE w:val="0"/>
        <w:autoSpaceDN w:val="0"/>
        <w:adjustRightInd w:val="0"/>
        <w:ind w:left="426" w:firstLine="425"/>
        <w:jc w:val="center"/>
        <w:rPr>
          <w:sz w:val="24"/>
          <w:szCs w:val="24"/>
        </w:rPr>
      </w:pPr>
    </w:p>
    <w:p w:rsidR="00B005D4" w:rsidRPr="0071140F" w:rsidRDefault="00B005D4" w:rsidP="00B005D4">
      <w:pPr>
        <w:tabs>
          <w:tab w:val="left" w:pos="993"/>
          <w:tab w:val="left" w:pos="1134"/>
        </w:tabs>
        <w:autoSpaceDE w:val="0"/>
        <w:autoSpaceDN w:val="0"/>
        <w:adjustRightInd w:val="0"/>
        <w:ind w:left="426" w:firstLine="425"/>
        <w:jc w:val="center"/>
        <w:rPr>
          <w:sz w:val="24"/>
          <w:szCs w:val="24"/>
        </w:rPr>
      </w:pPr>
    </w:p>
    <w:p w:rsidR="00B005D4" w:rsidRPr="0071140F" w:rsidRDefault="00B005D4" w:rsidP="00B005D4">
      <w:pPr>
        <w:tabs>
          <w:tab w:val="left" w:pos="993"/>
          <w:tab w:val="left" w:pos="1134"/>
        </w:tabs>
        <w:autoSpaceDE w:val="0"/>
        <w:autoSpaceDN w:val="0"/>
        <w:adjustRightInd w:val="0"/>
        <w:ind w:left="426" w:firstLine="425"/>
        <w:jc w:val="center"/>
        <w:rPr>
          <w:sz w:val="24"/>
          <w:szCs w:val="24"/>
        </w:rPr>
      </w:pPr>
    </w:p>
    <w:p w:rsidR="00B005D4" w:rsidRPr="0071140F" w:rsidRDefault="00B005D4" w:rsidP="00B005D4">
      <w:pPr>
        <w:tabs>
          <w:tab w:val="left" w:pos="993"/>
          <w:tab w:val="left" w:pos="1134"/>
        </w:tabs>
        <w:autoSpaceDE w:val="0"/>
        <w:autoSpaceDN w:val="0"/>
        <w:adjustRightInd w:val="0"/>
        <w:ind w:left="426" w:firstLine="425"/>
        <w:jc w:val="center"/>
        <w:rPr>
          <w:sz w:val="24"/>
          <w:szCs w:val="24"/>
        </w:rPr>
      </w:pPr>
    </w:p>
    <w:p w:rsidR="00B005D4" w:rsidRPr="0071140F" w:rsidRDefault="00B005D4" w:rsidP="00B005D4">
      <w:pPr>
        <w:tabs>
          <w:tab w:val="left" w:pos="993"/>
          <w:tab w:val="left" w:pos="1134"/>
        </w:tabs>
        <w:autoSpaceDE w:val="0"/>
        <w:autoSpaceDN w:val="0"/>
        <w:adjustRightInd w:val="0"/>
        <w:ind w:left="426" w:firstLine="425"/>
        <w:jc w:val="center"/>
        <w:rPr>
          <w:sz w:val="24"/>
          <w:szCs w:val="24"/>
        </w:rPr>
      </w:pPr>
    </w:p>
    <w:p w:rsidR="00B005D4" w:rsidRPr="0071140F" w:rsidRDefault="00546BBC" w:rsidP="003D1ECC">
      <w:pPr>
        <w:pStyle w:val="8"/>
        <w:tabs>
          <w:tab w:val="left" w:pos="993"/>
          <w:tab w:val="left" w:pos="1134"/>
        </w:tabs>
        <w:spacing w:before="0" w:after="0"/>
        <w:ind w:firstLine="3969"/>
        <w:rPr>
          <w:i w:val="0"/>
          <w:iCs w:val="0"/>
        </w:rPr>
      </w:pPr>
      <w:r>
        <w:rPr>
          <w:i w:val="0"/>
          <w:iCs w:val="0"/>
        </w:rPr>
        <w:t xml:space="preserve">    </w:t>
      </w:r>
      <w:r w:rsidR="00B005D4" w:rsidRPr="0071140F">
        <w:rPr>
          <w:i w:val="0"/>
          <w:iCs w:val="0"/>
        </w:rPr>
        <w:t>г. Санкт-Петербург</w:t>
      </w:r>
    </w:p>
    <w:p w:rsidR="00B005D4" w:rsidRPr="0071140F" w:rsidRDefault="00B005D4" w:rsidP="00B005D4">
      <w:pPr>
        <w:tabs>
          <w:tab w:val="left" w:pos="993"/>
          <w:tab w:val="left" w:pos="1134"/>
        </w:tabs>
        <w:autoSpaceDE w:val="0"/>
        <w:autoSpaceDN w:val="0"/>
        <w:adjustRightInd w:val="0"/>
        <w:ind w:left="426" w:firstLine="425"/>
        <w:jc w:val="center"/>
        <w:rPr>
          <w:rFonts w:ascii="Times New Roman" w:hAnsi="Times New Roman" w:cs="Times New Roman"/>
          <w:sz w:val="24"/>
          <w:szCs w:val="24"/>
        </w:rPr>
      </w:pPr>
      <w:r w:rsidRPr="0071140F">
        <w:rPr>
          <w:rFonts w:ascii="Times New Roman" w:hAnsi="Times New Roman" w:cs="Times New Roman"/>
          <w:sz w:val="24"/>
          <w:szCs w:val="24"/>
        </w:rPr>
        <w:t>2017 год</w:t>
      </w:r>
    </w:p>
    <w:p w:rsidR="00B005D4" w:rsidRPr="0071140F" w:rsidRDefault="00B005D4" w:rsidP="00B005D4">
      <w:pPr>
        <w:ind w:firstLine="0"/>
        <w:rPr>
          <w:rFonts w:ascii="Times New Roman" w:eastAsia="Times New Roman" w:hAnsi="Times New Roman" w:cs="Times New Roman"/>
          <w:b/>
          <w:bCs/>
          <w:sz w:val="24"/>
          <w:szCs w:val="24"/>
          <w:lang w:eastAsia="ru-RU"/>
        </w:rPr>
      </w:pPr>
    </w:p>
    <w:p w:rsidR="000719B3" w:rsidRPr="0071140F" w:rsidRDefault="000719B3" w:rsidP="00D06EFC">
      <w:pPr>
        <w:ind w:firstLine="709"/>
        <w:jc w:val="right"/>
        <w:rPr>
          <w:rFonts w:ascii="Times New Roman" w:eastAsia="Times New Roman" w:hAnsi="Times New Roman" w:cs="Times New Roman"/>
          <w:b/>
          <w:bCs/>
          <w:sz w:val="24"/>
          <w:szCs w:val="24"/>
          <w:lang w:eastAsia="ru-RU"/>
        </w:rPr>
      </w:pPr>
    </w:p>
    <w:p w:rsidR="005920D5" w:rsidRPr="005920D5" w:rsidRDefault="005920D5" w:rsidP="005920D5">
      <w:pPr>
        <w:ind w:firstLine="709"/>
        <w:jc w:val="right"/>
        <w:rPr>
          <w:rFonts w:ascii="Times New Roman" w:eastAsia="Times New Roman" w:hAnsi="Times New Roman" w:cs="Times New Roman"/>
          <w:color w:val="000000"/>
          <w:sz w:val="24"/>
          <w:szCs w:val="24"/>
          <w:lang w:eastAsia="ru-RU"/>
        </w:rPr>
      </w:pPr>
      <w:proofErr w:type="gramStart"/>
      <w:r w:rsidRPr="005920D5">
        <w:rPr>
          <w:rFonts w:ascii="Times New Roman" w:eastAsia="Times New Roman" w:hAnsi="Times New Roman" w:cs="Times New Roman"/>
          <w:b/>
          <w:bCs/>
          <w:color w:val="000000"/>
          <w:sz w:val="24"/>
          <w:szCs w:val="24"/>
          <w:lang w:eastAsia="ru-RU"/>
        </w:rPr>
        <w:t>ПРИНЯТ</w:t>
      </w:r>
      <w:proofErr w:type="gramEnd"/>
    </w:p>
    <w:p w:rsidR="005920D5" w:rsidRPr="005920D5" w:rsidRDefault="005920D5" w:rsidP="005920D5">
      <w:pPr>
        <w:ind w:firstLine="709"/>
        <w:jc w:val="right"/>
        <w:rPr>
          <w:rFonts w:ascii="Times New Roman" w:eastAsia="Times New Roman" w:hAnsi="Times New Roman" w:cs="Times New Roman"/>
          <w:color w:val="000000"/>
          <w:sz w:val="24"/>
          <w:szCs w:val="24"/>
          <w:lang w:eastAsia="ru-RU"/>
        </w:rPr>
      </w:pPr>
      <w:r w:rsidRPr="005920D5">
        <w:rPr>
          <w:rFonts w:ascii="Times New Roman" w:eastAsia="Times New Roman" w:hAnsi="Times New Roman" w:cs="Times New Roman"/>
          <w:color w:val="000000"/>
          <w:sz w:val="24"/>
          <w:szCs w:val="24"/>
          <w:lang w:eastAsia="ru-RU"/>
        </w:rPr>
        <w:t>решением Муниципального Совета</w:t>
      </w:r>
    </w:p>
    <w:p w:rsidR="005920D5" w:rsidRPr="005920D5" w:rsidRDefault="005920D5" w:rsidP="005920D5">
      <w:pPr>
        <w:ind w:firstLine="709"/>
        <w:jc w:val="right"/>
        <w:rPr>
          <w:rFonts w:ascii="Times New Roman" w:eastAsia="Times New Roman" w:hAnsi="Times New Roman" w:cs="Times New Roman"/>
          <w:color w:val="000000"/>
          <w:sz w:val="24"/>
          <w:szCs w:val="24"/>
          <w:lang w:eastAsia="ru-RU"/>
        </w:rPr>
      </w:pPr>
      <w:r w:rsidRPr="005920D5">
        <w:rPr>
          <w:rFonts w:ascii="Times New Roman" w:eastAsia="Times New Roman" w:hAnsi="Times New Roman" w:cs="Times New Roman"/>
          <w:color w:val="000000"/>
          <w:sz w:val="24"/>
          <w:szCs w:val="24"/>
          <w:lang w:eastAsia="ru-RU"/>
        </w:rPr>
        <w:t>Внутригородского муниципального образования</w:t>
      </w:r>
    </w:p>
    <w:p w:rsidR="005920D5" w:rsidRPr="005920D5" w:rsidRDefault="005920D5" w:rsidP="005920D5">
      <w:pPr>
        <w:ind w:firstLine="709"/>
        <w:jc w:val="right"/>
        <w:rPr>
          <w:rFonts w:ascii="Times New Roman" w:eastAsia="Times New Roman" w:hAnsi="Times New Roman" w:cs="Times New Roman"/>
          <w:color w:val="000000"/>
          <w:sz w:val="24"/>
          <w:szCs w:val="24"/>
          <w:lang w:eastAsia="ru-RU"/>
        </w:rPr>
      </w:pPr>
      <w:r w:rsidRPr="005920D5">
        <w:rPr>
          <w:rFonts w:ascii="Times New Roman" w:eastAsia="Times New Roman" w:hAnsi="Times New Roman" w:cs="Times New Roman"/>
          <w:color w:val="000000"/>
          <w:sz w:val="24"/>
          <w:szCs w:val="24"/>
          <w:lang w:eastAsia="ru-RU"/>
        </w:rPr>
        <w:t>Санкт-Петербурга поселок Стрельна</w:t>
      </w:r>
    </w:p>
    <w:p w:rsidR="005920D5" w:rsidRPr="00546BBC" w:rsidRDefault="00862546" w:rsidP="005920D5">
      <w:pPr>
        <w:ind w:firstLine="709"/>
        <w:jc w:val="right"/>
        <w:rPr>
          <w:rFonts w:ascii="Times New Roman" w:eastAsia="Times New Roman" w:hAnsi="Times New Roman" w:cs="Times New Roman"/>
          <w:sz w:val="24"/>
          <w:szCs w:val="24"/>
          <w:lang w:eastAsia="ru-RU"/>
        </w:rPr>
      </w:pPr>
      <w:hyperlink r:id="rId18" w:tgtFrame="Additional" w:history="1">
        <w:r w:rsidR="005920D5" w:rsidRPr="00546BBC">
          <w:rPr>
            <w:rFonts w:ascii="Times New Roman" w:eastAsia="Times New Roman" w:hAnsi="Times New Roman" w:cs="Times New Roman"/>
            <w:sz w:val="24"/>
            <w:szCs w:val="24"/>
            <w:lang w:eastAsia="ru-RU"/>
          </w:rPr>
          <w:t>от 14.03.2017 № 09</w:t>
        </w:r>
      </w:hyperlink>
    </w:p>
    <w:p w:rsidR="005920D5" w:rsidRPr="00546BBC" w:rsidRDefault="005920D5" w:rsidP="005920D5">
      <w:pPr>
        <w:ind w:firstLine="0"/>
        <w:jc w:val="center"/>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0"/>
        <w:jc w:val="center"/>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УСТАВ</w:t>
      </w:r>
    </w:p>
    <w:p w:rsidR="005920D5" w:rsidRPr="00546BBC" w:rsidRDefault="005920D5" w:rsidP="005920D5">
      <w:pPr>
        <w:ind w:firstLine="0"/>
        <w:jc w:val="center"/>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ВНУТРИГОРОДСКОГО МУНИЦИПАЛЬНОГО ОБРАЗОВАНИЯ ГОРОДА ФЕДЕРАЛЬНОГО ЗНАЧЕНИЯ САНКТ-ПЕТЕРБУРГА ПОСЕЛОК СТРЕЛЬНА</w:t>
      </w:r>
    </w:p>
    <w:p w:rsidR="005920D5" w:rsidRPr="00546BBC" w:rsidRDefault="005920D5" w:rsidP="005920D5">
      <w:pPr>
        <w:ind w:firstLine="0"/>
        <w:jc w:val="center"/>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w:t>
      </w:r>
    </w:p>
    <w:p w:rsidR="005920D5" w:rsidRPr="00546BBC" w:rsidRDefault="005920D5" w:rsidP="005920D5">
      <w:pPr>
        <w:ind w:firstLine="0"/>
        <w:jc w:val="center"/>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(наименование в редакции </w:t>
      </w:r>
      <w:hyperlink r:id="rId19" w:tgtFrame="_blank" w:history="1">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Санкт-Петербурга поселок Стрельна 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0"/>
        <w:jc w:val="center"/>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990F05" w:rsidRPr="00546BBC" w:rsidRDefault="005920D5" w:rsidP="00990F05">
      <w:pPr>
        <w:tabs>
          <w:tab w:val="left" w:pos="72"/>
          <w:tab w:val="left" w:pos="5103"/>
        </w:tabs>
        <w:autoSpaceDE w:val="0"/>
        <w:autoSpaceDN w:val="0"/>
        <w:adjustRightInd w:val="0"/>
        <w:ind w:firstLine="0"/>
        <w:rPr>
          <w:rFonts w:ascii="Times New Roman" w:hAnsi="Times New Roman" w:cs="Times New Roman"/>
          <w:b/>
          <w:bCs/>
          <w:sz w:val="24"/>
          <w:szCs w:val="24"/>
        </w:rPr>
      </w:pPr>
      <w:proofErr w:type="gramStart"/>
      <w:r w:rsidRPr="00546BBC">
        <w:rPr>
          <w:rFonts w:ascii="Times New Roman" w:eastAsia="Times New Roman" w:hAnsi="Times New Roman" w:cs="Times New Roman"/>
          <w:sz w:val="24"/>
          <w:szCs w:val="24"/>
          <w:lang w:eastAsia="ru-RU"/>
        </w:rPr>
        <w:t>(в редакции решений Муниципального Совета Муниципального образования поселок Стрельна </w:t>
      </w:r>
      <w:hyperlink r:id="rId20"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 </w:t>
      </w:r>
      <w:hyperlink r:id="rId21"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 от </w:t>
      </w:r>
      <w:hyperlink r:id="rId22" w:tgtFrame="_blank" w:history="1">
        <w:r w:rsidRPr="00546BBC">
          <w:rPr>
            <w:rFonts w:ascii="Times New Roman" w:eastAsia="Times New Roman" w:hAnsi="Times New Roman" w:cs="Times New Roman"/>
            <w:sz w:val="24"/>
            <w:szCs w:val="24"/>
            <w:lang w:eastAsia="ru-RU"/>
          </w:rPr>
          <w:t>29.09.2020 № 51</w:t>
        </w:r>
      </w:hyperlink>
      <w:r w:rsidRPr="00546BBC">
        <w:rPr>
          <w:rFonts w:ascii="Times New Roman" w:eastAsia="Times New Roman" w:hAnsi="Times New Roman" w:cs="Times New Roman"/>
          <w:sz w:val="24"/>
          <w:szCs w:val="24"/>
          <w:lang w:eastAsia="ru-RU"/>
        </w:rPr>
        <w:t>, </w:t>
      </w:r>
      <w:hyperlink r:id="rId23" w:tgtFrame="_blank" w:history="1">
        <w:r w:rsidRPr="00546BBC">
          <w:rPr>
            <w:rFonts w:ascii="Times New Roman" w:eastAsia="Times New Roman" w:hAnsi="Times New Roman" w:cs="Times New Roman"/>
            <w:sz w:val="24"/>
            <w:szCs w:val="24"/>
            <w:lang w:eastAsia="ru-RU"/>
          </w:rPr>
          <w:t xml:space="preserve">от 30.03.2021 № </w:t>
        </w:r>
        <w:r w:rsidR="00990F05">
          <w:rPr>
            <w:rFonts w:ascii="Times New Roman" w:eastAsia="Times New Roman" w:hAnsi="Times New Roman" w:cs="Times New Roman"/>
            <w:sz w:val="24"/>
            <w:szCs w:val="24"/>
            <w:lang w:eastAsia="ru-RU"/>
          </w:rPr>
          <w:t xml:space="preserve"> </w:t>
        </w:r>
        <w:r w:rsidRPr="00546BBC">
          <w:rPr>
            <w:rFonts w:ascii="Times New Roman" w:eastAsia="Times New Roman" w:hAnsi="Times New Roman" w:cs="Times New Roman"/>
            <w:sz w:val="24"/>
            <w:szCs w:val="24"/>
            <w:lang w:eastAsia="ru-RU"/>
          </w:rPr>
          <w:t>22</w:t>
        </w:r>
      </w:hyperlink>
      <w:r w:rsidRPr="00546BBC">
        <w:rPr>
          <w:rFonts w:ascii="Times New Roman" w:eastAsia="Times New Roman" w:hAnsi="Times New Roman" w:cs="Times New Roman"/>
          <w:sz w:val="24"/>
          <w:szCs w:val="24"/>
          <w:lang w:eastAsia="ru-RU"/>
        </w:rPr>
        <w:t>, </w:t>
      </w:r>
      <w:hyperlink r:id="rId24" w:tgtFrame="_blank" w:history="1">
        <w:r w:rsidRPr="00546BBC">
          <w:rPr>
            <w:rFonts w:ascii="Times New Roman" w:eastAsia="Times New Roman" w:hAnsi="Times New Roman" w:cs="Times New Roman"/>
            <w:sz w:val="24"/>
            <w:szCs w:val="24"/>
            <w:lang w:eastAsia="ru-RU"/>
          </w:rPr>
          <w:t>от 28.09.2021 №</w:t>
        </w:r>
        <w:r w:rsidR="00990F05">
          <w:rPr>
            <w:rFonts w:ascii="Times New Roman" w:eastAsia="Times New Roman" w:hAnsi="Times New Roman" w:cs="Times New Roman"/>
            <w:sz w:val="24"/>
            <w:szCs w:val="24"/>
            <w:lang w:eastAsia="ru-RU"/>
          </w:rPr>
          <w:t xml:space="preserve"> </w:t>
        </w:r>
        <w:r w:rsidRPr="00546BBC">
          <w:rPr>
            <w:rFonts w:ascii="Times New Roman" w:eastAsia="Times New Roman" w:hAnsi="Times New Roman" w:cs="Times New Roman"/>
            <w:sz w:val="24"/>
            <w:szCs w:val="24"/>
            <w:lang w:eastAsia="ru-RU"/>
          </w:rPr>
          <w:t xml:space="preserve"> 55</w:t>
        </w:r>
      </w:hyperlink>
      <w:r w:rsidRPr="00546BBC">
        <w:rPr>
          <w:rFonts w:ascii="Times New Roman" w:eastAsia="Times New Roman" w:hAnsi="Times New Roman" w:cs="Times New Roman"/>
          <w:sz w:val="24"/>
          <w:szCs w:val="24"/>
          <w:lang w:eastAsia="ru-RU"/>
        </w:rPr>
        <w:t>, </w:t>
      </w:r>
      <w:hyperlink r:id="rId25" w:tgtFrame="_blank" w:history="1">
        <w:r w:rsidRPr="00546BBC">
          <w:rPr>
            <w:rFonts w:ascii="Times New Roman" w:eastAsia="Times New Roman" w:hAnsi="Times New Roman" w:cs="Times New Roman"/>
            <w:sz w:val="24"/>
            <w:szCs w:val="24"/>
            <w:lang w:eastAsia="ru-RU"/>
          </w:rPr>
          <w:t>от 17.08.2022 №</w:t>
        </w:r>
        <w:r w:rsidR="00990F05">
          <w:rPr>
            <w:rFonts w:ascii="Times New Roman" w:eastAsia="Times New Roman" w:hAnsi="Times New Roman" w:cs="Times New Roman"/>
            <w:sz w:val="24"/>
            <w:szCs w:val="24"/>
            <w:lang w:eastAsia="ru-RU"/>
          </w:rPr>
          <w:t xml:space="preserve"> </w:t>
        </w:r>
        <w:r w:rsidRPr="00546BBC">
          <w:rPr>
            <w:rFonts w:ascii="Times New Roman" w:eastAsia="Times New Roman" w:hAnsi="Times New Roman" w:cs="Times New Roman"/>
            <w:sz w:val="24"/>
            <w:szCs w:val="24"/>
            <w:lang w:eastAsia="ru-RU"/>
          </w:rPr>
          <w:t xml:space="preserve"> 32</w:t>
        </w:r>
      </w:hyperlink>
      <w:r w:rsidR="00546BBC" w:rsidRPr="00546BBC">
        <w:rPr>
          <w:rFonts w:ascii="Times New Roman" w:hAnsi="Times New Roman" w:cs="Times New Roman"/>
          <w:sz w:val="24"/>
          <w:szCs w:val="24"/>
        </w:rPr>
        <w:t>, от 27.02.2023 №</w:t>
      </w:r>
      <w:r w:rsidR="00990F05">
        <w:rPr>
          <w:rFonts w:ascii="Times New Roman" w:hAnsi="Times New Roman" w:cs="Times New Roman"/>
          <w:sz w:val="24"/>
          <w:szCs w:val="24"/>
        </w:rPr>
        <w:t xml:space="preserve"> </w:t>
      </w:r>
      <w:r w:rsidR="00546BBC" w:rsidRPr="00546BBC">
        <w:rPr>
          <w:rFonts w:ascii="Times New Roman" w:hAnsi="Times New Roman" w:cs="Times New Roman"/>
          <w:sz w:val="24"/>
          <w:szCs w:val="24"/>
        </w:rPr>
        <w:t xml:space="preserve"> 08</w:t>
      </w:r>
      <w:r w:rsidR="00990F05">
        <w:rPr>
          <w:rFonts w:ascii="Times New Roman" w:hAnsi="Times New Roman" w:cs="Times New Roman"/>
          <w:sz w:val="24"/>
          <w:szCs w:val="24"/>
        </w:rPr>
        <w:t xml:space="preserve">, </w:t>
      </w:r>
      <w:hyperlink r:id="rId26" w:tgtFrame="_blank" w:history="1">
        <w:r w:rsidR="00990F05" w:rsidRPr="00990F05">
          <w:rPr>
            <w:rStyle w:val="hyperlink"/>
            <w:rFonts w:ascii="Times New Roman" w:hAnsi="Times New Roman" w:cs="Times New Roman"/>
            <w:sz w:val="24"/>
            <w:szCs w:val="24"/>
          </w:rPr>
          <w:t>от 18.07.2023 №</w:t>
        </w:r>
        <w:r w:rsidR="00990F05">
          <w:rPr>
            <w:rStyle w:val="hyperlink"/>
            <w:rFonts w:ascii="Times New Roman" w:hAnsi="Times New Roman" w:cs="Times New Roman"/>
            <w:sz w:val="24"/>
            <w:szCs w:val="24"/>
          </w:rPr>
          <w:t xml:space="preserve">  </w:t>
        </w:r>
        <w:r w:rsidR="00990F05" w:rsidRPr="00990F05">
          <w:rPr>
            <w:rStyle w:val="hyperlink"/>
            <w:rFonts w:ascii="Times New Roman" w:hAnsi="Times New Roman" w:cs="Times New Roman"/>
            <w:sz w:val="24"/>
            <w:szCs w:val="24"/>
          </w:rPr>
          <w:t>41</w:t>
        </w:r>
      </w:hyperlink>
      <w:r w:rsidR="006B6C6D">
        <w:t xml:space="preserve">, </w:t>
      </w:r>
      <w:r w:rsidR="00C01461" w:rsidRPr="00150E3C">
        <w:rPr>
          <w:rFonts w:ascii="Times New Roman" w:hAnsi="Times New Roman" w:cs="Times New Roman"/>
          <w:sz w:val="24"/>
          <w:szCs w:val="24"/>
        </w:rPr>
        <w:t>от 17.11.2023 № 82</w:t>
      </w:r>
      <w:r w:rsidR="00C01461">
        <w:rPr>
          <w:rFonts w:ascii="Times New Roman" w:hAnsi="Times New Roman" w:cs="Times New Roman"/>
          <w:sz w:val="24"/>
          <w:szCs w:val="24"/>
        </w:rPr>
        <w:t>, от 13.02.2024 № 15, от 16.05.2024 № 48</w:t>
      </w:r>
      <w:r w:rsidR="00990F05" w:rsidRPr="00990F05">
        <w:rPr>
          <w:rFonts w:ascii="Times New Roman" w:hAnsi="Times New Roman" w:cs="Times New Roman"/>
          <w:sz w:val="24"/>
          <w:szCs w:val="24"/>
        </w:rPr>
        <w:t xml:space="preserve"> </w:t>
      </w:r>
      <w:r w:rsidR="007F77C2">
        <w:rPr>
          <w:rFonts w:ascii="Times New Roman" w:hAnsi="Times New Roman" w:cs="Times New Roman"/>
          <w:sz w:val="24"/>
          <w:szCs w:val="24"/>
        </w:rPr>
        <w:t>, от 30.07.2024 № 65</w:t>
      </w:r>
      <w:r w:rsidR="00990F05" w:rsidRPr="00546BBC">
        <w:rPr>
          <w:rFonts w:ascii="Times New Roman" w:eastAsia="Times New Roman" w:hAnsi="Times New Roman" w:cs="Times New Roman"/>
          <w:sz w:val="24"/>
          <w:szCs w:val="24"/>
          <w:lang w:eastAsia="ru-RU"/>
        </w:rPr>
        <w:t>)</w:t>
      </w:r>
      <w:proofErr w:type="gramEnd"/>
    </w:p>
    <w:p w:rsidR="005920D5" w:rsidRPr="00546BBC" w:rsidRDefault="005920D5" w:rsidP="005920D5">
      <w:pPr>
        <w:ind w:firstLine="0"/>
        <w:jc w:val="center"/>
        <w:rPr>
          <w:rFonts w:ascii="Times New Roman" w:eastAsia="Times New Roman" w:hAnsi="Times New Roman" w:cs="Times New Roman"/>
          <w:sz w:val="24"/>
          <w:szCs w:val="24"/>
          <w:lang w:eastAsia="ru-RU"/>
        </w:rPr>
      </w:pP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w:t>
      </w:r>
      <w:proofErr w:type="gramStart"/>
      <w:r w:rsidRPr="00546BBC">
        <w:rPr>
          <w:rFonts w:ascii="Times New Roman" w:eastAsia="Times New Roman" w:hAnsi="Times New Roman" w:cs="Times New Roman"/>
          <w:sz w:val="24"/>
          <w:szCs w:val="24"/>
          <w:lang w:eastAsia="ru-RU"/>
        </w:rPr>
        <w:t>Настоящий Устав внутригородского муниципального образования города федерального значения Санкт-Петербурга поселок Стрельна (далее - Устав) в соответствии с </w:t>
      </w:r>
      <w:hyperlink r:id="rId27" w:tgtFrame="_blank" w:history="1">
        <w:r w:rsidRPr="00546BBC">
          <w:rPr>
            <w:rFonts w:ascii="Times New Roman" w:eastAsia="Times New Roman" w:hAnsi="Times New Roman" w:cs="Times New Roman"/>
            <w:sz w:val="24"/>
            <w:szCs w:val="24"/>
            <w:lang w:eastAsia="ru-RU"/>
          </w:rPr>
          <w:t>Конституцией Российской Федерации</w:t>
        </w:r>
      </w:hyperlink>
      <w:r w:rsidRPr="00546BBC">
        <w:rPr>
          <w:rFonts w:ascii="Times New Roman" w:eastAsia="Times New Roman" w:hAnsi="Times New Roman" w:cs="Times New Roman"/>
          <w:sz w:val="24"/>
          <w:szCs w:val="24"/>
          <w:lang w:eastAsia="ru-RU"/>
        </w:rPr>
        <w:t>, федеральными законами, </w:t>
      </w:r>
      <w:hyperlink r:id="rId28" w:tgtFrame="_blank" w:history="1">
        <w:r w:rsidRPr="00546BBC">
          <w:rPr>
            <w:rFonts w:ascii="Times New Roman" w:eastAsia="Times New Roman" w:hAnsi="Times New Roman" w:cs="Times New Roman"/>
            <w:sz w:val="24"/>
            <w:szCs w:val="24"/>
            <w:lang w:eastAsia="ru-RU"/>
          </w:rPr>
          <w:t>Уставом Санкт-Петербурга</w:t>
        </w:r>
      </w:hyperlink>
      <w:r w:rsidRPr="00546BBC">
        <w:rPr>
          <w:rFonts w:ascii="Times New Roman" w:eastAsia="Times New Roman" w:hAnsi="Times New Roman" w:cs="Times New Roman"/>
          <w:sz w:val="24"/>
          <w:szCs w:val="24"/>
          <w:lang w:eastAsia="ru-RU"/>
        </w:rPr>
        <w:t> и законами Санкт-Петербурга устанавливает порядок организации местного самоуправления на территории Внутригородского муниципального образования Санкт-Петербурга поселок Стрельна (далее - Муниципальное образование) исходя из интересов населения Муниципального образования, его исторических и иных местных традиций.</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1 в редакции решения Муниципального Совета Внутригородского муниципального образования Санкт-Петербурга поселок Стрельна </w:t>
      </w:r>
      <w:hyperlink r:id="rId29"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Устав имеет высшую юридическую силу по отношению к другим нормативным правовым актам органов местного самоуправления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Устав применяется на всей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Глава 1. ОБЩИЕ ПОЛОЖЕНИЯ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1. Наименование и символика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Официальное наименование Муниципального образования - внутригородское муниципальное образование города федерального значения Санкт-Петербурга поселок Стрельна.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1 в редакции </w:t>
      </w:r>
      <w:hyperlink r:id="rId30" w:tgtFrame="_blank" w:history="1">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Санкт-Петербурга поселок Стрельна 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Сокращенное наименование Муниципального образования - МО пос. Стрельна.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Наименование Муниципального образования на английском языке - «</w:t>
      </w:r>
      <w:proofErr w:type="spellStart"/>
      <w:r w:rsidRPr="00546BBC">
        <w:rPr>
          <w:rFonts w:ascii="Times New Roman" w:eastAsia="Times New Roman" w:hAnsi="Times New Roman" w:cs="Times New Roman"/>
          <w:sz w:val="24"/>
          <w:szCs w:val="24"/>
          <w:lang w:eastAsia="ru-RU"/>
        </w:rPr>
        <w:t>Strel</w:t>
      </w:r>
      <w:proofErr w:type="spellEnd"/>
      <w:r w:rsidR="003D1ECC">
        <w:rPr>
          <w:rFonts w:ascii="Times New Roman" w:eastAsia="Times New Roman" w:hAnsi="Times New Roman" w:cs="Times New Roman"/>
          <w:sz w:val="24"/>
          <w:szCs w:val="24"/>
          <w:lang w:val="en-US" w:eastAsia="ru-RU"/>
        </w:rPr>
        <w:t>n</w:t>
      </w:r>
      <w:proofErr w:type="spellStart"/>
      <w:r w:rsidRPr="00546BBC">
        <w:rPr>
          <w:rFonts w:ascii="Times New Roman" w:eastAsia="Times New Roman" w:hAnsi="Times New Roman" w:cs="Times New Roman"/>
          <w:sz w:val="24"/>
          <w:szCs w:val="24"/>
          <w:lang w:eastAsia="ru-RU"/>
        </w:rPr>
        <w:t>a</w:t>
      </w:r>
      <w:proofErr w:type="spellEnd"/>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Представительный орган Муниципального образования - Муниципальный Совет, исполнительно-распорядительный орган Муниципального образования - Местная администрация и Глава Муниципального образования, исполняющий полномочия председателя Муниципального Совета (далее по тексту - Глава Муниципального образования), располагаются по адресу (месту нахождения): 198515, г. Санкт-Петербург, поселок Стрельна, Санкт-Петербургское шоссе, дом 69, литер 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Органы местного самоуправления Муниципального образования входят в единую систему публичной власти в Российской Федерации и осуществляют взаимодействие </w:t>
      </w:r>
      <w:r w:rsidRPr="00546BBC">
        <w:rPr>
          <w:rFonts w:ascii="Times New Roman" w:eastAsia="Times New Roman" w:hAnsi="Times New Roman" w:cs="Times New Roman"/>
          <w:sz w:val="24"/>
          <w:szCs w:val="24"/>
          <w:lang w:eastAsia="ru-RU"/>
        </w:rPr>
        <w:lastRenderedPageBreak/>
        <w:t>для наиболее эффективного решения задач в интересах населения, проживающего на соответствующей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(абзац в редакции </w:t>
      </w:r>
      <w:hyperlink r:id="rId31" w:tgtFrame="_blank" w:history="1">
        <w:proofErr w:type="gramStart"/>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Официальные символы Муниципального образования подлежат государственной регистрации в порядке, установленном </w:t>
      </w:r>
      <w:hyperlink r:id="rId32" w:tgtFrame="_blank" w:history="1">
        <w:r w:rsidRPr="00546BBC">
          <w:rPr>
            <w:rFonts w:ascii="Times New Roman" w:eastAsia="Times New Roman" w:hAnsi="Times New Roman" w:cs="Times New Roman"/>
            <w:sz w:val="24"/>
            <w:szCs w:val="24"/>
            <w:lang w:eastAsia="ru-RU"/>
          </w:rPr>
          <w:t>Указом Президента Российской Федерации</w:t>
        </w:r>
      </w:hyperlink>
      <w:r w:rsidRPr="00546BBC">
        <w:rPr>
          <w:rFonts w:ascii="Times New Roman" w:eastAsia="Times New Roman" w:hAnsi="Times New Roman" w:cs="Times New Roman"/>
          <w:sz w:val="24"/>
          <w:szCs w:val="24"/>
          <w:lang w:eastAsia="ru-RU"/>
        </w:rPr>
        <w:t> </w:t>
      </w:r>
      <w:hyperlink r:id="rId33" w:tgtFrame="_blank" w:history="1">
        <w:r w:rsidRPr="00546BBC">
          <w:rPr>
            <w:rFonts w:ascii="Times New Roman" w:eastAsia="Times New Roman" w:hAnsi="Times New Roman" w:cs="Times New Roman"/>
            <w:sz w:val="24"/>
            <w:szCs w:val="24"/>
            <w:lang w:eastAsia="ru-RU"/>
          </w:rPr>
          <w:t>от 21.03.1996 № 403</w:t>
        </w:r>
      </w:hyperlink>
      <w:r w:rsidRPr="00546BBC">
        <w:rPr>
          <w:rFonts w:ascii="Times New Roman" w:eastAsia="Times New Roman" w:hAnsi="Times New Roman" w:cs="Times New Roman"/>
          <w:sz w:val="24"/>
          <w:szCs w:val="24"/>
          <w:lang w:eastAsia="ru-RU"/>
        </w:rPr>
        <w:t> «О Государственном геральдическом регистре Российской Федерации», </w:t>
      </w:r>
      <w:hyperlink r:id="rId34" w:tgtFrame="_blank" w:history="1">
        <w:r w:rsidRPr="00546BBC">
          <w:rPr>
            <w:rFonts w:ascii="Times New Roman" w:eastAsia="Times New Roman" w:hAnsi="Times New Roman" w:cs="Times New Roman"/>
            <w:sz w:val="24"/>
            <w:szCs w:val="24"/>
            <w:lang w:eastAsia="ru-RU"/>
          </w:rPr>
          <w:t>Распоряжением Президента Российской Федерации</w:t>
        </w:r>
      </w:hyperlink>
      <w:r w:rsidRPr="00546BBC">
        <w:rPr>
          <w:rFonts w:ascii="Times New Roman" w:eastAsia="Times New Roman" w:hAnsi="Times New Roman" w:cs="Times New Roman"/>
          <w:sz w:val="24"/>
          <w:szCs w:val="24"/>
          <w:lang w:eastAsia="ru-RU"/>
        </w:rPr>
        <w:t> </w:t>
      </w:r>
      <w:hyperlink r:id="rId35" w:tgtFrame="_blank" w:history="1">
        <w:r w:rsidRPr="00546BBC">
          <w:rPr>
            <w:rFonts w:ascii="Times New Roman" w:eastAsia="Times New Roman" w:hAnsi="Times New Roman" w:cs="Times New Roman"/>
            <w:sz w:val="24"/>
            <w:szCs w:val="24"/>
            <w:lang w:eastAsia="ru-RU"/>
          </w:rPr>
          <w:t>от 13.10.2003 № 471-рп</w:t>
        </w:r>
      </w:hyperlink>
      <w:r w:rsidRPr="00546BBC">
        <w:rPr>
          <w:rFonts w:ascii="Times New Roman" w:eastAsia="Times New Roman" w:hAnsi="Times New Roman" w:cs="Times New Roman"/>
          <w:sz w:val="24"/>
          <w:szCs w:val="24"/>
          <w:lang w:eastAsia="ru-RU"/>
        </w:rPr>
        <w:t> «О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Официальные символы Муниципального образования - герб, флаг, гимн.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Описание и порядок использования официальных символов Муниципального образования устанавливается решением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 Население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К населению Муниципального образования относятся граждане Российской Федерации, проживающие в Санкт-Петербурге на территории Муниципального образования, а также иностранные граждане, постоянно или преимущественно проживающие на территории Муниципального образования и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3. Граница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Граница Муниципального образования проходит:</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1) От пересечения улицы Крылова с урезом воды Финского залива на восток по урезу воды берега Финского залива до границы с Красносельским районом Санкт-Петербурга, далее на юг до территории монастыря Троице-Сергиевой пустыни Санкт-Петербургской Епархии Русской Православной Церкви, далее на юг по ее восточной границе и далее на юг до Санкт-Петербургского шоссе, включая участок жилой застройки, далее на запад 580 м</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по оси Санкт-Петербургского шоссе до проспекта Буденного, далее на юг по оси проспекта Буденного, до северной границы жилой застройки, далее на юго-запад по северной границе жилой застройки до пересечения с северной стороной полосы отвода Балтийского направления железной дороги, далее по северной стороне полосы отвода Балтийского направления железной дороги до Красносельского шоссе, далее на юг 2600 м по оси Красносельского шоссе</w:t>
      </w:r>
      <w:proofErr w:type="gramEnd"/>
      <w:r w:rsidRPr="00546BBC">
        <w:rPr>
          <w:rFonts w:ascii="Times New Roman" w:eastAsia="Times New Roman" w:hAnsi="Times New Roman" w:cs="Times New Roman"/>
          <w:sz w:val="24"/>
          <w:szCs w:val="24"/>
          <w:lang w:eastAsia="ru-RU"/>
        </w:rPr>
        <w:t xml:space="preserve"> (до границы с Ломоносовским районом Ленинградской области).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 xml:space="preserve">2) От Красносельского шоссе граница идет на запад по северной границе опытно-производственного хозяйства Северного научно-исследовательского института гидротехники и мелиорации и выходит к реке </w:t>
      </w:r>
      <w:proofErr w:type="spellStart"/>
      <w:r w:rsidRPr="00546BBC">
        <w:rPr>
          <w:rFonts w:ascii="Times New Roman" w:eastAsia="Times New Roman" w:hAnsi="Times New Roman" w:cs="Times New Roman"/>
          <w:sz w:val="24"/>
          <w:szCs w:val="24"/>
          <w:lang w:eastAsia="ru-RU"/>
        </w:rPr>
        <w:t>Кикенке</w:t>
      </w:r>
      <w:proofErr w:type="spellEnd"/>
      <w:r w:rsidRPr="00546BBC">
        <w:rPr>
          <w:rFonts w:ascii="Times New Roman" w:eastAsia="Times New Roman" w:hAnsi="Times New Roman" w:cs="Times New Roman"/>
          <w:sz w:val="24"/>
          <w:szCs w:val="24"/>
          <w:lang w:eastAsia="ru-RU"/>
        </w:rPr>
        <w:t xml:space="preserve">, затем по ее оси идет на запад, север, огибая территорию </w:t>
      </w:r>
      <w:proofErr w:type="spellStart"/>
      <w:r w:rsidRPr="00546BBC">
        <w:rPr>
          <w:rFonts w:ascii="Times New Roman" w:eastAsia="Times New Roman" w:hAnsi="Times New Roman" w:cs="Times New Roman"/>
          <w:sz w:val="24"/>
          <w:szCs w:val="24"/>
          <w:lang w:eastAsia="ru-RU"/>
        </w:rPr>
        <w:t>Шунгеровского</w:t>
      </w:r>
      <w:proofErr w:type="spellEnd"/>
      <w:r w:rsidRPr="00546BBC">
        <w:rPr>
          <w:rFonts w:ascii="Times New Roman" w:eastAsia="Times New Roman" w:hAnsi="Times New Roman" w:cs="Times New Roman"/>
          <w:sz w:val="24"/>
          <w:szCs w:val="24"/>
          <w:lang w:eastAsia="ru-RU"/>
        </w:rPr>
        <w:t xml:space="preserve"> лесопарка, до линии высоковольтной электросети, поворачивает на запад и вдоль высоковольтной электросети идет до населенного пункта Нижняя Колония, далее по юго-восточной границе застройки населенного пункта</w:t>
      </w:r>
      <w:proofErr w:type="gramEnd"/>
      <w:r w:rsidRPr="00546BBC">
        <w:rPr>
          <w:rFonts w:ascii="Times New Roman" w:eastAsia="Times New Roman" w:hAnsi="Times New Roman" w:cs="Times New Roman"/>
          <w:sz w:val="24"/>
          <w:szCs w:val="24"/>
          <w:lang w:eastAsia="ru-RU"/>
        </w:rPr>
        <w:t xml:space="preserve"> Нижняя Колония, включая его в границы поселка Стрельна, и доходит до реки Стрелки. Далее граница идет по правому берегу реки Стрелки до реки Черной и по ее оси на запад до восточной границы квартала 8 Володарского лесничества.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3) Далее граница идет на север по восточной границе квартала 8 Володарского лесничества до ручья, далее на запад по оси ручья до западной стороны полосы отвода подъездного железнодорожного пути, далее на север по западной стороне полосы отвода подъездного железнодорожного пути до северной стороны улицы Новые Заводы, далее на запад по северной стороне улицы Новые Заводы до восточной стороны улицы Карла</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 xml:space="preserve">Сименса, затем на север 360 м по восточной стороне улицы Карла Сименса, на </w:t>
      </w:r>
      <w:r w:rsidRPr="00546BBC">
        <w:rPr>
          <w:rFonts w:ascii="Times New Roman" w:eastAsia="Times New Roman" w:hAnsi="Times New Roman" w:cs="Times New Roman"/>
          <w:sz w:val="24"/>
          <w:szCs w:val="24"/>
          <w:lang w:eastAsia="ru-RU"/>
        </w:rPr>
        <w:lastRenderedPageBreak/>
        <w:t xml:space="preserve">восток 400 м по северным границам земельных участков </w:t>
      </w:r>
      <w:proofErr w:type="spellStart"/>
      <w:r w:rsidRPr="00546BBC">
        <w:rPr>
          <w:rFonts w:ascii="Times New Roman" w:eastAsia="Times New Roman" w:hAnsi="Times New Roman" w:cs="Times New Roman"/>
          <w:sz w:val="24"/>
          <w:szCs w:val="24"/>
          <w:lang w:eastAsia="ru-RU"/>
        </w:rPr>
        <w:t>промзоны</w:t>
      </w:r>
      <w:proofErr w:type="spellEnd"/>
      <w:r w:rsidRPr="00546BBC">
        <w:rPr>
          <w:rFonts w:ascii="Times New Roman" w:eastAsia="Times New Roman" w:hAnsi="Times New Roman" w:cs="Times New Roman"/>
          <w:sz w:val="24"/>
          <w:szCs w:val="24"/>
          <w:lang w:eastAsia="ru-RU"/>
        </w:rPr>
        <w:t> «</w:t>
      </w:r>
      <w:proofErr w:type="spellStart"/>
      <w:r w:rsidRPr="00546BBC">
        <w:rPr>
          <w:rFonts w:ascii="Times New Roman" w:eastAsia="Times New Roman" w:hAnsi="Times New Roman" w:cs="Times New Roman"/>
          <w:sz w:val="24"/>
          <w:szCs w:val="24"/>
          <w:lang w:eastAsia="ru-RU"/>
        </w:rPr>
        <w:t>Нойдорф</w:t>
      </w:r>
      <w:proofErr w:type="spellEnd"/>
      <w:r w:rsidRPr="00546BBC">
        <w:rPr>
          <w:rFonts w:ascii="Times New Roman" w:eastAsia="Times New Roman" w:hAnsi="Times New Roman" w:cs="Times New Roman"/>
          <w:sz w:val="24"/>
          <w:szCs w:val="24"/>
          <w:lang w:eastAsia="ru-RU"/>
        </w:rPr>
        <w:t xml:space="preserve">», далее на север по западной границе </w:t>
      </w:r>
      <w:proofErr w:type="spellStart"/>
      <w:r w:rsidRPr="00546BBC">
        <w:rPr>
          <w:rFonts w:ascii="Times New Roman" w:eastAsia="Times New Roman" w:hAnsi="Times New Roman" w:cs="Times New Roman"/>
          <w:sz w:val="24"/>
          <w:szCs w:val="24"/>
          <w:lang w:eastAsia="ru-RU"/>
        </w:rPr>
        <w:t>промзоны</w:t>
      </w:r>
      <w:proofErr w:type="spellEnd"/>
      <w:r w:rsidRPr="00546BBC">
        <w:rPr>
          <w:rFonts w:ascii="Times New Roman" w:eastAsia="Times New Roman" w:hAnsi="Times New Roman" w:cs="Times New Roman"/>
          <w:sz w:val="24"/>
          <w:szCs w:val="24"/>
          <w:lang w:eastAsia="ru-RU"/>
        </w:rPr>
        <w:t> «</w:t>
      </w:r>
      <w:proofErr w:type="spellStart"/>
      <w:r w:rsidRPr="00546BBC">
        <w:rPr>
          <w:rFonts w:ascii="Times New Roman" w:eastAsia="Times New Roman" w:hAnsi="Times New Roman" w:cs="Times New Roman"/>
          <w:sz w:val="24"/>
          <w:szCs w:val="24"/>
          <w:lang w:eastAsia="ru-RU"/>
        </w:rPr>
        <w:t>Нойдорф</w:t>
      </w:r>
      <w:proofErr w:type="spellEnd"/>
      <w:r w:rsidRPr="00546BBC">
        <w:rPr>
          <w:rFonts w:ascii="Times New Roman" w:eastAsia="Times New Roman" w:hAnsi="Times New Roman" w:cs="Times New Roman"/>
          <w:sz w:val="24"/>
          <w:szCs w:val="24"/>
          <w:lang w:eastAsia="ru-RU"/>
        </w:rPr>
        <w:t>» до южной стороны полосы отвода Балтийского направления железной дороги, далее на восток по южной стороне полосы отвода Балтийского направления железной дороги до Заводской дороги, далее на север по оси</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Заводской дороги до Санкт-Петербургского шоссе, по оси которого на запад 100 м до улицы Крылова, далее по оси улицы Крылова на север до уреза воды берега Финского залива.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Кроме того, в границы поселка Стрельна входит бетонный мол, расположенный севернее Константиновского парка в 100 м от берега Финского залива.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Муниципальное образование является внутригородской территорией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Изменение границ Муниципального образования осуществляется путем внесения изменений в закон Санкт-Петербурга о территориальном устройстве Санкт-Петербурга с учетом мнения населения Муниципального образования, выраженного Муниципальным Советом Муниципального образования, по инициативе населения Муниципального образования, органов местного самоуправления, органов государственной власти Санкт-Петербурга, федеральных органов государственной власти.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Преобразованием Муниципального образования является объединение с другими муниципальными образованиями и разделение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Преобразование Муниципального образования осуществляется законом Санкт-Петербурга с учетом мнения населения Муниципального образования по инициативе населения Муниципального образования, органов местного самоуправления Муниципального образования, органов государственной власти Санкт-Петербурга, федеральных органов государственной власти в соответствии с </w:t>
      </w:r>
      <w:hyperlink r:id="rId36"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Инициатива населения Муниципального образования о преобразовании Муниципального образования реализуется в порядке, установленном </w:t>
      </w:r>
      <w:hyperlink r:id="rId37"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и принимаемым в соответствии с ним </w:t>
      </w:r>
      <w:hyperlink r:id="rId38"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для выдвижения инициативы проведения местного референдума. Инициатива органов государственной власти Санкт-Петербурга о преобразовании Муниципального образования оформляется решениями соответствующих органов государственной власти Санкт-Петербурга. Инициатива органов местного самоуправления Муниципального образования о преобразовании Муниципального образования оформляется правовым актом Муниципального Совета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 Состав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Площадь территории Муниципального образования составляет 1,9 тыс. 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Глава 2. ВОПРОСЫ МЕСТНОГО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0" w:name="Par55"/>
      <w:bookmarkEnd w:id="0"/>
      <w:r w:rsidRPr="00546BBC">
        <w:rPr>
          <w:rFonts w:ascii="Times New Roman" w:eastAsia="Times New Roman" w:hAnsi="Times New Roman" w:cs="Times New Roman"/>
          <w:b/>
          <w:bCs/>
          <w:sz w:val="24"/>
          <w:szCs w:val="24"/>
          <w:lang w:eastAsia="ru-RU"/>
        </w:rPr>
        <w:t>Статья 5. Вопросы местного значения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К вопросам местного значения Муниципального образования относятся: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2 в редакции решения Муниципального Совета Муниципального образования поселок Стрельна </w:t>
      </w:r>
      <w:hyperlink r:id="rId39"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владение, пользование и распоряжение имуществом, находящимся в муниципальной собственности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5 в редакции </w:t>
      </w:r>
      <w:hyperlink r:id="rId40"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5-1)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на долгосрочный период, муниципальных программ;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5-1 введен </w:t>
      </w:r>
      <w:hyperlink r:id="rId41" w:tgtFrame="_blank" w:history="1">
        <w:r w:rsidRPr="00546BBC">
          <w:rPr>
            <w:rFonts w:ascii="Times New Roman" w:eastAsia="Times New Roman" w:hAnsi="Times New Roman" w:cs="Times New Roman"/>
            <w:sz w:val="24"/>
            <w:szCs w:val="24"/>
            <w:lang w:eastAsia="ru-RU"/>
          </w:rPr>
          <w:t>решением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8) </w:t>
      </w:r>
      <w:proofErr w:type="gramStart"/>
      <w:r w:rsidRPr="00546BBC">
        <w:rPr>
          <w:rFonts w:ascii="Times New Roman" w:eastAsia="Times New Roman" w:hAnsi="Times New Roman" w:cs="Times New Roman"/>
          <w:sz w:val="24"/>
          <w:szCs w:val="24"/>
          <w:lang w:eastAsia="ru-RU"/>
        </w:rPr>
        <w:t>контроль за</w:t>
      </w:r>
      <w:proofErr w:type="gramEnd"/>
      <w:r w:rsidRPr="00546BBC">
        <w:rPr>
          <w:rFonts w:ascii="Times New Roman" w:eastAsia="Times New Roman" w:hAnsi="Times New Roman" w:cs="Times New Roman"/>
          <w:sz w:val="24"/>
          <w:szCs w:val="24"/>
          <w:lang w:eastAsia="ru-RU"/>
        </w:rPr>
        <w:t xml:space="preserve">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земель и земельных участков, указанных в подпункте 53 пункта 1 настоящей статьи,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w:t>
      </w:r>
      <w:proofErr w:type="gramEnd"/>
      <w:r w:rsidRPr="00546BBC">
        <w:rPr>
          <w:rFonts w:ascii="Times New Roman" w:eastAsia="Times New Roman" w:hAnsi="Times New Roman" w:cs="Times New Roman"/>
          <w:sz w:val="24"/>
          <w:szCs w:val="24"/>
          <w:lang w:eastAsia="ru-RU"/>
        </w:rPr>
        <w:t xml:space="preserve"> машин на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10 в редакции решения Муниципального Совета Муниципального образования поселок Стрельна </w:t>
      </w:r>
      <w:hyperlink r:id="rId42" w:tgtFrame="_blank" w:history="1">
        <w:r w:rsidRPr="00546BBC">
          <w:rPr>
            <w:rFonts w:ascii="Times New Roman" w:eastAsia="Times New Roman" w:hAnsi="Times New Roman" w:cs="Times New Roman"/>
            <w:sz w:val="24"/>
            <w:szCs w:val="24"/>
            <w:lang w:eastAsia="ru-RU"/>
          </w:rPr>
          <w:t>от 29.09.2020 № 51</w:t>
        </w:r>
      </w:hyperlink>
      <w:r w:rsidRPr="00546BBC">
        <w:rPr>
          <w:rFonts w:ascii="Times New Roman" w:eastAsia="Times New Roman" w:hAnsi="Times New Roman" w:cs="Times New Roman"/>
          <w:sz w:val="24"/>
          <w:szCs w:val="24"/>
          <w:lang w:eastAsia="ru-RU"/>
        </w:rPr>
        <w:t>, </w:t>
      </w:r>
      <w:hyperlink r:id="rId43" w:tgtFrame="_blank" w:history="1">
        <w:r w:rsidRPr="00546BBC">
          <w:rPr>
            <w:rFonts w:ascii="Times New Roman" w:eastAsia="Times New Roman" w:hAnsi="Times New Roman" w:cs="Times New Roman"/>
            <w:sz w:val="24"/>
            <w:szCs w:val="24"/>
            <w:lang w:eastAsia="ru-RU"/>
          </w:rPr>
          <w:t>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12) выдача разрешений на вступление в брак лицам, достигшим возраста шестнадцати лет, в порядке, установленном семейным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 xml:space="preserve">14) участие в проведении публичных слушаний по проектам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w:t>
      </w:r>
      <w:r w:rsidRPr="00546BBC">
        <w:rPr>
          <w:rFonts w:ascii="Times New Roman" w:eastAsia="Times New Roman" w:hAnsi="Times New Roman" w:cs="Times New Roman"/>
          <w:sz w:val="24"/>
          <w:szCs w:val="24"/>
          <w:lang w:eastAsia="ru-RU"/>
        </w:rPr>
        <w:lastRenderedPageBreak/>
        <w:t>деятельности Комиссии по землепользованию и застройке Санкт-Петербурга</w:t>
      </w:r>
      <w:proofErr w:type="gramEnd"/>
      <w:r w:rsidRPr="00546BBC">
        <w:rPr>
          <w:rFonts w:ascii="Times New Roman" w:eastAsia="Times New Roman" w:hAnsi="Times New Roman" w:cs="Times New Roman"/>
          <w:sz w:val="24"/>
          <w:szCs w:val="24"/>
          <w:lang w:eastAsia="ru-RU"/>
        </w:rPr>
        <w:t xml:space="preserve"> в соответствии с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16)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16-1)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rsidRPr="00546BBC">
        <w:rPr>
          <w:rFonts w:ascii="Times New Roman" w:eastAsia="Times New Roman" w:hAnsi="Times New Roman" w:cs="Times New Roman"/>
          <w:sz w:val="24"/>
          <w:szCs w:val="24"/>
          <w:lang w:eastAsia="ru-RU"/>
        </w:rPr>
        <w:t>пуаре</w:t>
      </w:r>
      <w:proofErr w:type="spellEnd"/>
      <w:r w:rsidRPr="00546BBC">
        <w:rPr>
          <w:rFonts w:ascii="Times New Roman" w:eastAsia="Times New Roman" w:hAnsi="Times New Roman" w:cs="Times New Roman"/>
          <w:sz w:val="24"/>
          <w:szCs w:val="24"/>
          <w:lang w:eastAsia="ru-RU"/>
        </w:rPr>
        <w:t xml:space="preserve">, медовухи, а также розничную продажу пива, пивных напитков, сидра, </w:t>
      </w:r>
      <w:proofErr w:type="spellStart"/>
      <w:r w:rsidRPr="00546BBC">
        <w:rPr>
          <w:rFonts w:ascii="Times New Roman" w:eastAsia="Times New Roman" w:hAnsi="Times New Roman" w:cs="Times New Roman"/>
          <w:sz w:val="24"/>
          <w:szCs w:val="24"/>
          <w:lang w:eastAsia="ru-RU"/>
        </w:rPr>
        <w:t>пуаре</w:t>
      </w:r>
      <w:proofErr w:type="spellEnd"/>
      <w:r w:rsidRPr="00546BBC">
        <w:rPr>
          <w:rFonts w:ascii="Times New Roman" w:eastAsia="Times New Roman" w:hAnsi="Times New Roman" w:cs="Times New Roman"/>
          <w:sz w:val="24"/>
          <w:szCs w:val="24"/>
          <w:lang w:eastAsia="ru-RU"/>
        </w:rPr>
        <w:t xml:space="preserve">, медовухи при оказании услуг общественного питания, о принятом муниципальном правовом </w:t>
      </w:r>
      <w:proofErr w:type="gramStart"/>
      <w:r w:rsidRPr="00546BBC">
        <w:rPr>
          <w:rFonts w:ascii="Times New Roman" w:eastAsia="Times New Roman" w:hAnsi="Times New Roman" w:cs="Times New Roman"/>
          <w:sz w:val="24"/>
          <w:szCs w:val="24"/>
          <w:lang w:eastAsia="ru-RU"/>
        </w:rPr>
        <w:t>акте</w:t>
      </w:r>
      <w:proofErr w:type="gramEnd"/>
      <w:r w:rsidRPr="00546BBC">
        <w:rPr>
          <w:rFonts w:ascii="Times New Roman" w:eastAsia="Times New Roman" w:hAnsi="Times New Roman" w:cs="Times New Roman"/>
          <w:sz w:val="24"/>
          <w:szCs w:val="24"/>
          <w:lang w:eastAsia="ru-RU"/>
        </w:rPr>
        <w:t xml:space="preserve"> об определении границ прилегающих территорий, на которых не допускается розничная продажа алкогольной продукции, в порядке, установленном </w:t>
      </w:r>
      <w:hyperlink r:id="rId44"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16-1 введен решением Муниципального Совета Внутригородского муниципального образования Санкт-Петербурга поселок Стрельна </w:t>
      </w:r>
      <w:hyperlink r:id="rId45"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17)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18)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19)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19 в редакции решения Муниципального Совета Муниципального образования поселок Стрельна </w:t>
      </w:r>
      <w:hyperlink r:id="rId46"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20) осуществление защиты прав потребителей;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21) содействие развитию малого бизнеса на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22) содержание муниципальной информационной службы;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23)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24) формирование архивных фондов органов местного самоуправления, муниципальных предприятий и учреждений;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25) участие в реализации мер по профилактике дорожно-транспортного травматизма на территории Муниципального образования, включая размещение, содержание и ремонт искусственных неровностей на внутриквартальных проездах;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25 в редакции </w:t>
      </w:r>
      <w:hyperlink r:id="rId47"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26)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26 в редакции решения Муниципального Совета Муниципального образования поселок Стрельна </w:t>
      </w:r>
      <w:hyperlink r:id="rId48"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27) участие в профилактике терроризма и экстремизма, а также в минимизации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 xml:space="preserve">или) ликвидации последствий их проявлений на территории Муниципального </w:t>
      </w:r>
      <w:r w:rsidRPr="00546BBC">
        <w:rPr>
          <w:rFonts w:ascii="Times New Roman" w:eastAsia="Times New Roman" w:hAnsi="Times New Roman" w:cs="Times New Roman"/>
          <w:sz w:val="24"/>
          <w:szCs w:val="24"/>
          <w:lang w:eastAsia="ru-RU"/>
        </w:rPr>
        <w:lastRenderedPageBreak/>
        <w:t>образования в форме и порядке, установленных федеральным законодательством и законодательством Санкт-Петербурга, в том числе путем: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разработки и реализации муниципальных программ в области профилактики терроризма и экстремизма, а также минимизации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ликвидации последствий их проявлений;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их общественной опасности, по формированию у граждан неприятия идеологии терроризма 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участия в мероприятиях по профилактике терроризма и экстремизма, а также по минимизации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направления предложений по вопросам участия в профилактике терроризма и экстремизма, а также в минимизации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ликвидации последствий их проявлений в исполнительные органы государственной власти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28) участие в организации и финансировании: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оплачиваемых общественных работ;</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 w:name="Par92"/>
      <w:bookmarkEnd w:id="1"/>
      <w:r w:rsidRPr="00546BBC">
        <w:rPr>
          <w:rFonts w:ascii="Times New Roman" w:eastAsia="Times New Roman" w:hAnsi="Times New Roman" w:cs="Times New Roman"/>
          <w:sz w:val="24"/>
          <w:szCs w:val="24"/>
          <w:lang w:eastAsia="ru-RU"/>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ярмарок вакансий и учебных рабочих мест.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Участие в организации мероприятий, указанных в абзаце третьем настоящего подпункта, осуществляется в порядке, установленном Правительством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29) подпункт 29 исключен </w:t>
      </w:r>
      <w:hyperlink r:id="rId49" w:tgtFrame="_blank" w:history="1">
        <w:r w:rsidRPr="00546BBC">
          <w:rPr>
            <w:rFonts w:ascii="Times New Roman" w:eastAsia="Times New Roman" w:hAnsi="Times New Roman" w:cs="Times New Roman"/>
            <w:sz w:val="24"/>
            <w:szCs w:val="24"/>
            <w:lang w:eastAsia="ru-RU"/>
          </w:rPr>
          <w:t>решением Муниципального Совета Муниципального образования поселок Стрельна от 29.09.2020 № 51</w:t>
        </w:r>
      </w:hyperlink>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30) осуществление противодействия коррупции в пределах своих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32) назначение, выплата, перерасчет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w:t>
      </w:r>
      <w:proofErr w:type="gramEnd"/>
      <w:r w:rsidRPr="00546BBC">
        <w:rPr>
          <w:rFonts w:ascii="Times New Roman" w:eastAsia="Times New Roman" w:hAnsi="Times New Roman" w:cs="Times New Roman"/>
          <w:sz w:val="24"/>
          <w:szCs w:val="24"/>
          <w:lang w:eastAsia="ru-RU"/>
        </w:rPr>
        <w:t xml:space="preserve"> с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32 в редакции </w:t>
      </w:r>
      <w:hyperlink r:id="rId50"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32-1) назначение, выплата, перерасчет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к пенсии за стаж в соответствии с</w:t>
      </w:r>
      <w:proofErr w:type="gramEnd"/>
      <w:r w:rsidRPr="00546BBC">
        <w:rPr>
          <w:rFonts w:ascii="Times New Roman" w:eastAsia="Times New Roman" w:hAnsi="Times New Roman" w:cs="Times New Roman"/>
          <w:sz w:val="24"/>
          <w:szCs w:val="24"/>
          <w:lang w:eastAsia="ru-RU"/>
        </w:rPr>
        <w:t xml:space="preserve">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(подпункт 32-1 в редакции </w:t>
      </w:r>
      <w:hyperlink r:id="rId51"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33) участие в формах, установленных законодательством Санкт-Петербурга, в мероприятиях по профилактике незаконного потребления наркотических средств и психотропных веществ, новых потенциально опасных </w:t>
      </w:r>
      <w:proofErr w:type="spellStart"/>
      <w:r w:rsidRPr="00546BBC">
        <w:rPr>
          <w:rFonts w:ascii="Times New Roman" w:eastAsia="Times New Roman" w:hAnsi="Times New Roman" w:cs="Times New Roman"/>
          <w:sz w:val="24"/>
          <w:szCs w:val="24"/>
          <w:lang w:eastAsia="ru-RU"/>
        </w:rPr>
        <w:t>психоактивных</w:t>
      </w:r>
      <w:proofErr w:type="spellEnd"/>
      <w:r w:rsidRPr="00546BBC">
        <w:rPr>
          <w:rFonts w:ascii="Times New Roman" w:eastAsia="Times New Roman" w:hAnsi="Times New Roman" w:cs="Times New Roman"/>
          <w:sz w:val="24"/>
          <w:szCs w:val="24"/>
          <w:lang w:eastAsia="ru-RU"/>
        </w:rPr>
        <w:t xml:space="preserve"> веществ, наркомании в Санкт-Петербурге;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34)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35) </w:t>
      </w:r>
      <w:r w:rsidR="00546BBC" w:rsidRPr="00546BBC">
        <w:rPr>
          <w:rFonts w:ascii="Times New Roman" w:eastAsia="Times New Roman" w:hAnsi="Times New Roman" w:cs="Times New Roman"/>
          <w:sz w:val="24"/>
          <w:szCs w:val="24"/>
          <w:lang w:eastAsia="ru-RU"/>
        </w:rPr>
        <w:t>исключен </w:t>
      </w:r>
      <w:hyperlink r:id="rId52" w:tgtFrame="_blank" w:history="1">
        <w:r w:rsidR="00546BBC" w:rsidRPr="00546BBC">
          <w:rPr>
            <w:rFonts w:ascii="Times New Roman" w:eastAsia="Times New Roman" w:hAnsi="Times New Roman" w:cs="Times New Roman"/>
            <w:sz w:val="24"/>
            <w:szCs w:val="24"/>
            <w:lang w:eastAsia="ru-RU"/>
          </w:rPr>
          <w:t xml:space="preserve">решением муниципального </w:t>
        </w:r>
        <w:proofErr w:type="gramStart"/>
        <w:r w:rsidR="00546BBC" w:rsidRPr="00546BBC">
          <w:rPr>
            <w:rFonts w:ascii="Times New Roman" w:eastAsia="Times New Roman" w:hAnsi="Times New Roman" w:cs="Times New Roman"/>
            <w:sz w:val="24"/>
            <w:szCs w:val="24"/>
            <w:lang w:eastAsia="ru-RU"/>
          </w:rPr>
          <w:t>совета внутригородского муниципального образования города федерального значения Санкт-Петербурга</w:t>
        </w:r>
        <w:proofErr w:type="gramEnd"/>
        <w:r w:rsidR="00546BBC" w:rsidRPr="00546BBC">
          <w:rPr>
            <w:rFonts w:ascii="Times New Roman" w:eastAsia="Times New Roman" w:hAnsi="Times New Roman" w:cs="Times New Roman"/>
            <w:sz w:val="24"/>
            <w:szCs w:val="24"/>
            <w:lang w:eastAsia="ru-RU"/>
          </w:rPr>
          <w:t xml:space="preserve"> поселок Стрельна от 27.02.2023 № 08</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36)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37) согласование границ зон экстренного оповещения населения;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38) размещение информации о кадровом обеспечении органа местного самоуправления в соответствии с </w:t>
      </w:r>
      <w:hyperlink r:id="rId53"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39)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40) осуществление ведомственного </w:t>
      </w:r>
      <w:proofErr w:type="gramStart"/>
      <w:r w:rsidRPr="00546BBC">
        <w:rPr>
          <w:rFonts w:ascii="Times New Roman" w:eastAsia="Times New Roman" w:hAnsi="Times New Roman" w:cs="Times New Roman"/>
          <w:sz w:val="24"/>
          <w:szCs w:val="24"/>
          <w:lang w:eastAsia="ru-RU"/>
        </w:rPr>
        <w:t>контроля за</w:t>
      </w:r>
      <w:proofErr w:type="gramEnd"/>
      <w:r w:rsidRPr="00546BBC">
        <w:rPr>
          <w:rFonts w:ascii="Times New Roman" w:eastAsia="Times New Roman" w:hAnsi="Times New Roman" w:cs="Times New Roman"/>
          <w:sz w:val="24"/>
          <w:szCs w:val="24"/>
          <w:lang w:eastAsia="ru-RU"/>
        </w:rPr>
        <w:t xml:space="preserve">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41)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41-1)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41-1 введен </w:t>
      </w:r>
      <w:hyperlink r:id="rId54" w:tgtFrame="_blank" w:history="1">
        <w:r w:rsidRPr="00546BBC">
          <w:rPr>
            <w:rFonts w:ascii="Times New Roman" w:eastAsia="Times New Roman" w:hAnsi="Times New Roman" w:cs="Times New Roman"/>
            <w:sz w:val="24"/>
            <w:szCs w:val="24"/>
            <w:lang w:eastAsia="ru-RU"/>
          </w:rPr>
          <w:t>решением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42) организация и проведение местных и участие в организации и проведении </w:t>
      </w:r>
      <w:proofErr w:type="gramStart"/>
      <w:r w:rsidRPr="00546BBC">
        <w:rPr>
          <w:rFonts w:ascii="Times New Roman" w:eastAsia="Times New Roman" w:hAnsi="Times New Roman" w:cs="Times New Roman"/>
          <w:sz w:val="24"/>
          <w:szCs w:val="24"/>
          <w:lang w:eastAsia="ru-RU"/>
        </w:rPr>
        <w:t>городских праздничных</w:t>
      </w:r>
      <w:proofErr w:type="gramEnd"/>
      <w:r w:rsidRPr="00546BBC">
        <w:rPr>
          <w:rFonts w:ascii="Times New Roman" w:eastAsia="Times New Roman" w:hAnsi="Times New Roman" w:cs="Times New Roman"/>
          <w:sz w:val="24"/>
          <w:szCs w:val="24"/>
          <w:lang w:eastAsia="ru-RU"/>
        </w:rPr>
        <w:t xml:space="preserve"> и иных зрелищных мероприятий;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43) организация и проведение мероприятий по сохранению и развитию местных традиций и обрядов;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44)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w:t>
      </w:r>
      <w:r w:rsidRPr="00546BBC">
        <w:rPr>
          <w:rFonts w:ascii="Times New Roman" w:eastAsia="Times New Roman" w:hAnsi="Times New Roman" w:cs="Times New Roman"/>
          <w:sz w:val="24"/>
          <w:szCs w:val="24"/>
          <w:lang w:eastAsia="ru-RU"/>
        </w:rPr>
        <w:lastRenderedPageBreak/>
        <w:t>физкультурных мероприятий, физкультурно-оздоровительных мероприятий и спортивных мероприятий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45) проведение работ по военно-патриотическому воспитанию граждан;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45-1) Исключен </w:t>
      </w:r>
      <w:hyperlink r:id="rId55" w:tgtFrame="_blank" w:history="1">
        <w:r w:rsidRPr="00546BBC">
          <w:rPr>
            <w:rFonts w:ascii="Times New Roman" w:eastAsia="Times New Roman" w:hAnsi="Times New Roman" w:cs="Times New Roman"/>
            <w:sz w:val="24"/>
            <w:szCs w:val="24"/>
            <w:lang w:eastAsia="ru-RU"/>
          </w:rPr>
          <w:t xml:space="preserve">решением муниципального </w:t>
        </w:r>
        <w:proofErr w:type="gramStart"/>
        <w:r w:rsidRPr="00546BBC">
          <w:rPr>
            <w:rFonts w:ascii="Times New Roman" w:eastAsia="Times New Roman" w:hAnsi="Times New Roman" w:cs="Times New Roman"/>
            <w:sz w:val="24"/>
            <w:szCs w:val="24"/>
            <w:lang w:eastAsia="ru-RU"/>
          </w:rPr>
          <w:t>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46) организация и проведение </w:t>
      </w:r>
      <w:proofErr w:type="spellStart"/>
      <w:r w:rsidRPr="00546BBC">
        <w:rPr>
          <w:rFonts w:ascii="Times New Roman" w:eastAsia="Times New Roman" w:hAnsi="Times New Roman" w:cs="Times New Roman"/>
          <w:sz w:val="24"/>
          <w:szCs w:val="24"/>
          <w:lang w:eastAsia="ru-RU"/>
        </w:rPr>
        <w:t>досуговых</w:t>
      </w:r>
      <w:proofErr w:type="spellEnd"/>
      <w:r w:rsidRPr="00546BBC">
        <w:rPr>
          <w:rFonts w:ascii="Times New Roman" w:eastAsia="Times New Roman" w:hAnsi="Times New Roman" w:cs="Times New Roman"/>
          <w:sz w:val="24"/>
          <w:szCs w:val="24"/>
          <w:lang w:eastAsia="ru-RU"/>
        </w:rPr>
        <w:t xml:space="preserve"> мероприятий для жителей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47) организация благоустройства территории Муниципального образования в соответствии с законодательством в сфере благоустройства, за исключением случаев, установленных в </w:t>
      </w:r>
      <w:hyperlink r:id="rId56" w:history="1">
        <w:r w:rsidRPr="00546BBC">
          <w:rPr>
            <w:rFonts w:ascii="Times New Roman" w:eastAsia="Times New Roman" w:hAnsi="Times New Roman" w:cs="Times New Roman"/>
            <w:sz w:val="24"/>
            <w:szCs w:val="24"/>
            <w:lang w:eastAsia="ru-RU"/>
          </w:rPr>
          <w:t>подпункте 47-3</w:t>
        </w:r>
      </w:hyperlink>
      <w:r w:rsidRPr="00546BBC">
        <w:rPr>
          <w:rFonts w:ascii="Times New Roman" w:eastAsia="Times New Roman" w:hAnsi="Times New Roman" w:cs="Times New Roman"/>
          <w:sz w:val="24"/>
          <w:szCs w:val="24"/>
          <w:lang w:eastAsia="ru-RU"/>
        </w:rPr>
        <w:t> настоящего пункта, включающая: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(абзац в редакции </w:t>
      </w:r>
      <w:hyperlink r:id="rId57" w:tgtFrame="_blank" w:history="1">
        <w:proofErr w:type="gramStart"/>
        <w:r w:rsidRPr="00546BBC">
          <w:rPr>
            <w:rFonts w:ascii="Times New Roman" w:eastAsia="Times New Roman" w:hAnsi="Times New Roman" w:cs="Times New Roman"/>
            <w:sz w:val="24"/>
            <w:szCs w:val="24"/>
            <w:lang w:eastAsia="ru-RU"/>
          </w:rPr>
          <w:t xml:space="preserve">решения </w:t>
        </w:r>
        <w:r w:rsidR="006B6C6D">
          <w:rPr>
            <w:rFonts w:ascii="Times New Roman" w:eastAsia="Times New Roman" w:hAnsi="Times New Roman" w:cs="Times New Roman"/>
            <w:sz w:val="24"/>
            <w:szCs w:val="24"/>
            <w:lang w:eastAsia="ru-RU"/>
          </w:rPr>
          <w:t>М</w:t>
        </w:r>
        <w:r w:rsidRPr="00546BBC">
          <w:rPr>
            <w:rFonts w:ascii="Times New Roman" w:eastAsia="Times New Roman" w:hAnsi="Times New Roman" w:cs="Times New Roman"/>
            <w:sz w:val="24"/>
            <w:szCs w:val="24"/>
            <w:lang w:eastAsia="ru-RU"/>
          </w:rPr>
          <w:t xml:space="preserve">униципального </w:t>
        </w:r>
        <w:r w:rsidR="006B6C6D">
          <w:rPr>
            <w:rFonts w:ascii="Times New Roman" w:eastAsia="Times New Roman" w:hAnsi="Times New Roman" w:cs="Times New Roman"/>
            <w:sz w:val="24"/>
            <w:szCs w:val="24"/>
            <w:lang w:eastAsia="ru-RU"/>
          </w:rPr>
          <w:t>С</w:t>
        </w:r>
        <w:r w:rsidRPr="00546BBC">
          <w:rPr>
            <w:rFonts w:ascii="Times New Roman" w:eastAsia="Times New Roman" w:hAnsi="Times New Roman" w:cs="Times New Roman"/>
            <w:sz w:val="24"/>
            <w:szCs w:val="24"/>
            <w:lang w:eastAsia="ru-RU"/>
          </w:rPr>
          <w:t>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обеспечение проектирования благоустройства при размещении элементов благоустройства, указанных в абзацах четвертом - восьмом настоящего подпункта;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(абзац в редакции </w:t>
      </w:r>
      <w:hyperlink r:id="rId58" w:tgtFrame="_blank" w:history="1">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Санкт-Петербурга поселок Стрельна от 30.03.2021 № 22</w:t>
        </w:r>
      </w:hyperlink>
      <w:r w:rsidRPr="00546BBC">
        <w:rPr>
          <w:rFonts w:ascii="Times New Roman" w:eastAsia="Times New Roman" w:hAnsi="Times New Roman" w:cs="Times New Roman"/>
          <w:sz w:val="24"/>
          <w:szCs w:val="24"/>
          <w:lang w:eastAsia="ru-RU"/>
        </w:rPr>
        <w:t>)</w:t>
      </w:r>
    </w:p>
    <w:p w:rsidR="006B6C6D" w:rsidRPr="007F77C2" w:rsidRDefault="006B6C6D" w:rsidP="006B6C6D">
      <w:pPr>
        <w:ind w:firstLine="709"/>
        <w:jc w:val="both"/>
        <w:rPr>
          <w:rFonts w:ascii="Times New Roman" w:eastAsia="Times New Roman" w:hAnsi="Times New Roman" w:cs="Times New Roman"/>
          <w:sz w:val="24"/>
          <w:szCs w:val="24"/>
          <w:lang w:eastAsia="ru-RU"/>
        </w:rPr>
      </w:pPr>
      <w:proofErr w:type="gramStart"/>
      <w:r>
        <w:rPr>
          <w:rFonts w:ascii="Times New Roman" w:hAnsi="Times New Roman" w:cs="Times New Roman"/>
          <w:sz w:val="24"/>
          <w:szCs w:val="24"/>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r w:rsidRPr="00546BBC">
        <w:rPr>
          <w:rFonts w:ascii="Times New Roman" w:eastAsia="Times New Roman" w:hAnsi="Times New Roman" w:cs="Times New Roman"/>
          <w:sz w:val="24"/>
          <w:szCs w:val="24"/>
          <w:lang w:eastAsia="ru-RU"/>
        </w:rPr>
        <w:t xml:space="preserve"> </w:t>
      </w:r>
      <w:r w:rsidRPr="007F77C2">
        <w:rPr>
          <w:rFonts w:ascii="Times New Roman" w:eastAsia="Times New Roman" w:hAnsi="Times New Roman" w:cs="Times New Roman"/>
          <w:sz w:val="24"/>
          <w:szCs w:val="24"/>
          <w:lang w:eastAsia="ru-RU"/>
        </w:rPr>
        <w:t>(абзац в редакции </w:t>
      </w:r>
      <w:hyperlink r:id="rId59" w:tgtFrame="_blank" w:history="1">
        <w:r w:rsidRPr="007F77C2">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 поселок Стрельна от 13.02.2024 № 15</w:t>
        </w:r>
      </w:hyperlink>
      <w:r w:rsidRPr="007F77C2">
        <w:rPr>
          <w:rFonts w:ascii="Times New Roman" w:eastAsia="Times New Roman" w:hAnsi="Times New Roman" w:cs="Times New Roman"/>
          <w:sz w:val="24"/>
          <w:szCs w:val="24"/>
          <w:lang w:eastAsia="ru-RU"/>
        </w:rPr>
        <w:t>)</w:t>
      </w:r>
      <w:proofErr w:type="gramEnd"/>
    </w:p>
    <w:p w:rsidR="00C034ED" w:rsidRDefault="00C034ED" w:rsidP="00C034ED">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rsidR="00C034ED" w:rsidRDefault="00C034ED" w:rsidP="00C034ED">
      <w:pPr>
        <w:autoSpaceDE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60" w:history="1">
        <w:r>
          <w:rPr>
            <w:rFonts w:ascii="Times New Roman" w:hAnsi="Times New Roman" w:cs="Times New Roman"/>
            <w:color w:val="0000FF"/>
            <w:sz w:val="24"/>
            <w:szCs w:val="24"/>
          </w:rPr>
          <w:t>Решения</w:t>
        </w:r>
      </w:hyperlink>
      <w:r>
        <w:rPr>
          <w:rFonts w:ascii="Times New Roman" w:hAnsi="Times New Roman" w:cs="Times New Roman"/>
          <w:sz w:val="24"/>
          <w:szCs w:val="24"/>
        </w:rPr>
        <w:t xml:space="preserve"> Муниципального совета муниципального образования Санкт-Петербурга поселок Стрельна от 16.05.2024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48)</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(абзац введен </w:t>
      </w:r>
      <w:hyperlink r:id="rId61" w:tgtFrame="_blank" w:history="1">
        <w:r w:rsidRPr="00546BBC">
          <w:rPr>
            <w:rFonts w:ascii="Times New Roman" w:eastAsia="Times New Roman" w:hAnsi="Times New Roman" w:cs="Times New Roman"/>
            <w:sz w:val="24"/>
            <w:szCs w:val="24"/>
            <w:lang w:eastAsia="ru-RU"/>
          </w:rPr>
          <w:t>решением Муниципального Совета Внутригородского муниципального образования Санкт-Петербурга поселок Стрельна от 30.03.2021 № 22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абзац исключен </w:t>
      </w:r>
      <w:hyperlink r:id="rId62" w:tgtFrame="_blank" w:history="1">
        <w:r w:rsidRPr="00546BBC">
          <w:rPr>
            <w:rFonts w:ascii="Times New Roman" w:eastAsia="Times New Roman" w:hAnsi="Times New Roman" w:cs="Times New Roman"/>
            <w:sz w:val="24"/>
            <w:szCs w:val="24"/>
            <w:lang w:eastAsia="ru-RU"/>
          </w:rPr>
          <w:t xml:space="preserve">решением муниципального </w:t>
        </w:r>
        <w:proofErr w:type="gramStart"/>
        <w:r w:rsidRPr="00546BBC">
          <w:rPr>
            <w:rFonts w:ascii="Times New Roman" w:eastAsia="Times New Roman" w:hAnsi="Times New Roman" w:cs="Times New Roman"/>
            <w:sz w:val="24"/>
            <w:szCs w:val="24"/>
            <w:lang w:eastAsia="ru-RU"/>
          </w:rPr>
          <w:t>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46BBC" w:rsidRPr="00546BBC" w:rsidRDefault="005920D5" w:rsidP="00546BBC">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размещение, содержание, включая ремонт, ограждений декоративных, ограждений газонных, </w:t>
      </w:r>
      <w:r w:rsidR="00546BBC" w:rsidRPr="00546BBC">
        <w:rPr>
          <w:rFonts w:ascii="Times New Roman" w:hAnsi="Times New Roman" w:cs="Times New Roman"/>
          <w:sz w:val="24"/>
          <w:szCs w:val="24"/>
        </w:rPr>
        <w:t xml:space="preserve">парковочных </w:t>
      </w:r>
      <w:proofErr w:type="spellStart"/>
      <w:r w:rsidR="00546BBC" w:rsidRPr="00546BBC">
        <w:rPr>
          <w:rFonts w:ascii="Times New Roman" w:hAnsi="Times New Roman" w:cs="Times New Roman"/>
          <w:sz w:val="24"/>
          <w:szCs w:val="24"/>
        </w:rPr>
        <w:t>столбиков</w:t>
      </w:r>
      <w:proofErr w:type="gramStart"/>
      <w:r w:rsidR="00546BBC" w:rsidRPr="00546BBC">
        <w:rPr>
          <w:rFonts w:ascii="Times New Roman" w:hAnsi="Times New Roman" w:cs="Times New Roman"/>
          <w:sz w:val="24"/>
          <w:szCs w:val="24"/>
        </w:rPr>
        <w:t>,</w:t>
      </w:r>
      <w:r w:rsidRPr="00546BBC">
        <w:rPr>
          <w:rFonts w:ascii="Times New Roman" w:eastAsia="Times New Roman" w:hAnsi="Times New Roman" w:cs="Times New Roman"/>
          <w:sz w:val="24"/>
          <w:szCs w:val="24"/>
          <w:lang w:eastAsia="ru-RU"/>
        </w:rPr>
        <w:t>п</w:t>
      </w:r>
      <w:proofErr w:type="gramEnd"/>
      <w:r w:rsidRPr="00546BBC">
        <w:rPr>
          <w:rFonts w:ascii="Times New Roman" w:eastAsia="Times New Roman" w:hAnsi="Times New Roman" w:cs="Times New Roman"/>
          <w:sz w:val="24"/>
          <w:szCs w:val="24"/>
          <w:lang w:eastAsia="ru-RU"/>
        </w:rPr>
        <w:t>олусфер</w:t>
      </w:r>
      <w:proofErr w:type="spellEnd"/>
      <w:r w:rsidRPr="00546BBC">
        <w:rPr>
          <w:rFonts w:ascii="Times New Roman" w:eastAsia="Times New Roman" w:hAnsi="Times New Roman" w:cs="Times New Roman"/>
          <w:sz w:val="24"/>
          <w:szCs w:val="24"/>
          <w:lang w:eastAsia="ru-RU"/>
        </w:rPr>
        <w:t>,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r w:rsidR="00546BBC" w:rsidRPr="00546BBC">
        <w:rPr>
          <w:rFonts w:ascii="Times New Roman" w:eastAsia="Times New Roman" w:hAnsi="Times New Roman" w:cs="Times New Roman"/>
          <w:sz w:val="24"/>
          <w:szCs w:val="24"/>
          <w:lang w:eastAsia="ru-RU"/>
        </w:rPr>
        <w:t xml:space="preserve"> (абзац седьмой подпункта  47 в редакции </w:t>
      </w:r>
      <w:hyperlink r:id="rId63" w:tgtFrame="_blank" w:history="1">
        <w:r w:rsidR="00546BBC"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27.02.2023 № 08</w:t>
        </w:r>
      </w:hyperlink>
      <w:r w:rsidR="00546BBC"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(подпункт 47 в редакции </w:t>
      </w:r>
      <w:hyperlink r:id="rId64"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47-1) осуществление работ в сфере озеленения на территории Муниципального образования, включающее: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содержание, в том числе уборку, территорий зеленых насаждений общего пользования местного значения (включая расположенных на них элементов благоустройства), защиту зеленых насаждений на указанных территориях;</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47-1 введен </w:t>
      </w:r>
      <w:hyperlink r:id="rId65" w:tgtFrame="_blank" w:history="1">
        <w:r w:rsidRPr="00546BBC">
          <w:rPr>
            <w:rFonts w:ascii="Times New Roman" w:eastAsia="Times New Roman" w:hAnsi="Times New Roman" w:cs="Times New Roman"/>
            <w:sz w:val="24"/>
            <w:szCs w:val="24"/>
            <w:lang w:eastAsia="ru-RU"/>
          </w:rPr>
          <w:t>решением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47-2)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47-2 введен </w:t>
      </w:r>
      <w:hyperlink r:id="rId66" w:tgtFrame="_blank" w:history="1">
        <w:r w:rsidRPr="00546BBC">
          <w:rPr>
            <w:rFonts w:ascii="Times New Roman" w:eastAsia="Times New Roman" w:hAnsi="Times New Roman" w:cs="Times New Roman"/>
            <w:sz w:val="24"/>
            <w:szCs w:val="24"/>
            <w:lang w:eastAsia="ru-RU"/>
          </w:rPr>
          <w:t>решением Муниципального Совета Внутригородского муниципального образования Санкт-Петербурга поселок Стрельна от 30.03.2021 № 22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47-3)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пользовании граждан и юридических лиц, без проведения работ по их сохранению, в соответствии с законодательством в сфере благоустройства, включающая:</w:t>
      </w:r>
    </w:p>
    <w:p w:rsidR="005920D5" w:rsidRPr="00546BBC" w:rsidRDefault="005920D5" w:rsidP="005920D5">
      <w:pPr>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обеспечение проектирования благоустройства при размещении элементов благоустройства, указанных в абзаце седьмом настоящего подпункта;</w:t>
      </w:r>
    </w:p>
    <w:p w:rsidR="006B6C6D" w:rsidRPr="006B6C6D" w:rsidRDefault="006B6C6D" w:rsidP="006B6C6D">
      <w:pPr>
        <w:ind w:firstLine="709"/>
        <w:jc w:val="both"/>
        <w:rPr>
          <w:rFonts w:ascii="Times New Roman" w:eastAsia="Times New Roman" w:hAnsi="Times New Roman" w:cs="Times New Roman"/>
          <w:sz w:val="24"/>
          <w:szCs w:val="24"/>
          <w:lang w:eastAsia="ru-RU"/>
        </w:rPr>
      </w:pPr>
      <w:proofErr w:type="gramStart"/>
      <w:r w:rsidRPr="00C51042">
        <w:rPr>
          <w:rFonts w:ascii="Times New Roman" w:hAnsi="Times New Roman" w:cs="Times New Roman"/>
          <w:sz w:val="24"/>
          <w:szCs w:val="24"/>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r w:rsidRPr="00546BBC">
        <w:rPr>
          <w:rFonts w:ascii="Times New Roman" w:eastAsia="Times New Roman" w:hAnsi="Times New Roman" w:cs="Times New Roman"/>
          <w:sz w:val="24"/>
          <w:szCs w:val="24"/>
          <w:lang w:eastAsia="ru-RU"/>
        </w:rPr>
        <w:t xml:space="preserve"> (</w:t>
      </w:r>
      <w:r w:rsidRPr="006B6C6D">
        <w:rPr>
          <w:rFonts w:ascii="Times New Roman" w:eastAsia="Times New Roman" w:hAnsi="Times New Roman" w:cs="Times New Roman"/>
          <w:sz w:val="24"/>
          <w:szCs w:val="24"/>
          <w:lang w:eastAsia="ru-RU"/>
        </w:rPr>
        <w:t>абзац в редакции </w:t>
      </w:r>
      <w:hyperlink r:id="rId67" w:tgtFrame="_blank" w:history="1">
        <w:r w:rsidRPr="006B6C6D">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 поселок Стрельна от 13.02.2024 № 15</w:t>
        </w:r>
      </w:hyperlink>
      <w:r w:rsidRPr="006B6C6D">
        <w:rPr>
          <w:rFonts w:ascii="Times New Roman" w:eastAsia="Times New Roman" w:hAnsi="Times New Roman" w:cs="Times New Roman"/>
          <w:sz w:val="24"/>
          <w:szCs w:val="24"/>
          <w:lang w:eastAsia="ru-RU"/>
        </w:rPr>
        <w:t>)</w:t>
      </w:r>
      <w:proofErr w:type="gramEnd"/>
    </w:p>
    <w:p w:rsidR="00C034ED" w:rsidRDefault="00C034ED" w:rsidP="00C034ED">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rsidR="00C034ED" w:rsidRDefault="00C034ED" w:rsidP="00C034ED">
      <w:pPr>
        <w:autoSpaceDE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68" w:history="1">
        <w:r>
          <w:rPr>
            <w:rFonts w:ascii="Times New Roman" w:hAnsi="Times New Roman" w:cs="Times New Roman"/>
            <w:color w:val="0000FF"/>
            <w:sz w:val="24"/>
            <w:szCs w:val="24"/>
          </w:rPr>
          <w:t>Решения</w:t>
        </w:r>
      </w:hyperlink>
      <w:r>
        <w:rPr>
          <w:rFonts w:ascii="Times New Roman" w:hAnsi="Times New Roman" w:cs="Times New Roman"/>
          <w:sz w:val="24"/>
          <w:szCs w:val="24"/>
        </w:rPr>
        <w:t xml:space="preserve"> Муниципального совета муниципального образования Санкт-Петербурга поселок Стрельна от 16.05.2024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48)</w:t>
      </w:r>
    </w:p>
    <w:p w:rsidR="005920D5" w:rsidRPr="00546BBC" w:rsidRDefault="005920D5" w:rsidP="005920D5">
      <w:pPr>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w:t>
      </w:r>
      <w:proofErr w:type="gramEnd"/>
    </w:p>
    <w:p w:rsidR="005920D5" w:rsidRPr="00546BBC" w:rsidRDefault="005920D5" w:rsidP="005920D5">
      <w:pPr>
        <w:ind w:firstLine="598"/>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размещение на внутриквартальных территориях полусфер, надолбов, устрой</w:t>
      </w:r>
      <w:proofErr w:type="gramStart"/>
      <w:r w:rsidRPr="00546BBC">
        <w:rPr>
          <w:rFonts w:ascii="Times New Roman" w:eastAsia="Times New Roman" w:hAnsi="Times New Roman" w:cs="Times New Roman"/>
          <w:sz w:val="24"/>
          <w:szCs w:val="24"/>
          <w:lang w:eastAsia="ru-RU"/>
        </w:rPr>
        <w:t>ств дл</w:t>
      </w:r>
      <w:proofErr w:type="gramEnd"/>
      <w:r w:rsidRPr="00546BBC">
        <w:rPr>
          <w:rFonts w:ascii="Times New Roman" w:eastAsia="Times New Roman" w:hAnsi="Times New Roman" w:cs="Times New Roman"/>
          <w:sz w:val="24"/>
          <w:szCs w:val="24"/>
          <w:lang w:eastAsia="ru-RU"/>
        </w:rPr>
        <w:t>я цветочного оформления, уличной мебели, урн без проведения земляных работ и углубления в грунт (вскрытия грунта);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47-3 введен </w:t>
      </w:r>
      <w:hyperlink r:id="rId69" w:tgtFrame="_blank" w:history="1">
        <w:r w:rsidRPr="00546BBC">
          <w:rPr>
            <w:rFonts w:ascii="Times New Roman" w:eastAsia="Times New Roman" w:hAnsi="Times New Roman" w:cs="Times New Roman"/>
            <w:sz w:val="24"/>
            <w:szCs w:val="24"/>
            <w:lang w:eastAsia="ru-RU"/>
          </w:rPr>
          <w:t xml:space="preserve">решением муниципального </w:t>
        </w:r>
        <w:proofErr w:type="gramStart"/>
        <w:r w:rsidRPr="00546BBC">
          <w:rPr>
            <w:rFonts w:ascii="Times New Roman" w:eastAsia="Times New Roman" w:hAnsi="Times New Roman" w:cs="Times New Roman"/>
            <w:sz w:val="24"/>
            <w:szCs w:val="24"/>
            <w:lang w:eastAsia="ru-RU"/>
          </w:rPr>
          <w:t>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48) проведение в установленном порядке минимально необходимых мероприятий по обеспечению доступности городской среды для </w:t>
      </w:r>
      <w:proofErr w:type="spellStart"/>
      <w:r w:rsidRPr="00546BBC">
        <w:rPr>
          <w:rFonts w:ascii="Times New Roman" w:eastAsia="Times New Roman" w:hAnsi="Times New Roman" w:cs="Times New Roman"/>
          <w:sz w:val="24"/>
          <w:szCs w:val="24"/>
          <w:lang w:eastAsia="ru-RU"/>
        </w:rPr>
        <w:t>маломобильных</w:t>
      </w:r>
      <w:proofErr w:type="spellEnd"/>
      <w:r w:rsidRPr="00546BBC">
        <w:rPr>
          <w:rFonts w:ascii="Times New Roman" w:eastAsia="Times New Roman" w:hAnsi="Times New Roman" w:cs="Times New Roman"/>
          <w:sz w:val="24"/>
          <w:szCs w:val="24"/>
          <w:lang w:eastAsia="ru-RU"/>
        </w:rPr>
        <w:t xml:space="preserve"> групп населения на внутриквартальных территориях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48 в редакции </w:t>
      </w:r>
      <w:hyperlink r:id="rId70"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49) оказание в порядке и формах, установленных </w:t>
      </w:r>
      <w:hyperlink r:id="rId71"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поддержки гражданам и их объединениям, участвующим в охране общественного порядка на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50)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комплексов, включающих земельные участки, здания, сооружения и иные объекты, предназначенные для осуществления погребения, оказания услуг, связанных с погребением, а также содержания мест погребения (далее - кладбища);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50 в редакции </w:t>
      </w:r>
      <w:hyperlink r:id="rId72"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50-1) обеспечение сохранности воинских захоронений, расположенных вне земельных участков, входящих в состав кладбищ;</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50-1 в редакции </w:t>
      </w:r>
      <w:hyperlink r:id="rId73"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6B6C6D" w:rsidRPr="006B6C6D" w:rsidRDefault="005920D5" w:rsidP="006B6C6D">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50-2) восстановление пришедших в негодность воинских захоронений, мемориальных сооружений и объектов, увековечивающих память погибших</w:t>
      </w:r>
      <w:r w:rsidR="006B6C6D">
        <w:rPr>
          <w:rFonts w:ascii="Times New Roman" w:eastAsia="Times New Roman" w:hAnsi="Times New Roman" w:cs="Times New Roman"/>
          <w:sz w:val="24"/>
          <w:szCs w:val="24"/>
          <w:lang w:eastAsia="ru-RU"/>
        </w:rPr>
        <w:t xml:space="preserve"> при защите Отечества</w:t>
      </w:r>
      <w:r w:rsidRPr="00546BBC">
        <w:rPr>
          <w:rFonts w:ascii="Times New Roman" w:eastAsia="Times New Roman" w:hAnsi="Times New Roman" w:cs="Times New Roman"/>
          <w:sz w:val="24"/>
          <w:szCs w:val="24"/>
          <w:lang w:eastAsia="ru-RU"/>
        </w:rPr>
        <w:t>, расположенных вне земельных участков, входящих в состав кладбищ</w:t>
      </w:r>
      <w:proofErr w:type="gramStart"/>
      <w:r w:rsidRPr="00546BBC">
        <w:rPr>
          <w:rFonts w:ascii="Times New Roman" w:eastAsia="Times New Roman" w:hAnsi="Times New Roman" w:cs="Times New Roman"/>
          <w:sz w:val="24"/>
          <w:szCs w:val="24"/>
          <w:lang w:eastAsia="ru-RU"/>
        </w:rPr>
        <w:t>;(</w:t>
      </w:r>
      <w:proofErr w:type="gramEnd"/>
      <w:r w:rsidRPr="00546BBC">
        <w:rPr>
          <w:rFonts w:ascii="Times New Roman" w:eastAsia="Times New Roman" w:hAnsi="Times New Roman" w:cs="Times New Roman"/>
          <w:sz w:val="24"/>
          <w:szCs w:val="24"/>
          <w:lang w:eastAsia="ru-RU"/>
        </w:rPr>
        <w:t>подпункт 50-2 в редакции </w:t>
      </w:r>
      <w:hyperlink r:id="rId74"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006B6C6D">
        <w:rPr>
          <w:rFonts w:ascii="Times New Roman" w:eastAsia="Times New Roman" w:hAnsi="Times New Roman" w:cs="Times New Roman"/>
          <w:sz w:val="24"/>
          <w:szCs w:val="24"/>
          <w:lang w:eastAsia="ru-RU"/>
        </w:rPr>
        <w:t>,</w:t>
      </w:r>
      <w:r w:rsidR="006B6C6D" w:rsidRPr="006B6C6D">
        <w:t xml:space="preserve"> </w:t>
      </w:r>
      <w:hyperlink r:id="rId75" w:tgtFrame="_blank" w:history="1">
        <w:r w:rsidR="006B6C6D" w:rsidRPr="006B6C6D">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 поселок Стрельна от 13.02.2024 № 15</w:t>
        </w:r>
      </w:hyperlink>
      <w:r w:rsidR="006B6C6D" w:rsidRPr="006B6C6D">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51) размещение и содержание наружной информации в части указателей, информационных щитов и стендов;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51 в редакции решения Муниципального Совета Внутригородского муниципального образования Санкт-Петербурга поселок Стрельна </w:t>
      </w:r>
      <w:hyperlink r:id="rId76"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52) текущий ремонт и содержание дорог, расположенных в пределах границ Муниципального образования, в соответствии с перечнем, утвержденным Правительством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53) осуществление мероприятий, указанных в подпунктах 10, </w:t>
      </w:r>
      <w:hyperlink r:id="rId77" w:history="1">
        <w:r w:rsidRPr="00546BBC">
          <w:rPr>
            <w:rFonts w:ascii="Times New Roman" w:eastAsia="Times New Roman" w:hAnsi="Times New Roman" w:cs="Times New Roman"/>
            <w:sz w:val="24"/>
            <w:szCs w:val="24"/>
            <w:lang w:eastAsia="ru-RU"/>
          </w:rPr>
          <w:t>47</w:t>
        </w:r>
      </w:hyperlink>
      <w:r w:rsidRPr="00546BBC">
        <w:rPr>
          <w:rFonts w:ascii="Times New Roman" w:eastAsia="Times New Roman" w:hAnsi="Times New Roman" w:cs="Times New Roman"/>
          <w:sz w:val="24"/>
          <w:szCs w:val="24"/>
          <w:lang w:eastAsia="ru-RU"/>
        </w:rPr>
        <w:t>, </w:t>
      </w:r>
      <w:hyperlink r:id="rId78" w:history="1">
        <w:r w:rsidRPr="00546BBC">
          <w:rPr>
            <w:rFonts w:ascii="Times New Roman" w:eastAsia="Times New Roman" w:hAnsi="Times New Roman" w:cs="Times New Roman"/>
            <w:sz w:val="24"/>
            <w:szCs w:val="24"/>
            <w:lang w:eastAsia="ru-RU"/>
          </w:rPr>
          <w:t>47-2</w:t>
        </w:r>
      </w:hyperlink>
      <w:r w:rsidRPr="00546BBC">
        <w:rPr>
          <w:rFonts w:ascii="Times New Roman" w:eastAsia="Times New Roman" w:hAnsi="Times New Roman" w:cs="Times New Roman"/>
          <w:sz w:val="24"/>
          <w:szCs w:val="24"/>
          <w:lang w:eastAsia="ru-RU"/>
        </w:rPr>
        <w:t>, </w:t>
      </w:r>
      <w:hyperlink r:id="rId79" w:history="1">
        <w:r w:rsidRPr="00546BBC">
          <w:rPr>
            <w:rFonts w:ascii="Times New Roman" w:eastAsia="Times New Roman" w:hAnsi="Times New Roman" w:cs="Times New Roman"/>
            <w:sz w:val="24"/>
            <w:szCs w:val="24"/>
            <w:lang w:eastAsia="ru-RU"/>
          </w:rPr>
          <w:t>48 пункта 1</w:t>
        </w:r>
      </w:hyperlink>
      <w:r w:rsidRPr="00546BBC">
        <w:rPr>
          <w:rFonts w:ascii="Times New Roman" w:eastAsia="Times New Roman" w:hAnsi="Times New Roman" w:cs="Times New Roman"/>
          <w:sz w:val="24"/>
          <w:szCs w:val="24"/>
          <w:lang w:eastAsia="ru-RU"/>
        </w:rPr>
        <w:t> настоящей статьи, в отношении расположенных в границах Муниципального образования земельных участков, находящихся в государственной собственности Санкт-Петербурга, а также земель и земельных участков, государственная собственность на которые не разграничена, за исключением территорий городских лесов, особо охраняемых природных территорий регионального значения, территорий зеленых насаждений общего пользования городского значения, местного значения</w:t>
      </w:r>
      <w:proofErr w:type="gramEnd"/>
      <w:r w:rsidRPr="00546BBC">
        <w:rPr>
          <w:rFonts w:ascii="Times New Roman" w:eastAsia="Times New Roman" w:hAnsi="Times New Roman" w:cs="Times New Roman"/>
          <w:sz w:val="24"/>
          <w:szCs w:val="24"/>
          <w:lang w:eastAsia="ru-RU"/>
        </w:rPr>
        <w:t xml:space="preserve"> и резерва озеленения, территорий зеленых насаждений, выполняющих специальные функции, поверхностных водных объектов, пляжей, автомобильных дорог регионального и федерального значения, земельных участков, на которых расположены объекты капитального строительства, земельных участков, находящихся во владении физических и юридических лиц.</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(подпункт 53 введен </w:t>
      </w:r>
      <w:hyperlink r:id="rId80" w:tgtFrame="_blank" w:history="1">
        <w:r w:rsidRPr="00546BBC">
          <w:rPr>
            <w:rFonts w:ascii="Times New Roman" w:eastAsia="Times New Roman" w:hAnsi="Times New Roman" w:cs="Times New Roman"/>
            <w:sz w:val="24"/>
            <w:szCs w:val="24"/>
            <w:lang w:eastAsia="ru-RU"/>
          </w:rPr>
          <w:t xml:space="preserve">решением муниципального </w:t>
        </w:r>
        <w:proofErr w:type="gramStart"/>
        <w:r w:rsidRPr="00546BBC">
          <w:rPr>
            <w:rFonts w:ascii="Times New Roman" w:eastAsia="Times New Roman" w:hAnsi="Times New Roman" w:cs="Times New Roman"/>
            <w:sz w:val="24"/>
            <w:szCs w:val="24"/>
            <w:lang w:eastAsia="ru-RU"/>
          </w:rPr>
          <w:t>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дополнений в </w:t>
      </w:r>
      <w:hyperlink r:id="rId81" w:tgtFrame="_blank" w:history="1">
        <w:r w:rsidRPr="00546BBC">
          <w:rPr>
            <w:rFonts w:ascii="Times New Roman" w:eastAsia="Times New Roman" w:hAnsi="Times New Roman" w:cs="Times New Roman"/>
            <w:sz w:val="24"/>
            <w:szCs w:val="24"/>
            <w:lang w:eastAsia="ru-RU"/>
          </w:rPr>
          <w:t>Закон Санкт-Петербурга</w:t>
        </w:r>
      </w:hyperlink>
      <w:r w:rsidRPr="00546BBC">
        <w:rPr>
          <w:rFonts w:ascii="Times New Roman" w:eastAsia="Times New Roman" w:hAnsi="Times New Roman" w:cs="Times New Roman"/>
          <w:sz w:val="24"/>
          <w:szCs w:val="24"/>
          <w:lang w:eastAsia="ru-RU"/>
        </w:rPr>
        <w:t> </w:t>
      </w:r>
      <w:hyperlink r:id="rId82" w:tgtFrame="_blank" w:history="1">
        <w:r w:rsidRPr="00546BBC">
          <w:rPr>
            <w:rFonts w:ascii="Times New Roman" w:eastAsia="Times New Roman" w:hAnsi="Times New Roman" w:cs="Times New Roman"/>
            <w:sz w:val="24"/>
            <w:szCs w:val="24"/>
            <w:lang w:eastAsia="ru-RU"/>
          </w:rPr>
          <w:t>от 23.09.2009 № 420-79</w:t>
        </w:r>
      </w:hyperlink>
      <w:r w:rsidRPr="00546BBC">
        <w:rPr>
          <w:rFonts w:ascii="Times New Roman" w:eastAsia="Times New Roman" w:hAnsi="Times New Roman" w:cs="Times New Roman"/>
          <w:sz w:val="24"/>
          <w:szCs w:val="24"/>
          <w:lang w:eastAsia="ru-RU"/>
        </w:rPr>
        <w:t> «Об организации местного самоуправления в Санкт-Петербурге» и настоящий Устав.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 в редакции решения Муниципального Совета Муниципального образования поселок Стрельна </w:t>
      </w:r>
      <w:hyperlink r:id="rId83"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и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Финансовые обязательства, возникающие в связи с решением вопросов местного значения, исполняются за счет средств местного бюджета, за исключением субвенций, предоставляемых местному бюджету из федерального бюджета и бюджета Санкт-Петербурга. В случаях и порядке, установленных федеральными законами и законами Санкт-Петербурга, обязательства, возникающие в связи с решением вопросов местного значения, могут дополнительно финансироваться за счет средств федерального бюджета, федеральных государственных внебюджетных фондов и бюджета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Глава 3. НАДЕЛЕНИЕ ОРГАНОВ МЕСТНОГО САМОУПРАВЛЕНИЯ МУНИЦИПАЛЬНОГО ОБРАЗОВАНИЯ ОТДЕЛЬНЫМИ ГОСУДАРСТВЕННЫМИ ПОЛНОМОЧИЯМИ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6. Исполнение органами местного самоуправления Муниципального образования отдельных государственных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Органы местного самоуправления Муниципального образования могут наделяться отдельными государственными полномочиями Российской Федерации и Санкт-Петербурга (далее - отдельные государственные полномочия) с одновременной передачей необходимых финансовых и материальных средств.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Наделение органов местного самоуправления Муниципального образования отдельными государственными полномочиями осуществляется в порядке, предусмотренном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Финансовое обеспечение отдельных государственных полномочий Санкт-Петербурга, переданных органам местного самоуправления Муниципального образования, осуществляется только за счет предоставляемых местным бюджетам субвенций из бюджета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3 в редакции решения Муниципального Совета Муниципального образования поселок Стрельна </w:t>
      </w:r>
      <w:hyperlink r:id="rId84"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Органы местного самоуправления Муниципального образования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следующих случаях и порядке: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4.1. Дополнительные финансовые средства на исполнение государственных полномочий используются в целях обеспечения исполнения переданных государственных полномочий надлежащим образом, в полном объеме, с соблюдением норм законодательства, социальных гарантий.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4.2. Использование дополнительных материальных ресурсов и финансовых сре</w:t>
      </w:r>
      <w:proofErr w:type="gramStart"/>
      <w:r w:rsidRPr="00546BBC">
        <w:rPr>
          <w:rFonts w:ascii="Times New Roman" w:eastAsia="Times New Roman" w:hAnsi="Times New Roman" w:cs="Times New Roman"/>
          <w:sz w:val="24"/>
          <w:szCs w:val="24"/>
          <w:lang w:eastAsia="ru-RU"/>
        </w:rPr>
        <w:t>дств пр</w:t>
      </w:r>
      <w:proofErr w:type="gramEnd"/>
      <w:r w:rsidRPr="00546BBC">
        <w:rPr>
          <w:rFonts w:ascii="Times New Roman" w:eastAsia="Times New Roman" w:hAnsi="Times New Roman" w:cs="Times New Roman"/>
          <w:sz w:val="24"/>
          <w:szCs w:val="24"/>
          <w:lang w:eastAsia="ru-RU"/>
        </w:rPr>
        <w:t xml:space="preserve">и осуществлении отдельных государственных полномочий допускается только при </w:t>
      </w:r>
      <w:r w:rsidRPr="00546BBC">
        <w:rPr>
          <w:rFonts w:ascii="Times New Roman" w:eastAsia="Times New Roman" w:hAnsi="Times New Roman" w:cs="Times New Roman"/>
          <w:sz w:val="24"/>
          <w:szCs w:val="24"/>
          <w:lang w:eastAsia="ru-RU"/>
        </w:rPr>
        <w:lastRenderedPageBreak/>
        <w:t>наличии собственных финансовых средств (за исключением межбюджетных трансфертов).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4.3. Дополнительные материальные ресурсы и финансовые средства при осуществлении переданных государственных полномочий могут быть использованы следующим категориям: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 детям, находящимся под опекой или попечительством, и детям, переданным на воспитание в приемные семьи, на содержание которых выплачиваются денежные средства;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б) приемным родителям, на оплату труда которых выплачиваются денежные средства;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лицам, осуществляющим исполнение отдельных государственных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4.4. Дополнительные финансовые средства используются в случаях: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 недостаточности финансовых средств, предоставленных местному бюджету Муниципального образования в виде субвенции на обеспечение передаваемых государственных полномочий на текущий финансовый год;</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б) задержки поступления в местный бюджет Муниципального образования субвенции на обеспечение передаваемых государственных полномочий с последующим восстановлением денежных средств.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4.5. Дополнительные финансовые средства используются </w:t>
      </w:r>
      <w:proofErr w:type="gramStart"/>
      <w:r w:rsidRPr="00546BBC">
        <w:rPr>
          <w:rFonts w:ascii="Times New Roman" w:eastAsia="Times New Roman" w:hAnsi="Times New Roman" w:cs="Times New Roman"/>
          <w:sz w:val="24"/>
          <w:szCs w:val="24"/>
          <w:lang w:eastAsia="ru-RU"/>
        </w:rPr>
        <w:t>на</w:t>
      </w:r>
      <w:proofErr w:type="gramEnd"/>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 предоставление социальных гарантий и компенсаций муниципальным служащим, предусмотренных законодательством Российской Федерации, настоящим Уставом, муниципальными правовыми актами и Коллективным договором;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б) оплату услуг почтовой связи, услуг телефонно-телеграфной и сотовой связи для исполнения отдельных государственных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оплату проезда по служебным разъездам лицам, осуществляющим исполнение отдельных государственных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г) проведение архивной обработки документов органа опеки и попечительства;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spellStart"/>
      <w:r w:rsidRPr="00546BBC">
        <w:rPr>
          <w:rFonts w:ascii="Times New Roman" w:eastAsia="Times New Roman" w:hAnsi="Times New Roman" w:cs="Times New Roman"/>
          <w:sz w:val="24"/>
          <w:szCs w:val="24"/>
          <w:lang w:eastAsia="ru-RU"/>
        </w:rPr>
        <w:t>д</w:t>
      </w:r>
      <w:proofErr w:type="spellEnd"/>
      <w:r w:rsidRPr="00546BBC">
        <w:rPr>
          <w:rFonts w:ascii="Times New Roman" w:eastAsia="Times New Roman" w:hAnsi="Times New Roman" w:cs="Times New Roman"/>
          <w:sz w:val="24"/>
          <w:szCs w:val="24"/>
          <w:lang w:eastAsia="ru-RU"/>
        </w:rPr>
        <w:t>) подготовку, переподготовку и повышение квалификации муниципальных служащих, исполняющих отдельные государственные полномочия;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е) прочее расходование средств местного бюджета в рамках решения вопросов местного значения, отнесенных к ведению муниципальных образований </w:t>
      </w:r>
      <w:hyperlink r:id="rId85"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86" w:tgtFrame="_blank" w:history="1">
        <w:r w:rsidRPr="00546BBC">
          <w:rPr>
            <w:rFonts w:ascii="Times New Roman" w:eastAsia="Times New Roman" w:hAnsi="Times New Roman" w:cs="Times New Roman"/>
            <w:sz w:val="24"/>
            <w:szCs w:val="24"/>
            <w:lang w:eastAsia="ru-RU"/>
          </w:rPr>
          <w:t>от 23.09.2009 № 420-79</w:t>
        </w:r>
      </w:hyperlink>
      <w:r w:rsidRPr="00546BBC">
        <w:rPr>
          <w:rFonts w:ascii="Times New Roman" w:eastAsia="Times New Roman" w:hAnsi="Times New Roman" w:cs="Times New Roman"/>
          <w:sz w:val="24"/>
          <w:szCs w:val="24"/>
          <w:lang w:eastAsia="ru-RU"/>
        </w:rPr>
        <w:t> «Об организации местного самоуправления в Санкт-Петербурге».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4.6. Дополнительные материальные ресурсы используются </w:t>
      </w:r>
      <w:proofErr w:type="gramStart"/>
      <w:r w:rsidRPr="00546BBC">
        <w:rPr>
          <w:rFonts w:ascii="Times New Roman" w:eastAsia="Times New Roman" w:hAnsi="Times New Roman" w:cs="Times New Roman"/>
          <w:sz w:val="24"/>
          <w:szCs w:val="24"/>
          <w:lang w:eastAsia="ru-RU"/>
        </w:rPr>
        <w:t>на</w:t>
      </w:r>
      <w:proofErr w:type="gramEnd"/>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 обеспечение лиц, осуществляющих исполнение отдельных государственных полномочий, канцелярскими принадлежностями, картриджами, другими расходными материалами;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б) обеспечение работоспособности технических средств, переданных в безвозмездное пользование или приобретенных за счет средств субвенций на осуществление государственных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ремонт помещения, поддержание его в надлежащем техническом состоянии.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4.7. </w:t>
      </w:r>
      <w:proofErr w:type="gramStart"/>
      <w:r w:rsidRPr="00546BBC">
        <w:rPr>
          <w:rFonts w:ascii="Times New Roman" w:eastAsia="Times New Roman" w:hAnsi="Times New Roman" w:cs="Times New Roman"/>
          <w:sz w:val="24"/>
          <w:szCs w:val="24"/>
          <w:lang w:eastAsia="ru-RU"/>
        </w:rPr>
        <w:t>Объем собственных материальных ресурсов и размер выделяемых финансовых средств при осуществлении отдельных государственных полномочий в Муниципальном образовании определяется распоряжением Главы местной администрации Муниципального образования за счет средств, предусмотренных сметой расходов Местной администрации в рамках утвержденного Муниципальным Советом местного бюджета на соответствующий финансовый год.</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4.8. При задержке поступлений в местный бюджет Муниципального образования субвенции на обеспечение передаваемых государственных полномочий финансирование осуществляется на основании распоряжения Главы местной администрации за счет средств, предусмотренных сметой расходов Местной администрации, с последующим восстановлением денежных средств.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4.9. В случае выделения бюджетом Санкт-Петербурга дополнительной субвенции местному бюджету Муниципального образования на осуществление переданных отдельных государственных полномочий дополнительные финансовые средства и </w:t>
      </w:r>
      <w:r w:rsidRPr="00546BBC">
        <w:rPr>
          <w:rFonts w:ascii="Times New Roman" w:eastAsia="Times New Roman" w:hAnsi="Times New Roman" w:cs="Times New Roman"/>
          <w:sz w:val="24"/>
          <w:szCs w:val="24"/>
          <w:lang w:eastAsia="ru-RU"/>
        </w:rPr>
        <w:lastRenderedPageBreak/>
        <w:t>материальные ресурсы, использованные в текущем финансовом году на осуществление переданных государственных полномочий за счет средств Местной администрации, подлежат восстановлению.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7. Осуществление органами местного самоуправления отдельных государственных полномочий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w:t>
      </w:r>
      <w:proofErr w:type="gramStart"/>
      <w:r w:rsidRPr="00546BBC">
        <w:rPr>
          <w:rFonts w:ascii="Times New Roman" w:eastAsia="Times New Roman" w:hAnsi="Times New Roman" w:cs="Times New Roman"/>
          <w:sz w:val="24"/>
          <w:szCs w:val="24"/>
          <w:lang w:eastAsia="ru-RU"/>
        </w:rPr>
        <w:t>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федеральными законами и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Признанное в судебном порядке несоответствие законов Санкт-Петербурга, иных нормативных правовых актов Санкт-Петербурга, предусматривающих наделение органов местного самоуправления отдельными государственными полномочиями Санкт-Петербурга, требованиям, предусмотренным </w:t>
      </w:r>
      <w:hyperlink r:id="rId87"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88"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является основанием для отказа от исполнения указанных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 Органы местного самоуправления несут ответственность за осуществление отдельных государственных полномочий </w:t>
      </w:r>
      <w:proofErr w:type="gramStart"/>
      <w:r w:rsidRPr="00546BBC">
        <w:rPr>
          <w:rFonts w:ascii="Times New Roman" w:eastAsia="Times New Roman" w:hAnsi="Times New Roman" w:cs="Times New Roman"/>
          <w:sz w:val="24"/>
          <w:szCs w:val="24"/>
          <w:lang w:eastAsia="ru-RU"/>
        </w:rPr>
        <w:t>Санкт-Петербурга</w:t>
      </w:r>
      <w:proofErr w:type="gramEnd"/>
      <w:r w:rsidRPr="00546BBC">
        <w:rPr>
          <w:rFonts w:ascii="Times New Roman" w:eastAsia="Times New Roman" w:hAnsi="Times New Roman" w:cs="Times New Roman"/>
          <w:sz w:val="24"/>
          <w:szCs w:val="24"/>
          <w:lang w:eastAsia="ru-RU"/>
        </w:rPr>
        <w:t xml:space="preserve"> в пределах выделенных Муниципальному образованию на эти цели материальных ресурсов и финансовых средств.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xml:space="preserve">Статья 8. Государственный </w:t>
      </w:r>
      <w:proofErr w:type="gramStart"/>
      <w:r w:rsidRPr="00546BBC">
        <w:rPr>
          <w:rFonts w:ascii="Times New Roman" w:eastAsia="Times New Roman" w:hAnsi="Times New Roman" w:cs="Times New Roman"/>
          <w:b/>
          <w:bCs/>
          <w:sz w:val="24"/>
          <w:szCs w:val="24"/>
          <w:lang w:eastAsia="ru-RU"/>
        </w:rPr>
        <w:t>контроль за</w:t>
      </w:r>
      <w:proofErr w:type="gramEnd"/>
      <w:r w:rsidRPr="00546BBC">
        <w:rPr>
          <w:rFonts w:ascii="Times New Roman" w:eastAsia="Times New Roman" w:hAnsi="Times New Roman" w:cs="Times New Roman"/>
          <w:b/>
          <w:bCs/>
          <w:sz w:val="24"/>
          <w:szCs w:val="24"/>
          <w:lang w:eastAsia="ru-RU"/>
        </w:rPr>
        <w:t xml:space="preserve"> осуществлением органами местного самоуправления отдельных государственных полномочий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Органы государственной власти Санкт-Петербурга осуществляют </w:t>
      </w:r>
      <w:proofErr w:type="gramStart"/>
      <w:r w:rsidRPr="00546BBC">
        <w:rPr>
          <w:rFonts w:ascii="Times New Roman" w:eastAsia="Times New Roman" w:hAnsi="Times New Roman" w:cs="Times New Roman"/>
          <w:sz w:val="24"/>
          <w:szCs w:val="24"/>
          <w:lang w:eastAsia="ru-RU"/>
        </w:rPr>
        <w:t>контроль за</w:t>
      </w:r>
      <w:proofErr w:type="gramEnd"/>
      <w:r w:rsidRPr="00546BBC">
        <w:rPr>
          <w:rFonts w:ascii="Times New Roman" w:eastAsia="Times New Roman" w:hAnsi="Times New Roman" w:cs="Times New Roman"/>
          <w:sz w:val="24"/>
          <w:szCs w:val="24"/>
          <w:lang w:eastAsia="ru-RU"/>
        </w:rPr>
        <w:t xml:space="preserve"> осуществлением органами местного самоуправления отдельных государственных полномочий Санкт-Петербурга, а также за использованием предоставленных на эти цели материальных ресурсов и финансовых средств.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Органы местного самоуправления и должностные лица местного самоуправления обязаны в соответствии с требованиями </w:t>
      </w:r>
      <w:hyperlink r:id="rId89" w:tgtFrame="_blank" w:history="1">
        <w:r w:rsidRPr="00546BBC">
          <w:rPr>
            <w:rFonts w:ascii="Times New Roman" w:eastAsia="Times New Roman" w:hAnsi="Times New Roman" w:cs="Times New Roman"/>
            <w:sz w:val="24"/>
            <w:szCs w:val="24"/>
            <w:lang w:eastAsia="ru-RU"/>
          </w:rPr>
          <w:t>Федерального закона</w:t>
        </w:r>
      </w:hyperlink>
      <w:r w:rsidRPr="00546BBC">
        <w:rPr>
          <w:rFonts w:ascii="Times New Roman" w:eastAsia="Times New Roman" w:hAnsi="Times New Roman" w:cs="Times New Roman"/>
          <w:sz w:val="24"/>
          <w:szCs w:val="24"/>
          <w:lang w:eastAsia="ru-RU"/>
        </w:rPr>
        <w:t> </w:t>
      </w:r>
      <w:hyperlink r:id="rId90"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w:t>
      </w:r>
      <w:proofErr w:type="gramStart"/>
      <w:r w:rsidRPr="00546BBC">
        <w:rPr>
          <w:rFonts w:ascii="Times New Roman" w:eastAsia="Times New Roman" w:hAnsi="Times New Roman" w:cs="Times New Roman"/>
          <w:sz w:val="24"/>
          <w:szCs w:val="24"/>
          <w:lang w:eastAsia="ru-RU"/>
        </w:rPr>
        <w:t>предоставлять уполномоченным государственным органам документы</w:t>
      </w:r>
      <w:proofErr w:type="gramEnd"/>
      <w:r w:rsidRPr="00546BBC">
        <w:rPr>
          <w:rFonts w:ascii="Times New Roman" w:eastAsia="Times New Roman" w:hAnsi="Times New Roman" w:cs="Times New Roman"/>
          <w:sz w:val="24"/>
          <w:szCs w:val="24"/>
          <w:lang w:eastAsia="ru-RU"/>
        </w:rPr>
        <w:t>, связанные с осуществлением отдельных государственных полномочий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w:t>
      </w:r>
      <w:proofErr w:type="gramStart"/>
      <w:r w:rsidRPr="00546BBC">
        <w:rPr>
          <w:rFonts w:ascii="Times New Roman" w:eastAsia="Times New Roman" w:hAnsi="Times New Roman" w:cs="Times New Roman"/>
          <w:sz w:val="24"/>
          <w:szCs w:val="24"/>
          <w:lang w:eastAsia="ru-RU"/>
        </w:rPr>
        <w:t>Санкт-Петербурга</w:t>
      </w:r>
      <w:proofErr w:type="gramEnd"/>
      <w:r w:rsidRPr="00546BBC">
        <w:rPr>
          <w:rFonts w:ascii="Times New Roman" w:eastAsia="Times New Roman" w:hAnsi="Times New Roman" w:cs="Times New Roman"/>
          <w:sz w:val="24"/>
          <w:szCs w:val="24"/>
          <w:lang w:eastAsia="ru-RU"/>
        </w:rPr>
        <w:t xml:space="preserve"> уполномоченные органы государственной власти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Указанные предписания могут быть обжалованы в судебном порядке.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Глава 4. ФОРМЫ, ПОРЯДОК И ГАРАНТИИ УЧАСТИЯ НАСЕЛЕНИЯ В ОСУЩЕСТВЛЕНИИ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9. Право граждан на осуществление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Граждане Российской Федерации, проживающие в Санкт-Петербурге (далее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Граждане имеют право избирать и быть избранными в органы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Граждане имеют право на участие в местном референдуме.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Граждане вправе обращаться в органы местного самоуправления и к должностным лицам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Органы местного самоуправления и должностные лица местного самоуправления обязаны обеспечить гражданам возможность ознакомления с документами и материалами, непосредственно затрагивающими права и свободы человека и гражданина, а также возможность получения гражданином другой полной и достоверной информации о деятельности органов местного самоуправления, если иное не предусмотрено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10. Местный референдум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Местный референдум проводится в целях решения непосредственно населением вопросов местного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Местный референдум проводится на всей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Решение о назначении местного референдума принимается Муниципальным Советом в соответствии с </w:t>
      </w:r>
      <w:hyperlink r:id="rId91" w:tgtFrame="_blank" w:history="1">
        <w:r w:rsidRPr="00546BBC">
          <w:rPr>
            <w:rFonts w:ascii="Times New Roman" w:eastAsia="Times New Roman" w:hAnsi="Times New Roman" w:cs="Times New Roman"/>
            <w:sz w:val="24"/>
            <w:szCs w:val="24"/>
            <w:lang w:eastAsia="ru-RU"/>
          </w:rPr>
          <w:t>федеральными законами</w:t>
        </w:r>
      </w:hyperlink>
      <w:r w:rsidRPr="00546BBC">
        <w:rPr>
          <w:rFonts w:ascii="Times New Roman" w:eastAsia="Times New Roman" w:hAnsi="Times New Roman" w:cs="Times New Roman"/>
          <w:sz w:val="24"/>
          <w:szCs w:val="24"/>
          <w:lang w:eastAsia="ru-RU"/>
        </w:rPr>
        <w:t> и </w:t>
      </w:r>
      <w:hyperlink r:id="rId92"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по инициативе, выдвинутой гражданами Российской Федерации, имеющими право на участие в местном референдуме;</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2" w:name="Par209"/>
      <w:bookmarkEnd w:id="2"/>
      <w:r w:rsidRPr="00546BBC">
        <w:rPr>
          <w:rFonts w:ascii="Times New Roman" w:eastAsia="Times New Roman" w:hAnsi="Times New Roman" w:cs="Times New Roman"/>
          <w:sz w:val="24"/>
          <w:szCs w:val="24"/>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референдумах и которые зарегистрированы в порядке и сроки, установленные федеральным законом;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по инициативе представительного органа Муниципального образования и Главы местной администрации, выдвинутой ими совместно.</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 </w:t>
      </w:r>
      <w:proofErr w:type="gramStart"/>
      <w:r w:rsidRPr="00546BBC">
        <w:rPr>
          <w:rFonts w:ascii="Times New Roman" w:eastAsia="Times New Roman" w:hAnsi="Times New Roman" w:cs="Times New Roman"/>
          <w:sz w:val="24"/>
          <w:szCs w:val="24"/>
          <w:lang w:eastAsia="ru-RU"/>
        </w:rPr>
        <w:t>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устанавливается </w:t>
      </w:r>
      <w:hyperlink r:id="rId93"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94" w:tgtFrame="_blank" w:history="1">
        <w:r w:rsidRPr="00546BBC">
          <w:rPr>
            <w:rFonts w:ascii="Times New Roman" w:eastAsia="Times New Roman" w:hAnsi="Times New Roman" w:cs="Times New Roman"/>
            <w:sz w:val="24"/>
            <w:szCs w:val="24"/>
            <w:lang w:eastAsia="ru-RU"/>
          </w:rPr>
          <w:t>от 19.03.2004 № 138-22</w:t>
        </w:r>
      </w:hyperlink>
      <w:r w:rsidRPr="00546BBC">
        <w:rPr>
          <w:rFonts w:ascii="Times New Roman" w:eastAsia="Times New Roman" w:hAnsi="Times New Roman" w:cs="Times New Roman"/>
          <w:sz w:val="24"/>
          <w:szCs w:val="24"/>
          <w:lang w:eastAsia="ru-RU"/>
        </w:rPr>
        <w:t> «О местном референдуме в Санкт-Петербурге» и не может превышать 5 процентов от числа участников референдума, зарегистрированных на территории Муниципального образования в соответствии с </w:t>
      </w:r>
      <w:hyperlink r:id="rId95" w:tgtFrame="_blank" w:history="1">
        <w:r w:rsidRPr="00546BBC">
          <w:rPr>
            <w:rFonts w:ascii="Times New Roman" w:eastAsia="Times New Roman" w:hAnsi="Times New Roman" w:cs="Times New Roman"/>
            <w:sz w:val="24"/>
            <w:szCs w:val="24"/>
            <w:lang w:eastAsia="ru-RU"/>
          </w:rPr>
          <w:t>Федеральным законом</w:t>
        </w:r>
        <w:proofErr w:type="gramEnd"/>
      </w:hyperlink>
      <w:r w:rsidRPr="00546BBC">
        <w:rPr>
          <w:rFonts w:ascii="Times New Roman" w:eastAsia="Times New Roman" w:hAnsi="Times New Roman" w:cs="Times New Roman"/>
          <w:sz w:val="24"/>
          <w:szCs w:val="24"/>
          <w:lang w:eastAsia="ru-RU"/>
        </w:rPr>
        <w:t> </w:t>
      </w:r>
      <w:hyperlink r:id="rId96" w:tgtFrame="_blank" w:history="1">
        <w:r w:rsidRPr="00546BBC">
          <w:rPr>
            <w:rFonts w:ascii="Times New Roman" w:eastAsia="Times New Roman" w:hAnsi="Times New Roman" w:cs="Times New Roman"/>
            <w:sz w:val="24"/>
            <w:szCs w:val="24"/>
            <w:lang w:eastAsia="ru-RU"/>
          </w:rPr>
          <w:t>от 12.06.2002 № 67-ФЗ</w:t>
        </w:r>
      </w:hyperlink>
      <w:r w:rsidRPr="00546BBC">
        <w:rPr>
          <w:rFonts w:ascii="Times New Roman" w:eastAsia="Times New Roman" w:hAnsi="Times New Roman" w:cs="Times New Roman"/>
          <w:sz w:val="24"/>
          <w:szCs w:val="24"/>
          <w:lang w:eastAsia="ru-RU"/>
        </w:rPr>
        <w:t> «Об основных гарантиях избирательных прав и права на участие в референдуме граждан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w:t>
      </w:r>
      <w:hyperlink r:id="rId97"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98" w:tgtFrame="_blank" w:history="1">
        <w:r w:rsidRPr="00546BBC">
          <w:rPr>
            <w:rFonts w:ascii="Times New Roman" w:eastAsia="Times New Roman" w:hAnsi="Times New Roman" w:cs="Times New Roman"/>
            <w:sz w:val="24"/>
            <w:szCs w:val="24"/>
            <w:lang w:eastAsia="ru-RU"/>
          </w:rPr>
          <w:t>от 12.06.2002 № 67-ФЗ</w:t>
        </w:r>
      </w:hyperlink>
      <w:r w:rsidRPr="00546BBC">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и принятым в соответствии с </w:t>
      </w:r>
      <w:r w:rsidRPr="00546BBC">
        <w:rPr>
          <w:rFonts w:ascii="Times New Roman" w:eastAsia="Times New Roman" w:hAnsi="Times New Roman" w:cs="Times New Roman"/>
          <w:sz w:val="24"/>
          <w:szCs w:val="24"/>
          <w:lang w:eastAsia="ru-RU"/>
        </w:rPr>
        <w:lastRenderedPageBreak/>
        <w:t>ним </w:t>
      </w:r>
      <w:hyperlink r:id="rId99"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00" w:tgtFrame="_blank" w:history="1">
        <w:r w:rsidRPr="00546BBC">
          <w:rPr>
            <w:rFonts w:ascii="Times New Roman" w:eastAsia="Times New Roman" w:hAnsi="Times New Roman" w:cs="Times New Roman"/>
            <w:sz w:val="24"/>
            <w:szCs w:val="24"/>
            <w:lang w:eastAsia="ru-RU"/>
          </w:rPr>
          <w:t>от 19.03.2004 № 138-22</w:t>
        </w:r>
      </w:hyperlink>
      <w:r w:rsidRPr="00546BBC">
        <w:rPr>
          <w:rFonts w:ascii="Times New Roman" w:eastAsia="Times New Roman" w:hAnsi="Times New Roman" w:cs="Times New Roman"/>
          <w:sz w:val="24"/>
          <w:szCs w:val="24"/>
          <w:lang w:eastAsia="ru-RU"/>
        </w:rPr>
        <w:t> «О местном референдуме в Санкт-Петербурге».</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Инициатива проведения референдума, выдвинутая совместно Муниципальным Советом и Главой местной администрации, оформляется правовыми актами Муниципального Совета и Главы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Муниципальный Совет обязан назначить местный референдум в течение 30 дней со дня поступления в Муниципальный Совет документов, на основании которых назначается местный референдум.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6. </w:t>
      </w:r>
      <w:proofErr w:type="gramStart"/>
      <w:r w:rsidRPr="00546BBC">
        <w:rPr>
          <w:rFonts w:ascii="Times New Roman" w:eastAsia="Times New Roman" w:hAnsi="Times New Roman" w:cs="Times New Roman"/>
          <w:sz w:val="24"/>
          <w:szCs w:val="24"/>
          <w:lang w:eastAsia="ru-RU"/>
        </w:rPr>
        <w:t>В случае если местный референдум не назначен Муниципальным Советом в установленные сроки, референдум в соответствии с </w:t>
      </w:r>
      <w:hyperlink r:id="rId101"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02" w:tgtFrame="_blank" w:history="1">
        <w:r w:rsidRPr="00546BBC">
          <w:rPr>
            <w:rFonts w:ascii="Times New Roman" w:eastAsia="Times New Roman" w:hAnsi="Times New Roman" w:cs="Times New Roman"/>
            <w:sz w:val="24"/>
            <w:szCs w:val="24"/>
            <w:lang w:eastAsia="ru-RU"/>
          </w:rPr>
          <w:t>от 12.06.2002 № 67-ФЗ</w:t>
        </w:r>
      </w:hyperlink>
      <w:r w:rsidRPr="00546BBC">
        <w:rPr>
          <w:rFonts w:ascii="Times New Roman" w:eastAsia="Times New Roman" w:hAnsi="Times New Roman" w:cs="Times New Roman"/>
          <w:sz w:val="24"/>
          <w:szCs w:val="24"/>
          <w:lang w:eastAsia="ru-RU"/>
        </w:rPr>
        <w:t> «Об основных гарантиях избирательных прав и права на участие в референдуме граждан Российской Федерации» назначается судом на основании обращения граждан, избирательных объединений, Главы Муниципального образования, органов государственной власти Санкт-Петербурга, избирательной комиссии Санкт-Петербурга или прокурора.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6 в редакции </w:t>
      </w:r>
      <w:hyperlink r:id="rId103" w:tgtFrame="_blank" w:history="1">
        <w:proofErr w:type="gramStart"/>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На референдум Муниципального образования не могут быть вынесены вопросы: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 персональном составе органов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 принятии или об изменении бюджета Муниципального образования, исполнении и изменении финансовых обязательств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о принятии чрезвычайных и срочных мер по обеспечению здоровья и безопасности населения.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В местном референдуме имеют право участвовать граждане Российской Федерации, место жительства которых находится в границах Муниципального образования. Указанные граждане участвуют в местном референдуме на основе всеобщего равного и прямого волеизъявления при тайном голосовании.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Итоги голосования и принятое на местном референдуме решение подлежат официальному опубликованию (обнародованию).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Принятое на местном референдуме решение действует на всей территории Муниципального образования, подлежит обязательному исполнению на территории Муниципального образования. Оно не нуждается в утверждении какими-либо органами государственной власти, их должностными лицами или органами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Органы местного самоуправления обеспечивают исполнение принятого на местном референдуме решения в соответствии с определенным Уставом разграничением полномочий между ними.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Решение о проведении местного референдума, а также принятое на местном референдуме решение могут быть обжалованы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12. </w:t>
      </w:r>
      <w:proofErr w:type="gramStart"/>
      <w:r w:rsidRPr="00546BBC">
        <w:rPr>
          <w:rFonts w:ascii="Times New Roman" w:eastAsia="Times New Roman" w:hAnsi="Times New Roman" w:cs="Times New Roman"/>
          <w:sz w:val="24"/>
          <w:szCs w:val="24"/>
          <w:lang w:eastAsia="ru-RU"/>
        </w:rPr>
        <w:t>Гарантии прав граждан на участие в местном референдуме, а также порядок подготовки и проведения местного референдума устанавливаются </w:t>
      </w:r>
      <w:hyperlink r:id="rId104"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05" w:tgtFrame="_blank" w:history="1">
        <w:r w:rsidRPr="00546BBC">
          <w:rPr>
            <w:rFonts w:ascii="Times New Roman" w:eastAsia="Times New Roman" w:hAnsi="Times New Roman" w:cs="Times New Roman"/>
            <w:sz w:val="24"/>
            <w:szCs w:val="24"/>
            <w:lang w:eastAsia="ru-RU"/>
          </w:rPr>
          <w:t>от 12.06.2002 № 67-ФЗ</w:t>
        </w:r>
      </w:hyperlink>
      <w:r w:rsidRPr="00546BBC">
        <w:rPr>
          <w:rFonts w:ascii="Times New Roman" w:eastAsia="Times New Roman" w:hAnsi="Times New Roman" w:cs="Times New Roman"/>
          <w:sz w:val="24"/>
          <w:szCs w:val="24"/>
          <w:lang w:eastAsia="ru-RU"/>
        </w:rPr>
        <w:t> «Об основных гарантиях избирательных прав и права на участие в референдуме граждан Российской Федерации» и принятым в соответствии с ним </w:t>
      </w:r>
      <w:hyperlink r:id="rId106"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07" w:tgtFrame="_blank" w:history="1">
        <w:r w:rsidRPr="00546BBC">
          <w:rPr>
            <w:rFonts w:ascii="Times New Roman" w:eastAsia="Times New Roman" w:hAnsi="Times New Roman" w:cs="Times New Roman"/>
            <w:sz w:val="24"/>
            <w:szCs w:val="24"/>
            <w:lang w:eastAsia="ru-RU"/>
          </w:rPr>
          <w:t>от 19.03.2004 № 138-22</w:t>
        </w:r>
      </w:hyperlink>
      <w:r w:rsidRPr="00546BBC">
        <w:rPr>
          <w:rFonts w:ascii="Times New Roman" w:eastAsia="Times New Roman" w:hAnsi="Times New Roman" w:cs="Times New Roman"/>
          <w:sz w:val="24"/>
          <w:szCs w:val="24"/>
          <w:lang w:eastAsia="ru-RU"/>
        </w:rPr>
        <w:t> «О местном референдуме в Санкт-Петербурге».</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11. Голосование по отзыву депутата Муниципального Совета,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w:t>
      </w:r>
      <w:proofErr w:type="gramStart"/>
      <w:r w:rsidRPr="00546BBC">
        <w:rPr>
          <w:rFonts w:ascii="Times New Roman" w:eastAsia="Times New Roman" w:hAnsi="Times New Roman" w:cs="Times New Roman"/>
          <w:sz w:val="24"/>
          <w:szCs w:val="24"/>
          <w:lang w:eastAsia="ru-RU"/>
        </w:rPr>
        <w:t>Голосование по отзыву депутата, Главы Муниципального образования проводится по инициативе населения в порядке, установленном </w:t>
      </w:r>
      <w:hyperlink r:id="rId108"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09" w:tgtFrame="_blank" w:history="1">
        <w:r w:rsidRPr="00546BBC">
          <w:rPr>
            <w:rFonts w:ascii="Times New Roman" w:eastAsia="Times New Roman" w:hAnsi="Times New Roman" w:cs="Times New Roman"/>
            <w:sz w:val="24"/>
            <w:szCs w:val="24"/>
            <w:lang w:eastAsia="ru-RU"/>
          </w:rPr>
          <w:t>от 12.06.2002 № 67-ФЗ</w:t>
        </w:r>
      </w:hyperlink>
      <w:r w:rsidRPr="00546BBC">
        <w:rPr>
          <w:rFonts w:ascii="Times New Roman" w:eastAsia="Times New Roman" w:hAnsi="Times New Roman" w:cs="Times New Roman"/>
          <w:sz w:val="24"/>
          <w:szCs w:val="24"/>
          <w:lang w:eastAsia="ru-RU"/>
        </w:rPr>
        <w:t> «Об основных гарантиях избирательных прав и права на участие в референдуме граждан Российской Федерации» и принятым в соответствии с ним </w:t>
      </w:r>
      <w:hyperlink r:id="rId110"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11" w:tgtFrame="_blank" w:history="1">
        <w:r w:rsidRPr="00546BBC">
          <w:rPr>
            <w:rFonts w:ascii="Times New Roman" w:eastAsia="Times New Roman" w:hAnsi="Times New Roman" w:cs="Times New Roman"/>
            <w:sz w:val="24"/>
            <w:szCs w:val="24"/>
            <w:lang w:eastAsia="ru-RU"/>
          </w:rPr>
          <w:t>от 19.03.2004 № 138-22</w:t>
        </w:r>
      </w:hyperlink>
      <w:r w:rsidRPr="00546BBC">
        <w:rPr>
          <w:rFonts w:ascii="Times New Roman" w:eastAsia="Times New Roman" w:hAnsi="Times New Roman" w:cs="Times New Roman"/>
          <w:sz w:val="24"/>
          <w:szCs w:val="24"/>
          <w:lang w:eastAsia="ru-RU"/>
        </w:rPr>
        <w:t> «О местном референдуме в Санкт-Петербурге», с учетом особенностей, предусмотренных </w:t>
      </w:r>
      <w:hyperlink r:id="rId11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13"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принципах</w:t>
      </w:r>
      <w:proofErr w:type="gramEnd"/>
      <w:r w:rsidRPr="00546BBC">
        <w:rPr>
          <w:rFonts w:ascii="Times New Roman" w:eastAsia="Times New Roman" w:hAnsi="Times New Roman" w:cs="Times New Roman"/>
          <w:sz w:val="24"/>
          <w:szCs w:val="24"/>
          <w:lang w:eastAsia="ru-RU"/>
        </w:rPr>
        <w:t xml:space="preserve"> организации местного самоуправления в Российской Федерации», настоящим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Отзыв депутата, Главы Муниципального образования возможен по одному из следующих оснований: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нарушение депутатом, Главой Муниципального образования законодательства Российской Федерации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законодательства Санкт-Петербурга, факт совершения которого установлен соответствующим судом. Отзыв по данному основанию не освобождает депутата, Главу Муниципального образования от иной ответственности, предусмотренной федеральными законами и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неоднократное грубое без уважительных причин неисполнение депутатом, Главой Муниципального образования своих обязанностей, установленное соответствующим судом.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Основанием для отзыва Главы Муниципального образования является также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920D5" w:rsidRPr="00546BBC" w:rsidRDefault="005920D5" w:rsidP="005920D5">
      <w:pPr>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w:t>
      </w:r>
      <w:proofErr w:type="gramStart"/>
      <w:r w:rsidRPr="00546BBC">
        <w:rPr>
          <w:rFonts w:ascii="Times New Roman" w:eastAsia="Times New Roman" w:hAnsi="Times New Roman" w:cs="Times New Roman"/>
          <w:sz w:val="24"/>
          <w:szCs w:val="24"/>
          <w:lang w:eastAsia="ru-RU"/>
        </w:rPr>
        <w:t>Депутат, Глава Муниципального образования, в отношении которого инициировано голосование по отзыву, осуществляя защиту своих интересов, имеет право присутствовать на собраниях инициативной группы по отзыву депутата, выборного должностного лица местного самоуправления, а также заседаниях Муниципального совета Муниципального образования и избирательной комиссии, организующей подготовку и проведение выборов в органы местного самоуправления, местного референдума (далее - Избирательная комиссия), давать объяснения по поводу обстоятельств, выдвигаемых</w:t>
      </w:r>
      <w:proofErr w:type="gramEnd"/>
      <w:r w:rsidRPr="00546BBC">
        <w:rPr>
          <w:rFonts w:ascii="Times New Roman" w:eastAsia="Times New Roman" w:hAnsi="Times New Roman" w:cs="Times New Roman"/>
          <w:sz w:val="24"/>
          <w:szCs w:val="24"/>
          <w:lang w:eastAsia="ru-RU"/>
        </w:rPr>
        <w:t xml:space="preserve"> в качестве основания для отзыва. Члены инициативной группы, Избирательная комиссия,  должностные лица местного самоуправления Муниципального образования обязаны обеспечить своевременное и надлежащее уведомление депутата, выборного должностного лица местного самоуправления о времени и месте рассмотрения вопроса о его отзыве.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Со дня, следующего за днем принятия Избирательной комиссией, решения о разрешении сбора подписей в поддержку инициирования процедуры отзыва депутата, выборного должностного лица местного самоуправления, указанное лицо вправе давать разъяснения населению Муниципального образования непосредственно и (или) через средства массовой информации Муниципального образования по поводу обстоятельств, выдвигаемых в качестве оснований отзыва.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3 в редакции </w:t>
      </w:r>
      <w:hyperlink r:id="rId114" w:tgtFrame="_blank" w:history="1">
        <w:proofErr w:type="gramStart"/>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Депутат, Глава Муниципального образования считаются отозванными, если за отзыв проголосовало не менее половины избирателей, зарегистрированных соответственно в избирательном округе, Муниципальном образовании.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Итоги голосования по отзыву депутата, Главы Муниципального образования и принятые решения подлежат официальному опубликованию (обнародованию).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12. Голосование по вопросам изменения границ Муниципального образования, преобразования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1. В случаях, предусмотренных </w:t>
      </w:r>
      <w:hyperlink r:id="rId115"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16"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 </w:t>
      </w:r>
      <w:proofErr w:type="gramStart"/>
      <w:r w:rsidRPr="00546BBC">
        <w:rPr>
          <w:rFonts w:ascii="Times New Roman" w:eastAsia="Times New Roman" w:hAnsi="Times New Roman" w:cs="Times New Roman"/>
          <w:sz w:val="24"/>
          <w:szCs w:val="24"/>
          <w:lang w:eastAsia="ru-RU"/>
        </w:rPr>
        <w:t>Голосование по вопросам изменения границ Муниципального образования, преобразования Муниципального образования назначается Муниципальным Советом и проводится в порядке, установленном </w:t>
      </w:r>
      <w:hyperlink r:id="rId117"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18" w:tgtFrame="_blank" w:history="1">
        <w:r w:rsidRPr="00546BBC">
          <w:rPr>
            <w:rFonts w:ascii="Times New Roman" w:eastAsia="Times New Roman" w:hAnsi="Times New Roman" w:cs="Times New Roman"/>
            <w:sz w:val="24"/>
            <w:szCs w:val="24"/>
            <w:lang w:eastAsia="ru-RU"/>
          </w:rPr>
          <w:t>от 12.06.2002 № 67-ФЗ</w:t>
        </w:r>
      </w:hyperlink>
      <w:r w:rsidRPr="00546BBC">
        <w:rPr>
          <w:rFonts w:ascii="Times New Roman" w:eastAsia="Times New Roman" w:hAnsi="Times New Roman" w:cs="Times New Roman"/>
          <w:sz w:val="24"/>
          <w:szCs w:val="24"/>
          <w:lang w:eastAsia="ru-RU"/>
        </w:rPr>
        <w:t> «Об основных гарантиях избирательных прав и права на участие в референдуме граждан Российской Федерации» и принятым в соответствии с </w:t>
      </w:r>
      <w:hyperlink r:id="rId119"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20" w:tgtFrame="_blank" w:history="1">
        <w:r w:rsidRPr="00546BBC">
          <w:rPr>
            <w:rFonts w:ascii="Times New Roman" w:eastAsia="Times New Roman" w:hAnsi="Times New Roman" w:cs="Times New Roman"/>
            <w:sz w:val="24"/>
            <w:szCs w:val="24"/>
            <w:lang w:eastAsia="ru-RU"/>
          </w:rPr>
          <w:t>от 19.03.2004 № 138-22</w:t>
        </w:r>
      </w:hyperlink>
      <w:r w:rsidRPr="00546BBC">
        <w:rPr>
          <w:rFonts w:ascii="Times New Roman" w:eastAsia="Times New Roman" w:hAnsi="Times New Roman" w:cs="Times New Roman"/>
          <w:sz w:val="24"/>
          <w:szCs w:val="24"/>
          <w:lang w:eastAsia="ru-RU"/>
        </w:rPr>
        <w:t> «О местном референдуме в Санкт-Петербурге», с учетом особенностей, установленных </w:t>
      </w:r>
      <w:hyperlink r:id="rId121"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22" w:tgtFrame="_blank" w:history="1">
        <w:r w:rsidRPr="00546BBC">
          <w:rPr>
            <w:rFonts w:ascii="Times New Roman" w:eastAsia="Times New Roman" w:hAnsi="Times New Roman" w:cs="Times New Roman"/>
            <w:sz w:val="24"/>
            <w:szCs w:val="24"/>
            <w:lang w:eastAsia="ru-RU"/>
          </w:rPr>
          <w:t>от 06.10.2003</w:t>
        </w:r>
        <w:proofErr w:type="gramEnd"/>
        <w:r w:rsidRPr="00546BBC">
          <w:rPr>
            <w:rFonts w:ascii="Times New Roman" w:eastAsia="Times New Roman" w:hAnsi="Times New Roman" w:cs="Times New Roman"/>
            <w:sz w:val="24"/>
            <w:szCs w:val="24"/>
            <w:lang w:eastAsia="ru-RU"/>
          </w:rPr>
          <w:t>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изменения,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3" w:name="Par249"/>
      <w:bookmarkEnd w:id="3"/>
      <w:r w:rsidRPr="00546BBC">
        <w:rPr>
          <w:rFonts w:ascii="Times New Roman" w:eastAsia="Times New Roman" w:hAnsi="Times New Roman" w:cs="Times New Roman"/>
          <w:b/>
          <w:bCs/>
          <w:sz w:val="24"/>
          <w:szCs w:val="24"/>
          <w:lang w:eastAsia="ru-RU"/>
        </w:rPr>
        <w:t>Статья 13. Правотворческая инициатива граждан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Граждане имеют право на правотворческую инициативу в вопросах местного значения в соответствии с настоящим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С правотворческой инициативой может выступить инициативная группа граждан, обладающих избирательным правом. Минимальная численность инициативной группы граждан составляет 2 процента от числа жителей Муниципального образования, обладающих избирательным правом.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Муниципальный Совет, Главе Муниципального образования, Местную администрацию Муниципального образования (далее - Местная администрация).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Поступивший в Муниципальный Совет проект правового акта по вопросам местного значения направляется в Местную администрацию и соответствующую Комиссию Муниципального Совета для подготовки заключения о целесообразности принятия проекта правового акта.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в течение трех месяцев со дня его внесения в Муниципальный Совет.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 xml:space="preserve">7.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w:t>
      </w:r>
      <w:proofErr w:type="gramStart"/>
      <w:r w:rsidRPr="00546BBC">
        <w:rPr>
          <w:rFonts w:ascii="Times New Roman" w:eastAsia="Times New Roman" w:hAnsi="Times New Roman" w:cs="Times New Roman"/>
          <w:sz w:val="24"/>
          <w:szCs w:val="24"/>
          <w:lang w:eastAsia="ru-RU"/>
        </w:rPr>
        <w:t>позднее</w:t>
      </w:r>
      <w:proofErr w:type="gramEnd"/>
      <w:r w:rsidRPr="00546BBC">
        <w:rPr>
          <w:rFonts w:ascii="Times New Roman" w:eastAsia="Times New Roman" w:hAnsi="Times New Roman" w:cs="Times New Roman"/>
          <w:sz w:val="24"/>
          <w:szCs w:val="24"/>
          <w:lang w:eastAsia="ru-RU"/>
        </w:rPr>
        <w:t xml:space="preserve"> чем за 3 дня до дня его проведения.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Рассмотрение проектов правовых актов, внесенных гражданами в порядке реализации правотворческой инициативы, осуществляется Главой Муниципального образования, Местной администрацией, к компетенции которых отнесено принятие соответствующего правового акта, в течение трех месяцев со дня их внесения с участием представителей инициативной группы граждан.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 и подлежит официальному опубликованию (обнародованию).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14. Правотворческая инициатива прокурора района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С правотворческой инициативой вправе выступить прокурор района либо лицо, исполняющее его обязанности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Проект муниципального правового акта Муниципального образования, внесенный в порядке реализации правотворческой инициативы прокурора района либо лица, исполняющего его обязанности, подлежит обязательному рассмотрению органом местного самоуправления Муниципального образования или должностным лицом Муниципального образования, к компетенции которых относится принятие такого акта, в течение трех месяцев со дня его внесения.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Прокурору района либо лицу, исполняющему его обязанности, должна быть обеспечена возможность изложения своей позиции при рассмотрении указанного проекта муниципального правового акта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либо лица, исполняющего его обязанности, должно быть официально в письменной форме доведено до сведения прокурора района либо лица, исполняющего его обязанности.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Также при осуществлении правотворческой деятельности прокурор района либо лицо, исполняющее его обязанности, вправе: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участвовать в подготовке разрабатываемых правовых актов по вопросам местного значения Муниципальным Советом, Главой Муниципального образования, Местной администрацией;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подготавливать правовые заключения на нормативные правовые акты, их проекты;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участвовать в обсуждении проектов правовых актов по вопросам местного значения Муниципальным Советом, Главой Муниципального образования, Местной администрацией.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15. Территориальное общественное самоуправление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Территориальное общественное самоуправление - самоорганизация граждан по месту их жительства </w:t>
      </w:r>
      <w:proofErr w:type="gramStart"/>
      <w:r w:rsidRPr="00546BBC">
        <w:rPr>
          <w:rFonts w:ascii="Times New Roman" w:eastAsia="Times New Roman" w:hAnsi="Times New Roman" w:cs="Times New Roman"/>
          <w:sz w:val="24"/>
          <w:szCs w:val="24"/>
          <w:lang w:eastAsia="ru-RU"/>
        </w:rPr>
        <w:t>на части территории</w:t>
      </w:r>
      <w:proofErr w:type="gramEnd"/>
      <w:r w:rsidRPr="00546BBC">
        <w:rPr>
          <w:rFonts w:ascii="Times New Roman" w:eastAsia="Times New Roman" w:hAnsi="Times New Roman" w:cs="Times New Roman"/>
          <w:sz w:val="24"/>
          <w:szCs w:val="24"/>
          <w:lang w:eastAsia="ru-RU"/>
        </w:rPr>
        <w:t xml:space="preserve">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Территориальное общественное самоуправление может осуществляться населением Муниципального образования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3. Границы территории, на которой осуществляется территориальное общественное самоуправление, устанавливаются Муниципальным Советом по предложению населения, проживающего на соответствующей территории.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3 в редакции </w:t>
      </w:r>
      <w:hyperlink r:id="rId123"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описание границ территории проживания населения, на которой предлагается осуществлять территориальное общественное самоуправление;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подписи не менее 40 жителей, проживающих на территории, на которой предлагается осуществлять территориальное общественное самоуправление.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Предложение населения подлежит рассмотрению на ближайшем заседании Муниципального Совета, но не позднее трех месяцев.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Территориальное общественное самоуправление осуществляется непосредственно жителями Муниципального образования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К исключительным полномочиям собрания, конференции граждан, осуществляющих территориальное общественное самоуправление, относятся: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установление структуры органов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принятие устава территориального общественного самоуправления, внесение в него изменений и дополнений;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избрание органов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определение основных направлений деятельности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утверждение сметы доходов и расходов территориального общественного самоуправления и отчет</w:t>
      </w:r>
      <w:proofErr w:type="gramStart"/>
      <w:r w:rsidRPr="00546BBC">
        <w:rPr>
          <w:rFonts w:ascii="Times New Roman" w:eastAsia="Times New Roman" w:hAnsi="Times New Roman" w:cs="Times New Roman"/>
          <w:sz w:val="24"/>
          <w:szCs w:val="24"/>
          <w:lang w:eastAsia="ru-RU"/>
        </w:rPr>
        <w:t>а о ее</w:t>
      </w:r>
      <w:proofErr w:type="gramEnd"/>
      <w:r w:rsidRPr="00546BBC">
        <w:rPr>
          <w:rFonts w:ascii="Times New Roman" w:eastAsia="Times New Roman" w:hAnsi="Times New Roman" w:cs="Times New Roman"/>
          <w:sz w:val="24"/>
          <w:szCs w:val="24"/>
          <w:lang w:eastAsia="ru-RU"/>
        </w:rPr>
        <w:t xml:space="preserve"> исполнении;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рассмотрение и утверждение отчетов о деятельности органов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16. Устав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Территориальное общественное самоуправление считается учрежденным с момента регистрации устава территориального общественного самоуправления Муниципальным Советом Муниципального образования. Порядок регистрации устава,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В уставе территориального общественного самоуправления устанавливаются: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территория, на которой оно осуществляется;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цели, задачи, формы и основные направления деятельности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4) порядок принятия решений;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порядок прекращения осуществления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17. Органы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Органы территориального общественного самоуправления избираются на собраниях или конференциях граждан, проживающих на соответствующей территории, и представляют интересы населения соответствующей территории Муниципального образования в пределах своих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Органы территориального общественного самоуправления обеспечивают исполнение решений, принятых на собраниях и конференциях граждан.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Органы территориального общественного самоуправления вправе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Органы территориального общественного самоуправления вправе вносить в органы местного самоуправления Муниципального образования проекты правовых актов, подлежащих обязательному рассмотрению этими органами и должностными лицами местного самоуправления, к компетенции которых отнесено принятие указанных актов, в порядке, предусмотренном статьей 13 настоящего Устава.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4" w:name="Par312"/>
      <w:bookmarkEnd w:id="4"/>
      <w:r w:rsidRPr="00546BBC">
        <w:rPr>
          <w:rFonts w:ascii="Times New Roman" w:eastAsia="Times New Roman" w:hAnsi="Times New Roman" w:cs="Times New Roman"/>
          <w:b/>
          <w:bCs/>
          <w:sz w:val="24"/>
          <w:szCs w:val="24"/>
          <w:lang w:eastAsia="ru-RU"/>
        </w:rPr>
        <w:t>Статья 18. Публичные слушания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Главой Муниципального образования могут проводиться публичные слушания.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Публичные слушания проводятся по инициативе населения, Муниципального Совета, Главы Муниципального образования или Главы местной администрации, осуществляющего свои полномочия на основе контракта.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Публичные слушания, проводимые по инициативе населения или Муниципального Совета, назначаются Муниципальным Советом,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 в редакции </w:t>
      </w:r>
      <w:hyperlink r:id="rId124"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На публичные слушания должны выноситься:</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1) проект Устава,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w:t>
      </w:r>
      <w:hyperlink r:id="rId125" w:tgtFrame="_blank" w:history="1">
        <w:r w:rsidRPr="00546BBC">
          <w:rPr>
            <w:rFonts w:ascii="Times New Roman" w:eastAsia="Times New Roman" w:hAnsi="Times New Roman" w:cs="Times New Roman"/>
            <w:sz w:val="24"/>
            <w:szCs w:val="24"/>
            <w:lang w:eastAsia="ru-RU"/>
          </w:rPr>
          <w:t>Конституции Российской Федерации</w:t>
        </w:r>
      </w:hyperlink>
      <w:r w:rsidRPr="00546BBC">
        <w:rPr>
          <w:rFonts w:ascii="Times New Roman" w:eastAsia="Times New Roman" w:hAnsi="Times New Roman" w:cs="Times New Roman"/>
          <w:sz w:val="24"/>
          <w:szCs w:val="24"/>
          <w:lang w:eastAsia="ru-RU"/>
        </w:rPr>
        <w:t>, федеральных законов, </w:t>
      </w:r>
      <w:hyperlink r:id="rId126" w:tgtFrame="_blank" w:history="1">
        <w:r w:rsidRPr="00546BBC">
          <w:rPr>
            <w:rFonts w:ascii="Times New Roman" w:eastAsia="Times New Roman" w:hAnsi="Times New Roman" w:cs="Times New Roman"/>
            <w:sz w:val="24"/>
            <w:szCs w:val="24"/>
            <w:lang w:eastAsia="ru-RU"/>
          </w:rPr>
          <w:t>Устава</w:t>
        </w:r>
      </w:hyperlink>
      <w:r w:rsidRPr="00546BBC">
        <w:rPr>
          <w:rFonts w:ascii="Times New Roman" w:eastAsia="Times New Roman" w:hAnsi="Times New Roman" w:cs="Times New Roman"/>
          <w:sz w:val="24"/>
          <w:szCs w:val="24"/>
          <w:lang w:eastAsia="ru-RU"/>
        </w:rPr>
        <w:t> или законов Санкт-Петербурга в целях приведения данного Устава в соответствие с этими нормативными правовыми актами;</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проект местного бюджета и отчет о его исполнении;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прое</w:t>
      </w:r>
      <w:proofErr w:type="gramStart"/>
      <w:r w:rsidRPr="00546BBC">
        <w:rPr>
          <w:rFonts w:ascii="Times New Roman" w:eastAsia="Times New Roman" w:hAnsi="Times New Roman" w:cs="Times New Roman"/>
          <w:sz w:val="24"/>
          <w:szCs w:val="24"/>
          <w:lang w:eastAsia="ru-RU"/>
        </w:rPr>
        <w:t>кт стр</w:t>
      </w:r>
      <w:proofErr w:type="gramEnd"/>
      <w:r w:rsidRPr="00546BBC">
        <w:rPr>
          <w:rFonts w:ascii="Times New Roman" w:eastAsia="Times New Roman" w:hAnsi="Times New Roman" w:cs="Times New Roman"/>
          <w:sz w:val="24"/>
          <w:szCs w:val="24"/>
          <w:lang w:eastAsia="ru-RU"/>
        </w:rPr>
        <w:t>атегии социально-экономического развития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3 в редакции решения Муниципального Совета Муниципального образования поселок Стрельна </w:t>
      </w:r>
      <w:hyperlink r:id="rId127"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4) вопросы о преобразовании Муниципального образования, за исключением случаев, если в соответствии со статьей 13</w:t>
      </w:r>
      <w:hyperlink r:id="rId128" w:tgtFrame="_blank" w:history="1">
        <w:r w:rsidRPr="00546BBC">
          <w:rPr>
            <w:rFonts w:ascii="Times New Roman" w:eastAsia="Times New Roman" w:hAnsi="Times New Roman" w:cs="Times New Roman"/>
            <w:sz w:val="24"/>
            <w:szCs w:val="24"/>
            <w:lang w:eastAsia="ru-RU"/>
          </w:rPr>
          <w:t> Федерального закона</w:t>
        </w:r>
      </w:hyperlink>
      <w:r w:rsidRPr="00546BBC">
        <w:rPr>
          <w:rFonts w:ascii="Times New Roman" w:eastAsia="Times New Roman" w:hAnsi="Times New Roman" w:cs="Times New Roman"/>
          <w:sz w:val="24"/>
          <w:szCs w:val="24"/>
          <w:lang w:eastAsia="ru-RU"/>
        </w:rPr>
        <w:t> </w:t>
      </w:r>
      <w:hyperlink r:id="rId129"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Для реализации инициативы населения о проведении публичных слушаний создается инициативная группа граждан численностью не менее 10 человек, которая инициирует проведение публичных слушаний и направляет в Муниципальный Совет обращение в письменном виде о проведении публичных слушаний.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К обращению прилагаются: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подписи не менее 1 процента граждан Муниципального образования, обладающих избирательным правом и поддерживающих инициативу проведения публичных слушаний.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Обращение подлежит рассмотрению на ближайшем заседании Муниципального Совета, но не позднее чем в тридцатидневный срок со дня поступления обращения в Муниципальный Совет. По итогам рассмотрения обращения Муниципальный Совет принимает решение о назначении публичных слушаний либо об отказе в назначении публичных слушаний.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Отказ в назначении публичных слушаний должен быть мотивированным. Основаниями для отказа в назначении публичных слушаний являются: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несоответствие предлагаемого к обсуждению проекта муниципального правового акта </w:t>
      </w:r>
      <w:hyperlink r:id="rId130" w:tgtFrame="_blank" w:history="1">
        <w:r w:rsidRPr="00546BBC">
          <w:rPr>
            <w:rFonts w:ascii="Times New Roman" w:eastAsia="Times New Roman" w:hAnsi="Times New Roman" w:cs="Times New Roman"/>
            <w:sz w:val="24"/>
            <w:szCs w:val="24"/>
            <w:lang w:eastAsia="ru-RU"/>
          </w:rPr>
          <w:t>Конституции Российской Федерации</w:t>
        </w:r>
      </w:hyperlink>
      <w:r w:rsidRPr="00546BBC">
        <w:rPr>
          <w:rFonts w:ascii="Times New Roman" w:eastAsia="Times New Roman" w:hAnsi="Times New Roman" w:cs="Times New Roman"/>
          <w:sz w:val="24"/>
          <w:szCs w:val="24"/>
          <w:lang w:eastAsia="ru-RU"/>
        </w:rPr>
        <w:t>, федеральным законам, </w:t>
      </w:r>
      <w:hyperlink r:id="rId131" w:tgtFrame="_blank" w:history="1">
        <w:r w:rsidRPr="00546BBC">
          <w:rPr>
            <w:rFonts w:ascii="Times New Roman" w:eastAsia="Times New Roman" w:hAnsi="Times New Roman" w:cs="Times New Roman"/>
            <w:sz w:val="24"/>
            <w:szCs w:val="24"/>
            <w:lang w:eastAsia="ru-RU"/>
          </w:rPr>
          <w:t>Уставу Санкт-Петербурга</w:t>
        </w:r>
      </w:hyperlink>
      <w:r w:rsidRPr="00546BBC">
        <w:rPr>
          <w:rFonts w:ascii="Times New Roman" w:eastAsia="Times New Roman" w:hAnsi="Times New Roman" w:cs="Times New Roman"/>
          <w:sz w:val="24"/>
          <w:szCs w:val="24"/>
          <w:lang w:eastAsia="ru-RU"/>
        </w:rPr>
        <w:t>, законам Санкт-Петербурга, настоящему Уставу;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нарушение установленного настоящим Уставом </w:t>
      </w:r>
      <w:proofErr w:type="gramStart"/>
      <w:r w:rsidRPr="00546BBC">
        <w:rPr>
          <w:rFonts w:ascii="Times New Roman" w:eastAsia="Times New Roman" w:hAnsi="Times New Roman" w:cs="Times New Roman"/>
          <w:sz w:val="24"/>
          <w:szCs w:val="24"/>
          <w:lang w:eastAsia="ru-RU"/>
        </w:rPr>
        <w:t>порядка выдвижения инициативы проведения публичных слушаний</w:t>
      </w:r>
      <w:proofErr w:type="gramEnd"/>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8. Жители Муниципального образования не </w:t>
      </w:r>
      <w:proofErr w:type="gramStart"/>
      <w:r w:rsidRPr="00546BBC">
        <w:rPr>
          <w:rFonts w:ascii="Times New Roman" w:eastAsia="Times New Roman" w:hAnsi="Times New Roman" w:cs="Times New Roman"/>
          <w:sz w:val="24"/>
          <w:szCs w:val="24"/>
          <w:lang w:eastAsia="ru-RU"/>
        </w:rPr>
        <w:t>позднее</w:t>
      </w:r>
      <w:proofErr w:type="gramEnd"/>
      <w:r w:rsidRPr="00546BBC">
        <w:rPr>
          <w:rFonts w:ascii="Times New Roman" w:eastAsia="Times New Roman" w:hAnsi="Times New Roman" w:cs="Times New Roman"/>
          <w:sz w:val="24"/>
          <w:szCs w:val="24"/>
          <w:lang w:eastAsia="ru-RU"/>
        </w:rPr>
        <w:t xml:space="preserve"> чем за 10 дней до дня проведения публичных слушаний оповещаются о месте и времени их проведения через 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9. Проект муниципального правового акта, выносимого на публичные слушания, не </w:t>
      </w:r>
      <w:proofErr w:type="gramStart"/>
      <w:r w:rsidRPr="00546BBC">
        <w:rPr>
          <w:rFonts w:ascii="Times New Roman" w:eastAsia="Times New Roman" w:hAnsi="Times New Roman" w:cs="Times New Roman"/>
          <w:sz w:val="24"/>
          <w:szCs w:val="24"/>
          <w:lang w:eastAsia="ru-RU"/>
        </w:rPr>
        <w:t>позднее</w:t>
      </w:r>
      <w:proofErr w:type="gramEnd"/>
      <w:r w:rsidRPr="00546BBC">
        <w:rPr>
          <w:rFonts w:ascii="Times New Roman" w:eastAsia="Times New Roman" w:hAnsi="Times New Roman" w:cs="Times New Roman"/>
          <w:sz w:val="24"/>
          <w:szCs w:val="24"/>
          <w:lang w:eastAsia="ru-RU"/>
        </w:rPr>
        <w:t xml:space="preserve"> чем за 10 дней до дня их проведения публикуется в средствах массовой информации Муниципального образования и размещается на официальном сайте МО пос. Стрельна в информационно-телекоммуникационной сети «Интернет».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9 в редакции решения Муниципального Совета Внутригородского муниципального образования Санкт-Петербурга поселок Стрельна </w:t>
      </w:r>
      <w:hyperlink r:id="rId132"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10. Проект Устава, проект муниципального правового акта о внесении изменений и дополнений в настоящий Устав не </w:t>
      </w:r>
      <w:proofErr w:type="gramStart"/>
      <w:r w:rsidRPr="00546BBC">
        <w:rPr>
          <w:rFonts w:ascii="Times New Roman" w:eastAsia="Times New Roman" w:hAnsi="Times New Roman" w:cs="Times New Roman"/>
          <w:sz w:val="24"/>
          <w:szCs w:val="24"/>
          <w:lang w:eastAsia="ru-RU"/>
        </w:rPr>
        <w:t>позднее</w:t>
      </w:r>
      <w:proofErr w:type="gramEnd"/>
      <w:r w:rsidRPr="00546BBC">
        <w:rPr>
          <w:rFonts w:ascii="Times New Roman" w:eastAsia="Times New Roman" w:hAnsi="Times New Roman" w:cs="Times New Roman"/>
          <w:sz w:val="24"/>
          <w:szCs w:val="24"/>
          <w:lang w:eastAsia="ru-RU"/>
        </w:rPr>
        <w:t xml:space="preserve"> чем за 30 дней до дня его рассмотрения Муниципальным Советом подлежит официальному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проектам указанных Устава и муниципального правового акта о внесении изменений и дополнений в настоящий Устав, а также порядка участия граждан в их обсуждении.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вносятся изменения в форме точного воспроизведения положений </w:t>
      </w:r>
      <w:hyperlink r:id="rId133" w:tgtFrame="_blank" w:history="1">
        <w:r w:rsidRPr="00546BBC">
          <w:rPr>
            <w:rFonts w:ascii="Times New Roman" w:eastAsia="Times New Roman" w:hAnsi="Times New Roman" w:cs="Times New Roman"/>
            <w:sz w:val="24"/>
            <w:szCs w:val="24"/>
            <w:lang w:eastAsia="ru-RU"/>
          </w:rPr>
          <w:t>Конституции Российской Федерации</w:t>
        </w:r>
      </w:hyperlink>
      <w:r w:rsidRPr="00546BBC">
        <w:rPr>
          <w:rFonts w:ascii="Times New Roman" w:eastAsia="Times New Roman" w:hAnsi="Times New Roman" w:cs="Times New Roman"/>
          <w:sz w:val="24"/>
          <w:szCs w:val="24"/>
          <w:lang w:eastAsia="ru-RU"/>
        </w:rPr>
        <w:t>, федеральных законов, </w:t>
      </w:r>
      <w:hyperlink r:id="rId134" w:tgtFrame="_blank" w:history="1">
        <w:r w:rsidRPr="00546BBC">
          <w:rPr>
            <w:rFonts w:ascii="Times New Roman" w:eastAsia="Times New Roman" w:hAnsi="Times New Roman" w:cs="Times New Roman"/>
            <w:sz w:val="24"/>
            <w:szCs w:val="24"/>
            <w:lang w:eastAsia="ru-RU"/>
          </w:rPr>
          <w:t>устава</w:t>
        </w:r>
      </w:hyperlink>
      <w:r w:rsidRPr="00546BBC">
        <w:rPr>
          <w:rFonts w:ascii="Times New Roman" w:eastAsia="Times New Roman" w:hAnsi="Times New Roman" w:cs="Times New Roman"/>
          <w:sz w:val="24"/>
          <w:szCs w:val="24"/>
          <w:lang w:eastAsia="ru-RU"/>
        </w:rPr>
        <w:t> или законов Санкт-Петербурга в целях приведения данного Устава в соответствие с этими нормативными правовыми</w:t>
      </w:r>
      <w:proofErr w:type="gramEnd"/>
      <w:r w:rsidRPr="00546BBC">
        <w:rPr>
          <w:rFonts w:ascii="Times New Roman" w:eastAsia="Times New Roman" w:hAnsi="Times New Roman" w:cs="Times New Roman"/>
          <w:sz w:val="24"/>
          <w:szCs w:val="24"/>
          <w:lang w:eastAsia="ru-RU"/>
        </w:rPr>
        <w:t xml:space="preserve"> актами.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 xml:space="preserve">11. Публичные слушания по проекту муниципального правового акта о внесении изменений и дополнений в Устав Муниципального образования проводятся не </w:t>
      </w:r>
      <w:proofErr w:type="gramStart"/>
      <w:r w:rsidRPr="00546BBC">
        <w:rPr>
          <w:rFonts w:ascii="Times New Roman" w:eastAsia="Times New Roman" w:hAnsi="Times New Roman" w:cs="Times New Roman"/>
          <w:sz w:val="24"/>
          <w:szCs w:val="24"/>
          <w:lang w:eastAsia="ru-RU"/>
        </w:rPr>
        <w:t>позднее</w:t>
      </w:r>
      <w:proofErr w:type="gramEnd"/>
      <w:r w:rsidRPr="00546BBC">
        <w:rPr>
          <w:rFonts w:ascii="Times New Roman" w:eastAsia="Times New Roman" w:hAnsi="Times New Roman" w:cs="Times New Roman"/>
          <w:sz w:val="24"/>
          <w:szCs w:val="24"/>
          <w:lang w:eastAsia="ru-RU"/>
        </w:rPr>
        <w:t xml:space="preserve"> чем за 10 дней до дня его рассмотрения Муниципальным Советом.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12. </w:t>
      </w:r>
      <w:proofErr w:type="gramStart"/>
      <w:r w:rsidRPr="00546BBC">
        <w:rPr>
          <w:rFonts w:ascii="Times New Roman" w:eastAsia="Times New Roman" w:hAnsi="Times New Roman" w:cs="Times New Roman"/>
          <w:sz w:val="24"/>
          <w:szCs w:val="24"/>
          <w:lang w:eastAsia="ru-RU"/>
        </w:rPr>
        <w:t>Порядок организации и проведения публичных слушаний определяется </w:t>
      </w:r>
      <w:r w:rsidRPr="00546BBC">
        <w:rPr>
          <w:rFonts w:ascii="Times New Roman" w:eastAsia="Times New Roman" w:hAnsi="Times New Roman" w:cs="Times New Roman"/>
          <w:spacing w:val="-2"/>
          <w:sz w:val="24"/>
          <w:szCs w:val="24"/>
          <w:lang w:eastAsia="ru-RU"/>
        </w:rPr>
        <w:t>Уставом</w:t>
      </w:r>
      <w:r w:rsidRPr="00546BBC">
        <w:rPr>
          <w:rFonts w:ascii="Times New Roman" w:eastAsia="Times New Roman" w:hAnsi="Times New Roman" w:cs="Times New Roman"/>
          <w:sz w:val="24"/>
          <w:szCs w:val="24"/>
          <w:lang w:eastAsia="ru-RU"/>
        </w:rPr>
        <w:t> Муниципального образования и нормативными правовыми актами Муниципального Совета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МО пос. Стрельна в информационно-телекоммуникационной сети «Интернет» или в случае, если</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Санкт-Петербурга или Муниципального образования с учетом положений </w:t>
      </w:r>
      <w:hyperlink r:id="rId135" w:tgtFrame="_blank" w:history="1">
        <w:r w:rsidRPr="00546BBC">
          <w:rPr>
            <w:rFonts w:ascii="Times New Roman" w:eastAsia="Times New Roman" w:hAnsi="Times New Roman" w:cs="Times New Roman"/>
            <w:sz w:val="24"/>
            <w:szCs w:val="24"/>
            <w:u w:val="single"/>
            <w:lang w:eastAsia="ru-RU"/>
          </w:rPr>
          <w:t>Федерального закона от 9 февраля 2009 года № 8-ФЗ</w:t>
        </w:r>
      </w:hyperlink>
      <w:r w:rsidRPr="00546BBC">
        <w:rPr>
          <w:rFonts w:ascii="Times New Roman" w:eastAsia="Times New Roman" w:hAnsi="Times New Roman" w:cs="Times New Roman"/>
          <w:sz w:val="24"/>
          <w:szCs w:val="24"/>
          <w:lang w:eastAsia="ru-RU"/>
        </w:rPr>
        <w:t>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Для размещения материалов и информации, указанных в </w:t>
      </w:r>
      <w:hyperlink r:id="rId136" w:history="1">
        <w:r w:rsidRPr="00546BBC">
          <w:rPr>
            <w:rFonts w:ascii="Times New Roman" w:eastAsia="Times New Roman" w:hAnsi="Times New Roman" w:cs="Times New Roman"/>
            <w:sz w:val="24"/>
            <w:szCs w:val="24"/>
            <w:lang w:eastAsia="ru-RU"/>
          </w:rPr>
          <w:t>абзаце первом</w:t>
        </w:r>
      </w:hyperlink>
      <w:r w:rsidRPr="00546BBC">
        <w:rPr>
          <w:rFonts w:ascii="Times New Roman" w:eastAsia="Times New Roman" w:hAnsi="Times New Roman" w:cs="Times New Roman"/>
          <w:sz w:val="24"/>
          <w:szCs w:val="24"/>
          <w:lang w:eastAsia="ru-RU"/>
        </w:rPr>
        <w:t> настоящего пункта,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w:t>
      </w:r>
      <w:proofErr w:type="gramEnd"/>
      <w:r w:rsidRPr="00546BBC">
        <w:rPr>
          <w:rFonts w:ascii="Times New Roman" w:eastAsia="Times New Roman" w:hAnsi="Times New Roman" w:cs="Times New Roman"/>
          <w:sz w:val="24"/>
          <w:szCs w:val="24"/>
          <w:lang w:eastAsia="ru-RU"/>
        </w:rPr>
        <w:t>)», </w:t>
      </w:r>
      <w:hyperlink r:id="rId137" w:history="1">
        <w:r w:rsidRPr="00546BBC">
          <w:rPr>
            <w:rFonts w:ascii="Times New Roman" w:eastAsia="Times New Roman" w:hAnsi="Times New Roman" w:cs="Times New Roman"/>
            <w:sz w:val="24"/>
            <w:szCs w:val="24"/>
            <w:lang w:eastAsia="ru-RU"/>
          </w:rPr>
          <w:t>порядок</w:t>
        </w:r>
      </w:hyperlink>
      <w:r w:rsidRPr="00546BBC">
        <w:rPr>
          <w:rFonts w:ascii="Times New Roman" w:eastAsia="Times New Roman" w:hAnsi="Times New Roman" w:cs="Times New Roman"/>
          <w:sz w:val="24"/>
          <w:szCs w:val="24"/>
          <w:lang w:eastAsia="ru-RU"/>
        </w:rPr>
        <w:t> </w:t>
      </w:r>
      <w:proofErr w:type="gramStart"/>
      <w:r w:rsidRPr="00546BBC">
        <w:rPr>
          <w:rFonts w:ascii="Times New Roman" w:eastAsia="Times New Roman" w:hAnsi="Times New Roman" w:cs="Times New Roman"/>
          <w:sz w:val="24"/>
          <w:szCs w:val="24"/>
          <w:lang w:eastAsia="ru-RU"/>
        </w:rPr>
        <w:t>использования</w:t>
      </w:r>
      <w:proofErr w:type="gramEnd"/>
      <w:r w:rsidRPr="00546BBC">
        <w:rPr>
          <w:rFonts w:ascii="Times New Roman" w:eastAsia="Times New Roman" w:hAnsi="Times New Roman" w:cs="Times New Roman"/>
          <w:sz w:val="24"/>
          <w:szCs w:val="24"/>
          <w:lang w:eastAsia="ru-RU"/>
        </w:rPr>
        <w:t xml:space="preserve"> которой для целей настоящей статьи устанавливается Правительством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12 в редакции решения Муниципального Совета Внутригородского муниципального образования Санкт-Петербурга поселок Стрельна </w:t>
      </w:r>
      <w:hyperlink r:id="rId138"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 </w:t>
      </w:r>
      <w:hyperlink r:id="rId139" w:tgtFrame="_blank" w:history="1">
        <w:r w:rsidRPr="00546BBC">
          <w:rPr>
            <w:rFonts w:ascii="Times New Roman" w:eastAsia="Times New Roman" w:hAnsi="Times New Roman" w:cs="Times New Roman"/>
            <w:sz w:val="24"/>
            <w:szCs w:val="24"/>
            <w:lang w:eastAsia="ru-RU"/>
          </w:rPr>
          <w:t>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13. Результаты публичных слушаний, включая мотивированное обоснование принятых решений, подлежат официальному опубликованию (обнародованию) в течение 7 дней от даты проведения публичных слушаний.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19. Собрание граждан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w:t>
      </w:r>
      <w:proofErr w:type="gramStart"/>
      <w:r w:rsidRPr="00546BBC">
        <w:rPr>
          <w:rFonts w:ascii="Times New Roman" w:eastAsia="Times New Roman" w:hAnsi="Times New Roman" w:cs="Times New Roman"/>
          <w:sz w:val="24"/>
          <w:szCs w:val="24"/>
          <w:lang w:eastAsia="ru-RU"/>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Собрание граждан проводится по инициативе населения, Муниципального Совета, Главы Муниципального образования, а также в случаях, предусмотренных уставом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Собрание граждан, проводимое по инициативе Муниципального Совета или Главы Муниципального образования, назначается соответственно Муниципальным Советом или Главой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Собрание граждан, проводимое по инициативе населения, назначается Муниципальным Советом в порядке, установленном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Порядок назначения и проведения собрания граждан, а также полномочия собрания граждан определяются Федеральным законом, настоящим Уставом, решениями Муниципального Совета, уставом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Итоги собрания граждан подлежат официальному опубликованию (обнародованию).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20. Порядок назначения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Инициаторами проведения собрания граждан может выступать инициативная группа в количестве не менее 10 процентов от численности жителей территории проведения собрания, имеющих право участвовать в работе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Инициативная группа не </w:t>
      </w:r>
      <w:proofErr w:type="gramStart"/>
      <w:r w:rsidRPr="00546BBC">
        <w:rPr>
          <w:rFonts w:ascii="Times New Roman" w:eastAsia="Times New Roman" w:hAnsi="Times New Roman" w:cs="Times New Roman"/>
          <w:sz w:val="24"/>
          <w:szCs w:val="24"/>
          <w:lang w:eastAsia="ru-RU"/>
        </w:rPr>
        <w:t>позднее</w:t>
      </w:r>
      <w:proofErr w:type="gramEnd"/>
      <w:r w:rsidRPr="00546BBC">
        <w:rPr>
          <w:rFonts w:ascii="Times New Roman" w:eastAsia="Times New Roman" w:hAnsi="Times New Roman" w:cs="Times New Roman"/>
          <w:sz w:val="24"/>
          <w:szCs w:val="24"/>
          <w:lang w:eastAsia="ru-RU"/>
        </w:rPr>
        <w:t xml:space="preserve"> чем за 30 дней до проведения собрания в письменном виде уведомляет о планируемом мероприятии Муниципальный Совет.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К уведомлению о проведении собрания по инициативе населения прикладываются: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документы, подтверждающие согласование места и времени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список лиц, ответственных за соблюдение общественного порядка и оказание первой медицинской помощи.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В уведомлении указываются: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дата, время и место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территория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предполагаемое число участников;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выносимые на рассмотрение вопросы;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персональный состав инициативной группы с указанием фамилии, имени, отчества, места жительства и контактного телефона.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Уведомление о проведении собрания должно быть подписано всеми членами инициативной группы и организатором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Муниципальный Совет либо должностное лицо, к ведению которого относится вопрос, выносимый на рассмотрение собрания, вправе провести консультации (обсуждение) с инициативной группой о целесообразности проведения собрания по выносимому вопросу, направить инициативной группе свои замечания, предложения или мотивированные возражения.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Муниципальный Совет вправе принять решение о включении дополнительных вопросов в повестку дня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Организатор проведения собрания (в том числе по инициативе граждан) обязан самостоятельно оповестить граждан, проживающих на территории Муниципального образования, о дате, времени и месте проведения собрания, выносимых на рассмотрение вопросах с обязательным указанием организатора собрания и контактной информации.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Организатор проведения собрания должен обеспечить возможность заблаговременного ознакомления граждан с материалами, относящимися к вопросам, выносимым на рассмотрение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10. Муниципальный Совет не позднее чем через 30 дней со дня поступления соответствующего уведомления о проведении собрания по инициативе граждан принимает решение о назначении проведения собрания либо об отказе в назначении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Организатор проведения собрания оповещается о принятом решении любым доступным способом, в частности, посредством сообщения по телефону (телефонограммой), по электронной почте, указанным в уведомлении.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21. Порядок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До начала собрания граждан организатор проводит регистрацию участников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Для ведения собрания, проводимого по инициативе граждан, из числа участников собрания избирается президиум, состоящий из Председателя собрания, секретаря собрания и других лиц по усмотрению участников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Утверждение повестки дня, регламента собрания производится простым большинством голосов участников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Собрание правомочно, если в нем участвует более половины жителей, зарегистрированных на территории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Решения собрания принимаются открытым голосованием простым большинством голосов от числа лиц, принимающих участие в собрании.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В голосовании участвуют только жители, зарегистрированные в качестве участников собрания. Представители органов местного самоуправления имеют право совещательного голоса.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Секретарь собрания ведет протокол собрания, содержащий в обязательном порядке следующие сведения: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описание территории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количество жителей, имеющих право участвовать в собрании;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количество жителей, зарегистрированных в качестве участников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инициатор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дата, время и место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состав президиума;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полная формулировка рассматриваемых вопросов;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фамилии выступивших, краткое содержание выступлений по рассматриваемым вопросам;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принятое решение;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список участвующих в собрании представителей органов местного самоуправления и приглашенных лиц.</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Протокол зачитывается председателем собрания участникам собрания, утверждается решением собрания, подписывается председателем и секретарем собрания и передается инициаторам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Итоги собрания подлежат официальному опубликованию (обнародованию) в течение 7 дней со дня проведения собрания.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Все расходы, связанные с организацией и проведением собрания, публикацией итогов собраний, возлагаются на инициатора.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22. Конференция граждан (собрание делегатов)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В случаях, предусмотренных настоящим Уставом, решениями Муниципального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Порядок назначения и проведения конференции граждан (собрания делегатов), избрания делегатов определяется в соответствии с настоящим Уставом, решениями Муниципального Совета, уставом территориального общественного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3. Итоги конференции граждан (собрания делегатов) подлежат официальному опубликованию (обнародованию).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23. Опрос граждан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Опрос граждан проводится на всей территории Муниципального образования или на части его территории для выявления мнения граждан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Результаты опроса носят рекомендательный характер.</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В опросе граждан имеют право участвовать жители Муниципального образования, обладающие избирательным правом.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Опрос граждан проводится по инициативе: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Муниципального Совета или Главы Муниципального образования - по вопросам местного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Порядок назначения и проведения опроса граждан определяется в соответствии с настоящим Уставом, нормативным правовым актом Муниципального Совета Муниципального образования в соответствии с </w:t>
      </w:r>
      <w:hyperlink r:id="rId140"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41" w:tgtFrame="_blank" w:history="1">
        <w:r w:rsidRPr="00546BBC">
          <w:rPr>
            <w:rFonts w:ascii="Times New Roman" w:eastAsia="Times New Roman" w:hAnsi="Times New Roman" w:cs="Times New Roman"/>
            <w:sz w:val="24"/>
            <w:szCs w:val="24"/>
            <w:lang w:eastAsia="ru-RU"/>
          </w:rPr>
          <w:t>от 23.09.2009 № 420-79</w:t>
        </w:r>
      </w:hyperlink>
      <w:r w:rsidRPr="00546BBC">
        <w:rPr>
          <w:rFonts w:ascii="Times New Roman" w:eastAsia="Times New Roman" w:hAnsi="Times New Roman" w:cs="Times New Roman"/>
          <w:sz w:val="24"/>
          <w:szCs w:val="24"/>
          <w:lang w:eastAsia="ru-RU"/>
        </w:rPr>
        <w:t> «Об организации местного самоуправления в Санкт-Петербурге».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Решение о назначении опроса граждан принимается Муниципальным Советом. В решении Муниципального Совета о назначении опроса граждан устанавливаются: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дата и сроки проведения опроса;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2) формулировка вопроса (вопросов), предлагаемого (предлагаемых) при проведении опроса;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методика проведения опроса;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форма опросного листа;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минимальная численность граждан Муниципального образования, участвующих в опросе.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Граждане Муниципального образования должны быть проинформированы о проведении опроса граждан не менее чем за 10 дней до его проведения.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Финансирование мероприятий, связанных с подготовкой и проведением опроса граждан, осуществляется: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за счет средств местного бюджета - при проведении опроса по инициативе органов местного самоуправления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за счет средств бюджета Санкт-Петербурга - при проведении опроса по инициативе органов государственной власти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24. Обращения граждан в органы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Граждане имеют право на индивидуальные и коллективные обращения в органы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Обращения граждан подлежат рассмотрению в порядке и сроки, установленные </w:t>
      </w:r>
      <w:hyperlink r:id="rId14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43" w:tgtFrame="_blank" w:history="1">
        <w:r w:rsidRPr="00546BBC">
          <w:rPr>
            <w:rFonts w:ascii="Times New Roman" w:eastAsia="Times New Roman" w:hAnsi="Times New Roman" w:cs="Times New Roman"/>
            <w:sz w:val="24"/>
            <w:szCs w:val="24"/>
            <w:lang w:eastAsia="ru-RU"/>
          </w:rPr>
          <w:t>от 02.05.2006 № 59-ФЗ</w:t>
        </w:r>
      </w:hyperlink>
      <w:r w:rsidRPr="00546BBC">
        <w:rPr>
          <w:rFonts w:ascii="Times New Roman" w:eastAsia="Times New Roman" w:hAnsi="Times New Roman" w:cs="Times New Roman"/>
          <w:sz w:val="24"/>
          <w:szCs w:val="24"/>
          <w:lang w:eastAsia="ru-RU"/>
        </w:rPr>
        <w:t> «О порядке рассмотрения обращений граждан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25. Другие формы непосредственного осуществления населением местного самоуправления и участия в его осуществлении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 xml:space="preserve">1. </w:t>
      </w:r>
      <w:proofErr w:type="gramStart"/>
      <w:r w:rsidRPr="00546BBC">
        <w:rPr>
          <w:rFonts w:ascii="Times New Roman" w:eastAsia="Times New Roman" w:hAnsi="Times New Roman" w:cs="Times New Roman"/>
          <w:sz w:val="24"/>
          <w:szCs w:val="24"/>
          <w:lang w:eastAsia="ru-RU"/>
        </w:rPr>
        <w:t>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144" w:tgtFrame="_blank" w:history="1">
        <w:r w:rsidRPr="00546BBC">
          <w:rPr>
            <w:rFonts w:ascii="Times New Roman" w:eastAsia="Times New Roman" w:hAnsi="Times New Roman" w:cs="Times New Roman"/>
            <w:sz w:val="24"/>
            <w:szCs w:val="24"/>
            <w:lang w:eastAsia="ru-RU"/>
          </w:rPr>
          <w:t>Конституции Российской Федерации</w:t>
        </w:r>
      </w:hyperlink>
      <w:r w:rsidRPr="00546BBC">
        <w:rPr>
          <w:rFonts w:ascii="Times New Roman" w:eastAsia="Times New Roman" w:hAnsi="Times New Roman" w:cs="Times New Roman"/>
          <w:sz w:val="24"/>
          <w:szCs w:val="24"/>
          <w:lang w:eastAsia="ru-RU"/>
        </w:rPr>
        <w:t>, </w:t>
      </w:r>
      <w:hyperlink r:id="rId145" w:tgtFrame="_blank" w:history="1">
        <w:r w:rsidRPr="00546BBC">
          <w:rPr>
            <w:rFonts w:ascii="Times New Roman" w:eastAsia="Times New Roman" w:hAnsi="Times New Roman" w:cs="Times New Roman"/>
            <w:sz w:val="24"/>
            <w:szCs w:val="24"/>
            <w:lang w:eastAsia="ru-RU"/>
          </w:rPr>
          <w:t>Федеральному закону</w:t>
        </w:r>
      </w:hyperlink>
      <w:r w:rsidRPr="00546BBC">
        <w:rPr>
          <w:rFonts w:ascii="Times New Roman" w:eastAsia="Times New Roman" w:hAnsi="Times New Roman" w:cs="Times New Roman"/>
          <w:sz w:val="24"/>
          <w:szCs w:val="24"/>
          <w:lang w:eastAsia="ru-RU"/>
        </w:rPr>
        <w:t> </w:t>
      </w:r>
      <w:hyperlink r:id="rId146"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и иным федеральным законам, </w:t>
      </w:r>
      <w:hyperlink r:id="rId147" w:tgtFrame="_blank" w:history="1">
        <w:r w:rsidRPr="00546BBC">
          <w:rPr>
            <w:rFonts w:ascii="Times New Roman" w:eastAsia="Times New Roman" w:hAnsi="Times New Roman" w:cs="Times New Roman"/>
            <w:sz w:val="24"/>
            <w:szCs w:val="24"/>
            <w:lang w:eastAsia="ru-RU"/>
          </w:rPr>
          <w:t>Уставу Санкт-Петербурга</w:t>
        </w:r>
      </w:hyperlink>
      <w:r w:rsidRPr="00546BBC">
        <w:rPr>
          <w:rFonts w:ascii="Times New Roman" w:eastAsia="Times New Roman" w:hAnsi="Times New Roman" w:cs="Times New Roman"/>
          <w:sz w:val="24"/>
          <w:szCs w:val="24"/>
          <w:lang w:eastAsia="ru-RU"/>
        </w:rPr>
        <w:t>, законам Санкт-Петербурга.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26. Муниципальные выборы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7F77C2" w:rsidRPr="007F77C2" w:rsidRDefault="007F77C2" w:rsidP="007F77C2">
      <w:pPr>
        <w:pStyle w:val="a3"/>
        <w:spacing w:before="0" w:beforeAutospacing="0" w:after="0" w:afterAutospacing="0"/>
        <w:ind w:firstLine="709"/>
        <w:jc w:val="both"/>
        <w:rPr>
          <w:color w:val="000000"/>
        </w:rPr>
      </w:pPr>
      <w:r>
        <w:rPr>
          <w:rFonts w:ascii="Arial" w:hAnsi="Arial" w:cs="Arial"/>
          <w:color w:val="000000"/>
        </w:rPr>
        <w:t xml:space="preserve">. </w:t>
      </w:r>
      <w:r w:rsidRPr="007F77C2">
        <w:rPr>
          <w:color w:val="000000"/>
        </w:rPr>
        <w:t xml:space="preserve">1. Муниципальные выборы проводятся в целях избрания депутатов Муниципального Совета на основе </w:t>
      </w:r>
      <w:proofErr w:type="gramStart"/>
      <w:r w:rsidRPr="007F77C2">
        <w:rPr>
          <w:color w:val="000000"/>
        </w:rPr>
        <w:t>всеобщего равного</w:t>
      </w:r>
      <w:proofErr w:type="gramEnd"/>
      <w:r w:rsidRPr="007F77C2">
        <w:rPr>
          <w:color w:val="000000"/>
        </w:rPr>
        <w:t xml:space="preserve"> и прямого избирательного права при тайном голосовании.</w:t>
      </w:r>
    </w:p>
    <w:p w:rsidR="007F77C2" w:rsidRPr="007F77C2" w:rsidRDefault="007F77C2" w:rsidP="007F77C2">
      <w:pPr>
        <w:pStyle w:val="a3"/>
        <w:spacing w:before="0" w:beforeAutospacing="0" w:after="0" w:afterAutospacing="0"/>
        <w:ind w:firstLine="709"/>
        <w:jc w:val="both"/>
        <w:rPr>
          <w:color w:val="000000"/>
        </w:rPr>
      </w:pPr>
      <w:r w:rsidRPr="007F77C2">
        <w:rPr>
          <w:color w:val="000000"/>
        </w:rPr>
        <w:t xml:space="preserve">Муниципальные выборы проводятся на основе мажоритарной избирательной системы по двум </w:t>
      </w:r>
      <w:proofErr w:type="spellStart"/>
      <w:r w:rsidRPr="007F77C2">
        <w:rPr>
          <w:color w:val="000000"/>
        </w:rPr>
        <w:t>многомандатным</w:t>
      </w:r>
      <w:proofErr w:type="spellEnd"/>
      <w:r w:rsidRPr="007F77C2">
        <w:rPr>
          <w:color w:val="000000"/>
        </w:rPr>
        <w:t xml:space="preserve"> избирательным округам (один округ – пять депутатов), образуемым на территории Муниципального образования</w:t>
      </w:r>
      <w:proofErr w:type="gramStart"/>
      <w:r w:rsidRPr="007F77C2">
        <w:rPr>
          <w:color w:val="000000"/>
        </w:rPr>
        <w:t>.(</w:t>
      </w:r>
      <w:proofErr w:type="gramEnd"/>
      <w:r w:rsidRPr="007F77C2">
        <w:rPr>
          <w:color w:val="000000"/>
        </w:rPr>
        <w:t xml:space="preserve">пункт 1 в редакции </w:t>
      </w:r>
      <w:r>
        <w:rPr>
          <w:color w:val="000000"/>
        </w:rPr>
        <w:t xml:space="preserve">решения Мс </w:t>
      </w:r>
      <w:proofErr w:type="spellStart"/>
      <w:r>
        <w:rPr>
          <w:color w:val="000000"/>
        </w:rPr>
        <w:t>мО</w:t>
      </w:r>
      <w:proofErr w:type="spellEnd"/>
      <w:r>
        <w:rPr>
          <w:color w:val="000000"/>
        </w:rPr>
        <w:t xml:space="preserve"> пос. Стрельна от 30.07.2024 № 65).</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Муниципальные выборы назначаются Муниципальным Советом не ранее чем за 90 дней и не </w:t>
      </w:r>
      <w:proofErr w:type="gramStart"/>
      <w:r w:rsidRPr="00546BBC">
        <w:rPr>
          <w:rFonts w:ascii="Times New Roman" w:eastAsia="Times New Roman" w:hAnsi="Times New Roman" w:cs="Times New Roman"/>
          <w:sz w:val="24"/>
          <w:szCs w:val="24"/>
          <w:lang w:eastAsia="ru-RU"/>
        </w:rPr>
        <w:t>позднее</w:t>
      </w:r>
      <w:proofErr w:type="gramEnd"/>
      <w:r w:rsidRPr="00546BBC">
        <w:rPr>
          <w:rFonts w:ascii="Times New Roman" w:eastAsia="Times New Roman" w:hAnsi="Times New Roman" w:cs="Times New Roman"/>
          <w:sz w:val="24"/>
          <w:szCs w:val="24"/>
          <w:lang w:eastAsia="ru-RU"/>
        </w:rP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 </w:t>
      </w:r>
      <w:proofErr w:type="gramStart"/>
      <w:r w:rsidRPr="00546BBC">
        <w:rPr>
          <w:rFonts w:ascii="Times New Roman" w:eastAsia="Times New Roman" w:hAnsi="Times New Roman" w:cs="Times New Roman"/>
          <w:sz w:val="24"/>
          <w:szCs w:val="24"/>
          <w:lang w:eastAsia="ru-RU"/>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hyperlink r:id="rId148"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49" w:tgtFrame="_blank" w:history="1">
        <w:r w:rsidRPr="00546BBC">
          <w:rPr>
            <w:rFonts w:ascii="Times New Roman" w:eastAsia="Times New Roman" w:hAnsi="Times New Roman" w:cs="Times New Roman"/>
            <w:sz w:val="24"/>
            <w:szCs w:val="24"/>
            <w:lang w:eastAsia="ru-RU"/>
          </w:rPr>
          <w:t>от 12.06.2002 № 67-ФЗ</w:t>
        </w:r>
      </w:hyperlink>
      <w:r w:rsidRPr="00546BBC">
        <w:rPr>
          <w:rFonts w:ascii="Times New Roman" w:eastAsia="Times New Roman" w:hAnsi="Times New Roman" w:cs="Times New Roman"/>
          <w:sz w:val="24"/>
          <w:szCs w:val="24"/>
          <w:lang w:eastAsia="ru-RU"/>
        </w:rPr>
        <w:t> «Об основных гарантиях избирательных прав и права на участие в референдуме граждан Российской Федерации» и принятым в соответствии с ним </w:t>
      </w:r>
      <w:hyperlink r:id="rId150"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51" w:tgtFrame="_blank" w:history="1">
        <w:r w:rsidRPr="00546BBC">
          <w:rPr>
            <w:rFonts w:ascii="Times New Roman" w:eastAsia="Times New Roman" w:hAnsi="Times New Roman" w:cs="Times New Roman"/>
            <w:sz w:val="24"/>
            <w:szCs w:val="24"/>
            <w:lang w:eastAsia="ru-RU"/>
          </w:rPr>
          <w:t>от 26.05.2014 № 303-46</w:t>
        </w:r>
      </w:hyperlink>
      <w:r w:rsidRPr="00546BBC">
        <w:rPr>
          <w:rFonts w:ascii="Times New Roman" w:eastAsia="Times New Roman" w:hAnsi="Times New Roman" w:cs="Times New Roman"/>
          <w:sz w:val="24"/>
          <w:szCs w:val="24"/>
          <w:lang w:eastAsia="ru-RU"/>
        </w:rPr>
        <w:t> «О выборах депутатов муниципальных советов внутригородских муниципальных образований Санкт-Петербурга».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Расходы, связанные с подготовкой и проведением муниципальных выборов, производятся за счет средств, выделенных на эти цели из бюджета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Итоги муниципальных выборов подлежат официальному опубликованию (обнародованию).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27. Исключена </w:t>
      </w:r>
      <w:hyperlink r:id="rId152" w:tgtFrame="_blank" w:history="1">
        <w:r w:rsidRPr="00546BBC">
          <w:rPr>
            <w:rFonts w:ascii="Times New Roman" w:eastAsia="Times New Roman" w:hAnsi="Times New Roman" w:cs="Times New Roman"/>
            <w:b/>
            <w:bCs/>
            <w:sz w:val="24"/>
            <w:szCs w:val="24"/>
            <w:lang w:eastAsia="ru-RU"/>
          </w:rPr>
          <w:t xml:space="preserve">решением муниципального </w:t>
        </w:r>
        <w:proofErr w:type="gramStart"/>
        <w:r w:rsidRPr="00546BBC">
          <w:rPr>
            <w:rFonts w:ascii="Times New Roman" w:eastAsia="Times New Roman" w:hAnsi="Times New Roman" w:cs="Times New Roman"/>
            <w:b/>
            <w:bCs/>
            <w:sz w:val="24"/>
            <w:szCs w:val="24"/>
            <w:lang w:eastAsia="ru-RU"/>
          </w:rPr>
          <w:t>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b/>
            <w:bCs/>
            <w:sz w:val="24"/>
            <w:szCs w:val="24"/>
            <w:lang w:eastAsia="ru-RU"/>
          </w:rPr>
          <w:t xml:space="preserve"> поселок Стрельна от 17.08.2022 № 32</w:t>
        </w:r>
      </w:hyperlink>
      <w:r w:rsidRPr="00546BBC">
        <w:rPr>
          <w:rFonts w:ascii="Times New Roman" w:eastAsia="Times New Roman" w:hAnsi="Times New Roman" w:cs="Times New Roman"/>
          <w:b/>
          <w:bCs/>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Глава 5. ОРГАНЫ МЕСТНОГО САМОУПРАВЛЕНИЯ И ДОЛЖНОСТНЫЕ ЛИЦА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28. Органы местного самоуправления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Структуру органов местного самоуправления Муниципального образования составляют: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Муниципальный Совет Муниципального образования (далее - Муниципальный Совет) - представительный орган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2) Глава Муниципального образования, исполняющий полномочия председателя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Местная администрация Муниципального образования (далее - Местная администрация) - исполнительно-распорядительный орган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Контрольно-счетный орган Муниципального образования - Контрольно-счетная комиссия (далее - Контрольно-счетная комиссия).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В случае принятия Муниципальным Советом решения о передаче Контрольно-счетной палате Санкт-Петербурга полномочий по осуществлению внешнего муниципального финансового контроля Контрольно-счетная комиссия не образуется.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Изменение структуры органов местного самоуправления осуществляется не иначе как путем внесения изменений в настоящий Устав. Решение Муниципального Совета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 за исключением случаев, предусмотренных </w:t>
      </w:r>
      <w:hyperlink r:id="rId153"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54"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и настоящим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29. Муниципальный Совет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Муниципальный Совет является постоянно действующим представительным органом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Полное наименование: Муниципальный Совет внутригородского муниципального образования города федерального значения Санкт-Петербурга поселок Стрельна. Сокращенное наименование: МС МО пос. Стрельна.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 в редакции решений Муниципального Совета Внутригородского муниципального образования Санкт-Петербурга поселок Стрельна </w:t>
      </w:r>
      <w:hyperlink r:id="rId155"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 </w:t>
      </w:r>
      <w:hyperlink r:id="rId156"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Срок полномочий Муниципального Совета составляет пять лет.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Муниципальный Совет представляет все население Муниципального образования и осуществляет от его имени местное самоуправление в пределах, установленных </w:t>
      </w:r>
      <w:hyperlink r:id="rId157" w:tgtFrame="_blank" w:history="1">
        <w:r w:rsidRPr="00546BBC">
          <w:rPr>
            <w:rFonts w:ascii="Times New Roman" w:eastAsia="Times New Roman" w:hAnsi="Times New Roman" w:cs="Times New Roman"/>
            <w:sz w:val="24"/>
            <w:szCs w:val="24"/>
            <w:lang w:eastAsia="ru-RU"/>
          </w:rPr>
          <w:t>Конституцией Российской Федерации</w:t>
        </w:r>
      </w:hyperlink>
      <w:r w:rsidRPr="00546BBC">
        <w:rPr>
          <w:rFonts w:ascii="Times New Roman" w:eastAsia="Times New Roman" w:hAnsi="Times New Roman" w:cs="Times New Roman"/>
          <w:sz w:val="24"/>
          <w:szCs w:val="24"/>
          <w:lang w:eastAsia="ru-RU"/>
        </w:rPr>
        <w:t>, федеральными законами, законами Санкт-Петербурга и настоящим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Муниципальный Совет обладает правами юридического лица.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Расходы на обеспечение деятельности Муниципального Совета предусматриваются в местном бюджете отдельной строкой в соответствии с классификацией расходов бюджетов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30. Состав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150E3C" w:rsidRPr="00150E3C" w:rsidRDefault="00150E3C" w:rsidP="00150E3C">
      <w:pPr>
        <w:pStyle w:val="ad"/>
        <w:numPr>
          <w:ilvl w:val="0"/>
          <w:numId w:val="1"/>
        </w:numPr>
        <w:wordWrap w:val="0"/>
        <w:ind w:left="0" w:firstLine="567"/>
        <w:jc w:val="both"/>
        <w:rPr>
          <w:rFonts w:ascii="Times New Roman" w:hAnsi="Times New Roman" w:cs="Times New Roman"/>
          <w:sz w:val="24"/>
          <w:szCs w:val="24"/>
        </w:rPr>
      </w:pPr>
      <w:bookmarkStart w:id="5" w:name="Par492"/>
      <w:bookmarkEnd w:id="5"/>
      <w:r w:rsidRPr="00150E3C">
        <w:rPr>
          <w:rFonts w:ascii="Times New Roman" w:hAnsi="Times New Roman" w:cs="Times New Roman"/>
          <w:sz w:val="24"/>
          <w:szCs w:val="24"/>
        </w:rPr>
        <w:t xml:space="preserve">Муниципальный Совет состоит из десяти депутатов, избираемых населением Муниципального образования, обладающим активным избирательным правом, на основе всеобщего, прямого и равного избирательного права при тайном голосовании на муниципальных выборах по двум </w:t>
      </w:r>
      <w:proofErr w:type="spellStart"/>
      <w:r w:rsidRPr="00150E3C">
        <w:rPr>
          <w:rFonts w:ascii="Times New Roman" w:hAnsi="Times New Roman" w:cs="Times New Roman"/>
          <w:sz w:val="24"/>
          <w:szCs w:val="24"/>
        </w:rPr>
        <w:t>многомандатным</w:t>
      </w:r>
      <w:proofErr w:type="spellEnd"/>
      <w:r w:rsidRPr="00150E3C">
        <w:rPr>
          <w:rFonts w:ascii="Times New Roman" w:hAnsi="Times New Roman" w:cs="Times New Roman"/>
          <w:sz w:val="24"/>
          <w:szCs w:val="24"/>
        </w:rPr>
        <w:t xml:space="preserve"> (один округ – пять депутатов) избирательным округам, образуемым на территории Муниципального образования</w:t>
      </w:r>
      <w:r>
        <w:rPr>
          <w:rFonts w:ascii="Times New Roman" w:hAnsi="Times New Roman" w:cs="Times New Roman"/>
          <w:sz w:val="24"/>
          <w:szCs w:val="24"/>
        </w:rPr>
        <w:t xml:space="preserve"> </w:t>
      </w:r>
      <w:r w:rsidRPr="00150E3C">
        <w:rPr>
          <w:rFonts w:ascii="Times New Roman" w:hAnsi="Times New Roman" w:cs="Times New Roman"/>
          <w:sz w:val="24"/>
          <w:szCs w:val="24"/>
        </w:rPr>
        <w:t>(в ред. решения</w:t>
      </w:r>
      <w:r>
        <w:rPr>
          <w:rFonts w:ascii="Times New Roman" w:hAnsi="Times New Roman" w:cs="Times New Roman"/>
          <w:sz w:val="24"/>
          <w:szCs w:val="24"/>
        </w:rPr>
        <w:t xml:space="preserve"> № 82</w:t>
      </w:r>
      <w:r w:rsidRPr="00150E3C">
        <w:rPr>
          <w:rFonts w:ascii="Times New Roman" w:hAnsi="Times New Roman" w:cs="Times New Roman"/>
          <w:sz w:val="24"/>
          <w:szCs w:val="24"/>
        </w:rPr>
        <w:t xml:space="preserve"> от</w:t>
      </w:r>
      <w:r w:rsidRPr="00150E3C">
        <w:rPr>
          <w:rFonts w:ascii="Times New Roman" w:eastAsia="Times New Roman" w:hAnsi="Times New Roman" w:cs="Times New Roman"/>
          <w:sz w:val="24"/>
          <w:szCs w:val="24"/>
          <w:lang w:eastAsia="ru-RU"/>
        </w:rPr>
        <w:t xml:space="preserve">  17.11.2023)</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Муниципальный Совет избирает из своего состава Главу Муниципального образования, который исполняет полномочия председателя Муниципального Совета, заместителей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Депутаты Муниципального Совета вправе создавать депутатские объединения в порядке, определяемом Муниципальным Советом.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31. Комиссии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Для предварительной подготовки и рассмотрения вопросов, выносимых на заседания Муниципального Совета, и организации </w:t>
      </w:r>
      <w:proofErr w:type="gramStart"/>
      <w:r w:rsidRPr="00546BBC">
        <w:rPr>
          <w:rFonts w:ascii="Times New Roman" w:eastAsia="Times New Roman" w:hAnsi="Times New Roman" w:cs="Times New Roman"/>
          <w:sz w:val="24"/>
          <w:szCs w:val="24"/>
          <w:lang w:eastAsia="ru-RU"/>
        </w:rPr>
        <w:t>контроля за</w:t>
      </w:r>
      <w:proofErr w:type="gramEnd"/>
      <w:r w:rsidRPr="00546BBC">
        <w:rPr>
          <w:rFonts w:ascii="Times New Roman" w:eastAsia="Times New Roman" w:hAnsi="Times New Roman" w:cs="Times New Roman"/>
          <w:sz w:val="24"/>
          <w:szCs w:val="24"/>
          <w:lang w:eastAsia="ru-RU"/>
        </w:rPr>
        <w:t xml:space="preserve"> деятельностью иных </w:t>
      </w:r>
      <w:r w:rsidRPr="00546BBC">
        <w:rPr>
          <w:rFonts w:ascii="Times New Roman" w:eastAsia="Times New Roman" w:hAnsi="Times New Roman" w:cs="Times New Roman"/>
          <w:sz w:val="24"/>
          <w:szCs w:val="24"/>
          <w:lang w:eastAsia="ru-RU"/>
        </w:rPr>
        <w:lastRenderedPageBreak/>
        <w:t>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Постоянные комиссии Муниципального Совета образуются на срок полномочий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Постоянная комиссия возглавляется председателем постоянной комиссии, избираемым из числа депутатов Муниципального Совета по представлению Заместителя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Депутат Муниципального Совета вправе входить в состав не более двух постоянных комиссий Муниципального Совета и быть председателем не более одной постоянной комиссии Муниципального Совета. Глава Муниципального образования не вправе быть председателем постоянной комиссии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Наименования постоянных комиссий Муниципального Совета, их персональный состав и положение о порядке работы постоянных комиссий Муниципального Совета определяются правовыми актами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6. </w:t>
      </w:r>
      <w:proofErr w:type="gramStart"/>
      <w:r w:rsidRPr="00546BBC">
        <w:rPr>
          <w:rFonts w:ascii="Times New Roman" w:eastAsia="Times New Roman" w:hAnsi="Times New Roman" w:cs="Times New Roman"/>
          <w:sz w:val="24"/>
          <w:szCs w:val="24"/>
          <w:lang w:eastAsia="ru-RU"/>
        </w:rPr>
        <w:t>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Муниципального Совета, в соответствии с перечнем вопросов местного значения и по организации контроля за деятельностью иных органов местного самоуправления Муниципального образования, постоянные комиссии могут не образовываться.</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32. Полномочия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В исключительной компетенции Муниципального Совета находятся: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6" w:name="Par509"/>
      <w:bookmarkEnd w:id="6"/>
      <w:r w:rsidRPr="00546BBC">
        <w:rPr>
          <w:rFonts w:ascii="Times New Roman" w:eastAsia="Times New Roman" w:hAnsi="Times New Roman" w:cs="Times New Roman"/>
          <w:sz w:val="24"/>
          <w:szCs w:val="24"/>
          <w:lang w:eastAsia="ru-RU"/>
        </w:rPr>
        <w:t>1) принятие Устава Муниципального образования и внесение в него изменений и дополнений;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7" w:name="Par510"/>
      <w:bookmarkEnd w:id="7"/>
      <w:r w:rsidRPr="00546BBC">
        <w:rPr>
          <w:rFonts w:ascii="Times New Roman" w:eastAsia="Times New Roman" w:hAnsi="Times New Roman" w:cs="Times New Roman"/>
          <w:sz w:val="24"/>
          <w:szCs w:val="24"/>
          <w:lang w:eastAsia="ru-RU"/>
        </w:rPr>
        <w:t>2) утверждение местного бюджета и отчета о его исполнении;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8" w:name="Par511"/>
      <w:bookmarkEnd w:id="8"/>
      <w:r w:rsidRPr="00546BBC">
        <w:rPr>
          <w:rFonts w:ascii="Times New Roman" w:eastAsia="Times New Roman" w:hAnsi="Times New Roman" w:cs="Times New Roman"/>
          <w:sz w:val="24"/>
          <w:szCs w:val="24"/>
          <w:lang w:eastAsia="ru-RU"/>
        </w:rPr>
        <w:t>3) утверждение стратегии социально-экономического развития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3 в редакции решения Муниципального Совета Муниципального образования поселок Стрельна </w:t>
      </w:r>
      <w:hyperlink r:id="rId158"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определение порядка управления и распоряжения имуществом, находящимся в муниципальной собственности;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9" w:name="Par513"/>
      <w:bookmarkEnd w:id="9"/>
      <w:r w:rsidRPr="00546BBC">
        <w:rPr>
          <w:rFonts w:ascii="Times New Roman" w:eastAsia="Times New Roman" w:hAnsi="Times New Roman" w:cs="Times New Roman"/>
          <w:sz w:val="24"/>
          <w:szCs w:val="24"/>
          <w:lang w:eastAsia="ru-RU"/>
        </w:rPr>
        <w:t>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определение порядка участия Муниципального образования в организациях межмуниципального сотрудничества;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определение порядка материально-технического и организационного обеспечения деятельности органов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8) </w:t>
      </w:r>
      <w:proofErr w:type="gramStart"/>
      <w:r w:rsidRPr="00546BBC">
        <w:rPr>
          <w:rFonts w:ascii="Times New Roman" w:eastAsia="Times New Roman" w:hAnsi="Times New Roman" w:cs="Times New Roman"/>
          <w:sz w:val="24"/>
          <w:szCs w:val="24"/>
          <w:lang w:eastAsia="ru-RU"/>
        </w:rPr>
        <w:t>контроль за</w:t>
      </w:r>
      <w:proofErr w:type="gramEnd"/>
      <w:r w:rsidRPr="00546BBC">
        <w:rPr>
          <w:rFonts w:ascii="Times New Roman" w:eastAsia="Times New Roman" w:hAnsi="Times New Roman" w:cs="Times New Roman"/>
          <w:sz w:val="24"/>
          <w:szCs w:val="24"/>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принятие решения об удалении Главы Муниципального образования в отставку.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К полномочиям Муниципального Совета также относятся: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формирование органов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принятие правовых актов Муниципального Совета о начале формирования и назначении членов </w:t>
      </w:r>
      <w:proofErr w:type="gramStart"/>
      <w:r w:rsidRPr="00546BBC">
        <w:rPr>
          <w:rFonts w:ascii="Times New Roman" w:eastAsia="Times New Roman" w:hAnsi="Times New Roman" w:cs="Times New Roman"/>
          <w:sz w:val="24"/>
          <w:szCs w:val="24"/>
          <w:lang w:eastAsia="ru-RU"/>
        </w:rPr>
        <w:t>Ревизионной</w:t>
      </w:r>
      <w:proofErr w:type="gramEnd"/>
      <w:r w:rsidRPr="00546BBC">
        <w:rPr>
          <w:rFonts w:ascii="Times New Roman" w:eastAsia="Times New Roman" w:hAnsi="Times New Roman" w:cs="Times New Roman"/>
          <w:sz w:val="24"/>
          <w:szCs w:val="24"/>
          <w:lang w:eastAsia="ru-RU"/>
        </w:rPr>
        <w:t xml:space="preserve"> комиссий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(подпункт 2 в редакции </w:t>
      </w:r>
      <w:hyperlink r:id="rId159" w:tgtFrame="_blank" w:history="1">
        <w:proofErr w:type="gramStart"/>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0" w:name="Par521"/>
      <w:bookmarkEnd w:id="10"/>
      <w:r w:rsidRPr="00546BBC">
        <w:rPr>
          <w:rFonts w:ascii="Times New Roman" w:eastAsia="Times New Roman" w:hAnsi="Times New Roman" w:cs="Times New Roman"/>
          <w:sz w:val="24"/>
          <w:szCs w:val="24"/>
          <w:lang w:eastAsia="ru-RU"/>
        </w:rPr>
        <w:t>3) назначение в установленном порядке местного референдума граждан;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установление порядка организации приема населения Муниципального образования, Главой Муниципального образования и депутатами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утверждение положений по вопросам местного значения, установленных статьей 5 настоящего Устава;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утверждение Положения о нагрудном знаке за заслуги перед Муниципальным образованием;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образование в целях осуществления внешнего муниципального финансового контроля Контрольно-счетного органа;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иные полномочия, отнесенные федеральными законами, законами Санкт-Петербурга и настоящим Уставом к компетенции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Муниципальный Совет обладает правом законодательной инициативы в Законодательном Собрании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Муниципальный Совет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Муниципальным Советом.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Муниципальный Совет также осуществляет иные полномочия, отнесенные к его компетенции федеральными законами и принятыми в соответствии с ними </w:t>
      </w:r>
      <w:hyperlink r:id="rId160" w:tgtFrame="_blank" w:history="1">
        <w:r w:rsidRPr="00546BBC">
          <w:rPr>
            <w:rFonts w:ascii="Times New Roman" w:eastAsia="Times New Roman" w:hAnsi="Times New Roman" w:cs="Times New Roman"/>
            <w:sz w:val="24"/>
            <w:szCs w:val="24"/>
            <w:lang w:eastAsia="ru-RU"/>
          </w:rPr>
          <w:t>Уставом Санкт-Петербурга</w:t>
        </w:r>
      </w:hyperlink>
      <w:r w:rsidRPr="00546BBC">
        <w:rPr>
          <w:rFonts w:ascii="Times New Roman" w:eastAsia="Times New Roman" w:hAnsi="Times New Roman" w:cs="Times New Roman"/>
          <w:sz w:val="24"/>
          <w:szCs w:val="24"/>
          <w:lang w:eastAsia="ru-RU"/>
        </w:rPr>
        <w:t>, законами Санкт-Петербурга, настоящим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33. Порядок проведения заседаний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Муниципальный Совет является правомочным, если в его состав избрано не менее двух третей от установленной частью 1 статьи 30 настоящего Устава численности депутатов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Муниципальный Совет нового созыва собирается на первое заседание в срок, который не может превышать 30 дней со дня избрания Муниципального Совета в правомочном составе.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Заседания Муниципального Совета проводятся по мере необходимости, но не реже одного раза в три месяца.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Заседания Муниципального Совета являются открытыми. В случаях, установленных Регламентом заседаний Муниципального Совета, Муниципальный Совет вправе принять решение о проведении закрытого заседания или закрытом рассмотрении отдельных вопросов повестки дня.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Заседание Муниципального Совета считается неправомочным, если на нем присутствуют менее 50 процентов от числа избранных депутатов.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Муниципальный Совет по вопросам, входящим в его компетенцию, принимает решения.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Решения считаются принятыми, если за них проголосовало более половины от установленной численности депутатов Муниципального Совета, за исключением случаев, предусмотренных частью 10 настоящей статьи.</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1" w:name="Par542"/>
      <w:bookmarkEnd w:id="11"/>
      <w:r w:rsidRPr="00546BBC">
        <w:rPr>
          <w:rFonts w:ascii="Times New Roman" w:eastAsia="Times New Roman" w:hAnsi="Times New Roman" w:cs="Times New Roman"/>
          <w:sz w:val="24"/>
          <w:szCs w:val="24"/>
          <w:lang w:eastAsia="ru-RU"/>
        </w:rPr>
        <w:lastRenderedPageBreak/>
        <w:t>10. Решения по вопросам, установленным пунктами 1, 2, 3 и 5 части 1 и пунктом 3 части 2 статьи 32 настоящего Устава принимаются не менее чем двумя третями голосов от установленной численности депутатов.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Принятие решений производится открытым поименным голосованием, а по персональным вопросам - тайным голосованием.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12.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только по инициативе Главы Местной администрации или при наличии заключения Главы местной администрации в соответствии с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34. Досрочное прекращение полномочий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Полномочия Муниципального Совета прекращаются досрочно в случае: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роспуска Муниципального Совета в порядке и по основаниям, установленным статьей 68 настоящего Устава;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принятия Муниципальным Советом решения о самороспуске в порядке, установленном статьей 35 настоящего Устава;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вступления в силу решения Санкт-Петербургского городского суда о неправомочности состава депутатов Муниципального Совета, в том числе в связи со сложением депутатами своих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преобразования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Досрочное прекращение полномочий Муниципального Совета влечет досрочное прекращение полномочий его депутатов.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В случае досрочного прекращения полномочий Муниципального Совета досрочные выборы в Муниципальный Совет проводятся в сроки, установленные </w:t>
      </w:r>
      <w:hyperlink r:id="rId161"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62" w:tgtFrame="_blank" w:history="1">
        <w:r w:rsidRPr="00546BBC">
          <w:rPr>
            <w:rFonts w:ascii="Times New Roman" w:eastAsia="Times New Roman" w:hAnsi="Times New Roman" w:cs="Times New Roman"/>
            <w:sz w:val="24"/>
            <w:szCs w:val="24"/>
            <w:lang w:eastAsia="ru-RU"/>
          </w:rPr>
          <w:t>от 12.06.2002 № 67-ФЗ</w:t>
        </w:r>
      </w:hyperlink>
      <w:r w:rsidRPr="00546BBC">
        <w:rPr>
          <w:rFonts w:ascii="Times New Roman" w:eastAsia="Times New Roman" w:hAnsi="Times New Roman" w:cs="Times New Roman"/>
          <w:sz w:val="24"/>
          <w:szCs w:val="24"/>
          <w:lang w:eastAsia="ru-RU"/>
        </w:rPr>
        <w:t> «Об основных гарантиях избирательных прав и права на участие в референдуме граждан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2" w:name="Par558"/>
      <w:bookmarkEnd w:id="12"/>
      <w:r w:rsidRPr="00546BBC">
        <w:rPr>
          <w:rFonts w:ascii="Times New Roman" w:eastAsia="Times New Roman" w:hAnsi="Times New Roman" w:cs="Times New Roman"/>
          <w:b/>
          <w:bCs/>
          <w:sz w:val="24"/>
          <w:szCs w:val="24"/>
          <w:lang w:eastAsia="ru-RU"/>
        </w:rPr>
        <w:t>Статья 35. Порядок самороспуска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Самороспуск Муниципального Совета - досрочное прекращение осуществления Муниципальным Советом своих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Процедуру по самороспуску организует Глава Муниципального образования в следующем порядке и сроки: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с мотивированной инициативой о самороспуске Муниципального Совета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 Не позднее чем через два месяца после подачи заявления Глава Муниципального Совета выносит на заседание Муниципального Совета инициативу по самороспуску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в течение месяца со дня подачи инициативы о самороспуске заявление рассматривается на заседаниях постоянных Комиссий Муниципального Совета. Постоянные Комиссии дают заключение по инициативе самороспуска;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после получения заключений Глава Муниципального образования организует консультации с депутатами по самороспуску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после проведения указанных выше процедур Глава Муниципального образования включает в повестку дня заседания вопрос о самороспуске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3. Решение о самороспуске Муниципального Совета принимается большинством в две трети голосов от установленной численности депутатов.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Заседание Муниципального Совета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Решение о самороспуске Муниципального Совета подлежит официальному опубликованию (обнародованию) не позднее чем через пять дней со дня принятия.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Решение о самороспуске Муниципального Совета не позднее трех дней со дня его принятия должно быть доведено до сведения Избирательной комиссии.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Досрочное прекращение полномочий Муниципального Совета влечет досрочное прекращение полномочий его депутатов.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В случае досрочного прекращения полномочий Муниципального Совета проводятся досрочные выборы депутатов Муниципального Совета нового созыва в соответствии с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36. Глава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Глава Муниципального образования является высшим должностным лицом Муниципального образования и наделяется Уставом полномочиями по решению вопросов местного значения. Глава Муниципального образования входит в состав Муниципального Совета и исполняет полномочия председателя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Глава Муниципального образования </w:t>
      </w:r>
      <w:proofErr w:type="gramStart"/>
      <w:r w:rsidRPr="00546BBC">
        <w:rPr>
          <w:rFonts w:ascii="Times New Roman" w:eastAsia="Times New Roman" w:hAnsi="Times New Roman" w:cs="Times New Roman"/>
          <w:sz w:val="24"/>
          <w:szCs w:val="24"/>
          <w:lang w:eastAsia="ru-RU"/>
        </w:rPr>
        <w:t>подконтролен</w:t>
      </w:r>
      <w:proofErr w:type="gramEnd"/>
      <w:r w:rsidRPr="00546BBC">
        <w:rPr>
          <w:rFonts w:ascii="Times New Roman" w:eastAsia="Times New Roman" w:hAnsi="Times New Roman" w:cs="Times New Roman"/>
          <w:sz w:val="24"/>
          <w:szCs w:val="24"/>
          <w:lang w:eastAsia="ru-RU"/>
        </w:rPr>
        <w:t xml:space="preserve"> и подотчетен населению и Муниципальному Совету Муниципального образования. Глава Муниципального образования представляет Муниципальному Совету и населению ежегодные отчеты о результатах своей деятельности.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Глава Муниципального образования от имени Муниципального образования может приобретать и осуществлять имущественные и иные права и обязанности в рамках своих полномочий, а также выступать в суде без доверенности.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Глава Муниципального образования должен соблюдать ограничения и запреты и исполнять обязанности, которые установлены </w:t>
      </w:r>
      <w:hyperlink r:id="rId163"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64" w:tgtFrame="_blank" w:history="1">
        <w:r w:rsidRPr="00546BBC">
          <w:rPr>
            <w:rFonts w:ascii="Times New Roman" w:eastAsia="Times New Roman" w:hAnsi="Times New Roman" w:cs="Times New Roman"/>
            <w:sz w:val="24"/>
            <w:szCs w:val="24"/>
            <w:lang w:eastAsia="ru-RU"/>
          </w:rPr>
          <w:t>от 25.12.2008 № 273-ФЗ</w:t>
        </w:r>
      </w:hyperlink>
      <w:r w:rsidRPr="00546BBC">
        <w:rPr>
          <w:rFonts w:ascii="Times New Roman" w:eastAsia="Times New Roman" w:hAnsi="Times New Roman" w:cs="Times New Roman"/>
          <w:sz w:val="24"/>
          <w:szCs w:val="24"/>
          <w:lang w:eastAsia="ru-RU"/>
        </w:rPr>
        <w:t> «О противодействии коррупции» и другими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37. Выборы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Глава Муниципального образования избирается депутатами Муниципального Совета из своего состава на срок полномочий Муниципального Совета и осуществляет свои полномочия на постоянной основе.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Выборы Главы Муниципального образования проводятся в срок не позднее одного месяца со дня формирования Муниципального Совета нового созыва.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Глава Муниципального образования избирается тайным голосованием бюллетенями при участии в голосовании не менее чем двух третей избранных депутатов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3" w:name="Par585"/>
      <w:bookmarkEnd w:id="13"/>
      <w:r w:rsidRPr="00546BBC">
        <w:rPr>
          <w:rFonts w:ascii="Times New Roman" w:eastAsia="Times New Roman" w:hAnsi="Times New Roman" w:cs="Times New Roman"/>
          <w:sz w:val="24"/>
          <w:szCs w:val="24"/>
          <w:lang w:eastAsia="ru-RU"/>
        </w:rPr>
        <w:t>4. Избранным на должность Главы Муниципального образования считается кандидат, набравший в ходе голосования более половины голосов от числа избранных депутатов.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4" w:name="Par586"/>
      <w:bookmarkEnd w:id="14"/>
      <w:r w:rsidRPr="00546BBC">
        <w:rPr>
          <w:rFonts w:ascii="Times New Roman" w:eastAsia="Times New Roman" w:hAnsi="Times New Roman" w:cs="Times New Roman"/>
          <w:sz w:val="24"/>
          <w:szCs w:val="24"/>
          <w:lang w:eastAsia="ru-RU"/>
        </w:rPr>
        <w:t>5. Если ни один кандидат на должность Главы Муниципального образования не набрал установленного частью 4 настоящей статьи числа голосов, обязанности Главы Муниципального образования до его избрания со следующего за днем голосования дня исполняет депутат Муниципального Совета, набравший наибольшее число голосов, но не более трех месяцев.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6. </w:t>
      </w:r>
      <w:proofErr w:type="gramStart"/>
      <w:r w:rsidRPr="00546BBC">
        <w:rPr>
          <w:rFonts w:ascii="Times New Roman" w:eastAsia="Times New Roman" w:hAnsi="Times New Roman" w:cs="Times New Roman"/>
          <w:sz w:val="24"/>
          <w:szCs w:val="24"/>
          <w:lang w:eastAsia="ru-RU"/>
        </w:rPr>
        <w:t xml:space="preserve">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или с момента начала исполнения обязанностей Главы Муниципального образования депутатом вновь избранного Муниципального Совета в соответствии с частью 5 настоящей статьи, за исключением случаев досрочного </w:t>
      </w:r>
      <w:r w:rsidRPr="00546BBC">
        <w:rPr>
          <w:rFonts w:ascii="Times New Roman" w:eastAsia="Times New Roman" w:hAnsi="Times New Roman" w:cs="Times New Roman"/>
          <w:sz w:val="24"/>
          <w:szCs w:val="24"/>
          <w:lang w:eastAsia="ru-RU"/>
        </w:rPr>
        <w:lastRenderedPageBreak/>
        <w:t>прекращения полномочий.</w:t>
      </w:r>
      <w:proofErr w:type="gramEnd"/>
      <w:r w:rsidRPr="00546BBC">
        <w:rPr>
          <w:rFonts w:ascii="Times New Roman" w:eastAsia="Times New Roman" w:hAnsi="Times New Roman" w:cs="Times New Roman"/>
          <w:sz w:val="24"/>
          <w:szCs w:val="24"/>
          <w:lang w:eastAsia="ru-RU"/>
        </w:rPr>
        <w:t xml:space="preserve">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7. </w:t>
      </w:r>
      <w:proofErr w:type="gramStart"/>
      <w:r w:rsidRPr="00546BBC">
        <w:rPr>
          <w:rFonts w:ascii="Times New Roman" w:eastAsia="Times New Roman" w:hAnsi="Times New Roman" w:cs="Times New Roman"/>
          <w:sz w:val="24"/>
          <w:szCs w:val="24"/>
          <w:lang w:eastAsia="ru-RU"/>
        </w:rPr>
        <w:t>В случае досрочного прекращения полномочий Главы Муниципального образования до избрания Муниципальным Советом и вступления в должность вновь избранного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полномочия Главы Муниципального образования исполняет один из Заместителей Главы Муниципального образования, назначенный решением Муниципального Совета.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7 в редакции решения Муниципального Совета Внутригородского муниципального образования Санкт-Петербурга поселок Стрельна </w:t>
      </w:r>
      <w:hyperlink r:id="rId165"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7-1. В случае досрочного </w:t>
      </w:r>
      <w:proofErr w:type="gramStart"/>
      <w:r w:rsidRPr="00546BBC">
        <w:rPr>
          <w:rFonts w:ascii="Times New Roman" w:eastAsia="Times New Roman" w:hAnsi="Times New Roman" w:cs="Times New Roman"/>
          <w:sz w:val="24"/>
          <w:szCs w:val="24"/>
          <w:lang w:eastAsia="ru-RU"/>
        </w:rPr>
        <w:t>прекращения полномочий Главы Муниципального образования</w:t>
      </w:r>
      <w:proofErr w:type="gramEnd"/>
      <w:r w:rsidRPr="00546BBC">
        <w:rPr>
          <w:rFonts w:ascii="Times New Roman" w:eastAsia="Times New Roman" w:hAnsi="Times New Roman" w:cs="Times New Roman"/>
          <w:sz w:val="24"/>
          <w:szCs w:val="24"/>
          <w:lang w:eastAsia="ru-RU"/>
        </w:rPr>
        <w:t xml:space="preserve"> избрание Главы Муниципального образования, избираемого представительным органом Муниципального образования из своего состава осуществляется не позднее чем через шесть месяцев со дня такого прекращения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7-1 введен решением Муниципального Совета Муниципального образования поселок Стрельна </w:t>
      </w:r>
      <w:hyperlink r:id="rId166"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7-2. В случае</w:t>
      </w:r>
      <w:proofErr w:type="gramStart"/>
      <w:r w:rsidRPr="00546BBC">
        <w:rPr>
          <w:rFonts w:ascii="Times New Roman" w:eastAsia="Times New Roman" w:hAnsi="Times New Roman" w:cs="Times New Roman"/>
          <w:sz w:val="24"/>
          <w:szCs w:val="24"/>
          <w:lang w:eastAsia="ru-RU"/>
        </w:rPr>
        <w:t>,</w:t>
      </w:r>
      <w:proofErr w:type="gramEnd"/>
      <w:r w:rsidRPr="00546BBC">
        <w:rPr>
          <w:rFonts w:ascii="Times New Roman" w:eastAsia="Times New Roman" w:hAnsi="Times New Roman" w:cs="Times New Roman"/>
          <w:sz w:val="24"/>
          <w:szCs w:val="24"/>
          <w:lang w:eastAsia="ru-RU"/>
        </w:rPr>
        <w:t xml:space="preserve"> если Глава Муниципального образования, полномочия которого прекращены досрочно на основании правового акта Губернатора Санкт-Петербурга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до вступления решения суда в законную силу.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7-2 введен решением Муниципального Совета Муниципального образования поселок Стрельна </w:t>
      </w:r>
      <w:hyperlink r:id="rId167"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Прием дел вновь вступившим в должность Главой Муниципального образования или исполняющим его обязанности депутатом согласно положению части 5 настоящей статьи осуществляется в срок, не превышающий 30 дней.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38. Полномочия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Глава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представляет Муниципальное образование и Муниципальный Совет во взаимоотношениях с органами местного самоуправления других муниципальных образований, органами государственной власти Российской Федерации и Санкт-Петербурга, гражданами и организациями, без доверенности действует от имени Муниципального образования 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подписывает и обнародует в порядке, установленном настоящим Уставом, нормативные правовые акты, принятые Муниципальным Советом;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издает в пределах своих полномочий правовые акты;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подписывает договоры и соглашения от имени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организует работу Муниципального Совета, созывает заседания Муниципального Совета и председательствует на заседаниях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открывает и закрывает счета Муниципального Совета в банках;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7) распоряжается финансовыми средствами и имуществом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заключает (расторгает) контра</w:t>
      </w:r>
      <w:proofErr w:type="gramStart"/>
      <w:r w:rsidRPr="00546BBC">
        <w:rPr>
          <w:rFonts w:ascii="Times New Roman" w:eastAsia="Times New Roman" w:hAnsi="Times New Roman" w:cs="Times New Roman"/>
          <w:sz w:val="24"/>
          <w:szCs w:val="24"/>
          <w:lang w:eastAsia="ru-RU"/>
        </w:rPr>
        <w:t>кт с Гл</w:t>
      </w:r>
      <w:proofErr w:type="gramEnd"/>
      <w:r w:rsidRPr="00546BBC">
        <w:rPr>
          <w:rFonts w:ascii="Times New Roman" w:eastAsia="Times New Roman" w:hAnsi="Times New Roman" w:cs="Times New Roman"/>
          <w:sz w:val="24"/>
          <w:szCs w:val="24"/>
          <w:lang w:eastAsia="ru-RU"/>
        </w:rPr>
        <w:t>авой местной администрации о назначении (освобождении) его на должность (от должности) по решению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разрабатывает и представляет на утверждение Муниципального Совета штатное расписание аппарата Муниципального Совета и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в соответствии с законодательством осуществляет прием на работу, увольнение сотрудников аппарата Муниципального Совета и Главы Муниципального образования. Руководит аппаратом Муниципального Совета и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учреждает конкурсы, смотры, соревнования и другие состязания среди населения Муниципального образования в пределах вопросов местного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12) награждает граждан Муниципального образования, предприятия и учреждения, расположенные на территории Муниципального образования, внесших достойный вклад в развитие Муниципального образования, достигших высоких показателей в проведенных конкурсах, смотрах, соревнованиях, активно участвующих в общественной жизни Муниципального образования грамотами, дипломами, призами и другими знаками отличия;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13) вносит в органы исполнительной власти Санкт-Петербурга предложения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14) создает общественные комиссии при Главе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15) согласовывает программы (планы) исполнения </w:t>
      </w:r>
      <w:proofErr w:type="gramStart"/>
      <w:r w:rsidRPr="00546BBC">
        <w:rPr>
          <w:rFonts w:ascii="Times New Roman" w:eastAsia="Times New Roman" w:hAnsi="Times New Roman" w:cs="Times New Roman"/>
          <w:sz w:val="24"/>
          <w:szCs w:val="24"/>
          <w:lang w:eastAsia="ru-RU"/>
        </w:rPr>
        <w:t>статей ведомственной структуры расходов местного бюджета</w:t>
      </w:r>
      <w:proofErr w:type="gramEnd"/>
      <w:r w:rsidRPr="00546BBC">
        <w:rPr>
          <w:rFonts w:ascii="Times New Roman" w:eastAsia="Times New Roman" w:hAnsi="Times New Roman" w:cs="Times New Roman"/>
          <w:sz w:val="24"/>
          <w:szCs w:val="24"/>
          <w:lang w:eastAsia="ru-RU"/>
        </w:rPr>
        <w:t xml:space="preserve"> по представлению Главы местной администрации и осуществляет контроль за их исполнением;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16)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17) назначает публичные слушания, собрания граждан по вопросам местного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18) заключает соглашение о передаче Контрольно-счетной палате Санкт-Петербурга полномочий по осуществлению внешнего муниципального финансового контроля в Муниципальном образовании по решению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19) осуществляет мероприятия по организации профессионального образования и </w:t>
      </w:r>
      <w:proofErr w:type="gramStart"/>
      <w:r w:rsidRPr="00546BBC">
        <w:rPr>
          <w:rFonts w:ascii="Times New Roman" w:eastAsia="Times New Roman" w:hAnsi="Times New Roman" w:cs="Times New Roman"/>
          <w:sz w:val="24"/>
          <w:szCs w:val="24"/>
          <w:lang w:eastAsia="ru-RU"/>
        </w:rPr>
        <w:t>дополнительного профессионального</w:t>
      </w:r>
      <w:proofErr w:type="gramEnd"/>
      <w:r w:rsidRPr="00546BBC">
        <w:rPr>
          <w:rFonts w:ascii="Times New Roman" w:eastAsia="Times New Roman" w:hAnsi="Times New Roman" w:cs="Times New Roman"/>
          <w:sz w:val="24"/>
          <w:szCs w:val="24"/>
          <w:lang w:eastAsia="ru-RU"/>
        </w:rPr>
        <w:t xml:space="preserve"> образования выборных должностных лиц местного самоуправления, членов выборных органов местного самоуправления, депутатов Муниципального Совета Муниципального образования, муниципальных служащих аппарата Муниципального Совета и Главы Муниципального образования в порядке, установленном Муниципальным Советом, организацию подготовки кадров для муниципальной службы в Муниципальном Совете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19 в редакции решения Муниципального Совета Внутригородского муниципального образования Санкт-Петербурга поселок Стрельна </w:t>
      </w:r>
      <w:hyperlink r:id="rId168"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20) участвует в работе призывной комиссии на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20 введен решением Муниципального Совета Внутригородского муниципального образования Санкт-Петербурга поселок Стрельна </w:t>
      </w:r>
      <w:hyperlink r:id="rId169"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21) иные полномочия, отнесенные федеральными законами, законами Санкт-Петербурга и настоящим Уставом к компетенции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21 в редакции решения Муниципального Совета Внутригородского муниципального образования Санкт-Петербурга поселок Стрельна </w:t>
      </w:r>
      <w:hyperlink r:id="rId170"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5" w:name="Par614"/>
      <w:bookmarkEnd w:id="15"/>
      <w:r w:rsidRPr="00546BBC">
        <w:rPr>
          <w:rFonts w:ascii="Times New Roman" w:eastAsia="Times New Roman" w:hAnsi="Times New Roman" w:cs="Times New Roman"/>
          <w:sz w:val="24"/>
          <w:szCs w:val="24"/>
          <w:lang w:eastAsia="ru-RU"/>
        </w:rPr>
        <w:t>2. Полномочия Главы Муниципального образования прекращаются досрочно в случаях: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смерти;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2) отставки по собственному желанию;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удаления в отставку в соответствии со статьей 70 настоящего Устава;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отрешения от должности в соответствии со статьей 69 настоящего Устава;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признания судом недееспособным или ограниченно дееспособным;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признания судом безвестно отсутствующим или объявления умершим;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вступления в отношении его в законную силу обвинительного приговора суда;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выезда за пределы Российской Федерации на постоянное место жительства;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546BBC">
        <w:rPr>
          <w:rFonts w:ascii="Times New Roman" w:eastAsia="Times New Roman" w:hAnsi="Times New Roman" w:cs="Times New Roman"/>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9 в редакции решения Муниципального Совета Внутригородского муниципального образования Санкт-Петербурга поселок Стрельна </w:t>
      </w:r>
      <w:hyperlink r:id="rId171"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отзыва избирателями;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12) преобразования Муниципального образования, осуществляемого в соответствии с действующим законодательством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13) увеличения численности избирателей Муниципального образования более чем на 25 процентов, происшедшего вследствие изменения границ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14) в связи с утратой доверия.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Глава Муниципального образования в порядке, предусмотренном Решением Муниципального Совета, подлежит увольнению (освобождению от должности) в связи с утратой доверия в случаях: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непринятия Главой Муниципального образования мер по предотвращению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урегулированию конфликта интересов, стороной которого оно является;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непредставления Главой Муниципального образования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участия Главы Муниципального образования на платной основе в деятельности органа управления коммерческой организации, за исключением случаев, установленных федеральным законом;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осуществления Главой Муниципального образования предпринимательской деятельности;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вхождения Главы Муниципального образования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 Глава Муниципального образования,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Муниципального образования мер по предотвращению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урегулированию конфликта интересов, стороной которого является подчиненное ему лицо.</w:t>
      </w:r>
    </w:p>
    <w:p w:rsidR="005920D5" w:rsidRPr="00150E3C" w:rsidRDefault="005920D5" w:rsidP="00150E3C">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 xml:space="preserve">5. </w:t>
      </w:r>
      <w:proofErr w:type="gramStart"/>
      <w:r w:rsidR="00150E3C" w:rsidRPr="00C81BF1">
        <w:rPr>
          <w:rFonts w:ascii="Times New Roman" w:hAnsi="Times New Roman" w:cs="Times New Roman"/>
          <w:sz w:val="24"/>
          <w:szCs w:val="24"/>
        </w:rPr>
        <w:t xml:space="preserve">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w:t>
      </w:r>
      <w:r w:rsidR="00150E3C" w:rsidRPr="00C81BF1">
        <w:rPr>
          <w:rFonts w:ascii="Times New Roman" w:hAnsi="Times New Roman" w:cs="Times New Roman"/>
          <w:color w:val="000000"/>
          <w:sz w:val="24"/>
          <w:szCs w:val="24"/>
        </w:rPr>
        <w:t>а так же исключаются из реестра лиц, уволенных в связи с утратой доверия в соответствии со статьей 15 Федерального закона № 273-ФЗ «О противодействии коррупции»</w:t>
      </w:r>
      <w:r w:rsidR="00150E3C">
        <w:rPr>
          <w:rFonts w:ascii="Times New Roman" w:eastAsia="Times New Roman" w:hAnsi="Times New Roman" w:cs="Times New Roman"/>
          <w:sz w:val="24"/>
          <w:szCs w:val="24"/>
          <w:lang w:eastAsia="ru-RU"/>
        </w:rPr>
        <w:t xml:space="preserve"> </w:t>
      </w:r>
      <w:r w:rsidRPr="00546BBC">
        <w:rPr>
          <w:rFonts w:ascii="Times New Roman" w:eastAsia="Times New Roman" w:hAnsi="Times New Roman" w:cs="Times New Roman"/>
          <w:sz w:val="24"/>
          <w:szCs w:val="24"/>
          <w:lang w:eastAsia="ru-RU"/>
        </w:rPr>
        <w:t>(пункт 5 введен</w:t>
      </w:r>
      <w:proofErr w:type="gramEnd"/>
      <w:r w:rsidRPr="00546BBC">
        <w:rPr>
          <w:rFonts w:ascii="Times New Roman" w:eastAsia="Times New Roman" w:hAnsi="Times New Roman" w:cs="Times New Roman"/>
          <w:sz w:val="24"/>
          <w:szCs w:val="24"/>
          <w:lang w:eastAsia="ru-RU"/>
        </w:rPr>
        <w:t xml:space="preserve"> решением Муниципального Совета Муниципального образования поселок Стрельна </w:t>
      </w:r>
      <w:hyperlink r:id="rId172" w:tgtFrame="_blank" w:history="1">
        <w:r w:rsidRPr="00546BBC">
          <w:rPr>
            <w:rFonts w:ascii="Times New Roman" w:eastAsia="Times New Roman" w:hAnsi="Times New Roman" w:cs="Times New Roman"/>
            <w:sz w:val="24"/>
            <w:szCs w:val="24"/>
            <w:lang w:eastAsia="ru-RU"/>
          </w:rPr>
          <w:t>от 19.06.2018 № 37</w:t>
        </w:r>
      </w:hyperlink>
      <w:r w:rsidR="00150E3C" w:rsidRPr="00150E3C">
        <w:rPr>
          <w:rFonts w:ascii="Times New Roman" w:hAnsi="Times New Roman" w:cs="Times New Roman"/>
          <w:sz w:val="24"/>
          <w:szCs w:val="24"/>
        </w:rPr>
        <w:t>, в редакции решения № 82 от 17.11.2023</w:t>
      </w:r>
      <w:r w:rsidRPr="00150E3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39. Заместители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Заместители Главы Муниципального образования избираются Муниципальным Советом из своего состава. Количество заместителей и их полномочия определяются решением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Заместители Главы Муниципального образования избираются тайным голосованием бюллетенями при участии в голосовании не менее двух третей от числа избранных депутатов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Избранным на должность Заместителя Главы Муниципального образования считается кандидат, набравший в ходе голосования большинство голосов от числа избранных депутатов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Заместители Главы Муниципального образования избираются на срок полномочий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Один из Заместителей Главы Муниципального образования, назначенный решением Муниципального Совета, в отсутствие Главы Муниципального образования исполняет его полномочия, в том числе и как председателя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Основаниями для досрочного прекращения полномочий Заместителя Главы Муниципального образования являются основания, предусмотренные частью 2 статьи 38 настоящего Устава.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40. Гарантии осуществления полномочий депутата Муниципального Совета,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Депутаты Муниципального Совета избираются на срок полномочий Муниципального Совета в соответствии с </w:t>
      </w:r>
      <w:hyperlink r:id="rId173" w:tgtFrame="_blank" w:history="1">
        <w:r w:rsidRPr="00546BBC">
          <w:rPr>
            <w:rFonts w:ascii="Times New Roman" w:eastAsia="Times New Roman" w:hAnsi="Times New Roman" w:cs="Times New Roman"/>
            <w:sz w:val="24"/>
            <w:szCs w:val="24"/>
            <w:lang w:eastAsia="ru-RU"/>
          </w:rPr>
          <w:t>Конституцией Российской Федерации</w:t>
        </w:r>
      </w:hyperlink>
      <w:r w:rsidRPr="00546BBC">
        <w:rPr>
          <w:rFonts w:ascii="Times New Roman" w:eastAsia="Times New Roman" w:hAnsi="Times New Roman" w:cs="Times New Roman"/>
          <w:sz w:val="24"/>
          <w:szCs w:val="24"/>
          <w:lang w:eastAsia="ru-RU"/>
        </w:rPr>
        <w:t>, федеральными законами и законами Санкт-Петербурга гражданами, обладающими избирательным правом на основе всеобщего, равного и прямого избирательного права при тайном голосовании.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Депутатом Муниципального Совета может быть избран гражданин, обладающий в соответствии с действующим законодательством пассивным избирательным правом и достигший на день голосования 18 лет.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 </w:t>
      </w:r>
      <w:proofErr w:type="gramStart"/>
      <w:r w:rsidRPr="00546BBC">
        <w:rPr>
          <w:rFonts w:ascii="Times New Roman" w:eastAsia="Times New Roman" w:hAnsi="Times New Roman" w:cs="Times New Roman"/>
          <w:sz w:val="24"/>
          <w:szCs w:val="24"/>
          <w:lang w:eastAsia="ru-RU"/>
        </w:rPr>
        <w:t>Депутат Муниципального Совета представляет население избирательного округа, в котором он был избран, организует свою деятельность в Муниципальном Совете в соответствии со своей предвыборной программой, руководствуется в ней </w:t>
      </w:r>
      <w:hyperlink r:id="rId174" w:tgtFrame="_blank" w:history="1">
        <w:r w:rsidRPr="00546BBC">
          <w:rPr>
            <w:rFonts w:ascii="Times New Roman" w:eastAsia="Times New Roman" w:hAnsi="Times New Roman" w:cs="Times New Roman"/>
            <w:sz w:val="24"/>
            <w:szCs w:val="24"/>
            <w:lang w:eastAsia="ru-RU"/>
          </w:rPr>
          <w:t>Конституцией Российской Федерации</w:t>
        </w:r>
      </w:hyperlink>
      <w:r w:rsidRPr="00546BBC">
        <w:rPr>
          <w:rFonts w:ascii="Times New Roman" w:eastAsia="Times New Roman" w:hAnsi="Times New Roman" w:cs="Times New Roman"/>
          <w:sz w:val="24"/>
          <w:szCs w:val="24"/>
          <w:lang w:eastAsia="ru-RU"/>
        </w:rPr>
        <w:t>, федеральными законами и иными нормативными правовыми актами Российской Федерации, законами Санкт-Петербурга и настоящим Уставом, отчитывается о своей деятельности перед избирателями не реже одного раза в год.</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Депутат Муниципального Совета осуществляет свои полномочия, как правило, на непостоянной основе.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На постоянной основе могут работать не более 10 процентов депутатов от установленной численности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Глава Муниципального образования осуществляет свои полномочия на постоянной основе.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Депутату Муниципального Совета, осуществляющему свои полномочия на непостоянной основе, для осуществления своих полномочий на непостоянной основе </w:t>
      </w:r>
      <w:r w:rsidRPr="00546BBC">
        <w:rPr>
          <w:rFonts w:ascii="Times New Roman" w:eastAsia="Times New Roman" w:hAnsi="Times New Roman" w:cs="Times New Roman"/>
          <w:sz w:val="24"/>
          <w:szCs w:val="24"/>
          <w:lang w:eastAsia="ru-RU"/>
        </w:rPr>
        <w:lastRenderedPageBreak/>
        <w:t>гарантируется сохранение места работы (должности) на период, продолжительность которого составляет пять рабочих дней в месяц.</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4 в редакции </w:t>
      </w:r>
      <w:hyperlink r:id="rId175" w:tgtFrame="_blank" w:history="1">
        <w:r w:rsidRPr="00546BBC">
          <w:rPr>
            <w:rFonts w:ascii="Times New Roman" w:eastAsia="Times New Roman" w:hAnsi="Times New Roman" w:cs="Times New Roman"/>
            <w:sz w:val="24"/>
            <w:szCs w:val="24"/>
            <w:u w:val="single"/>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5. </w:t>
      </w:r>
      <w:proofErr w:type="gramStart"/>
      <w:r w:rsidRPr="00546BBC">
        <w:rPr>
          <w:rFonts w:ascii="Times New Roman" w:eastAsia="Times New Roman" w:hAnsi="Times New Roman" w:cs="Times New Roman"/>
          <w:sz w:val="24"/>
          <w:szCs w:val="24"/>
          <w:lang w:eastAsia="ru-RU"/>
        </w:rPr>
        <w:t>Депутату, Главе Муниципального образования предоставляются гарантии, установленные настоящим Уставом в соответствии с </w:t>
      </w:r>
      <w:hyperlink r:id="rId176"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77"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и </w:t>
      </w:r>
      <w:hyperlink r:id="rId178"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79" w:tgtFrame="_blank" w:history="1">
        <w:r w:rsidRPr="00546BBC">
          <w:rPr>
            <w:rFonts w:ascii="Times New Roman" w:eastAsia="Times New Roman" w:hAnsi="Times New Roman" w:cs="Times New Roman"/>
            <w:sz w:val="24"/>
            <w:szCs w:val="24"/>
            <w:lang w:eastAsia="ru-RU"/>
          </w:rPr>
          <w:t>от 03.10.2008 № 537-94</w:t>
        </w:r>
      </w:hyperlink>
      <w:r w:rsidRPr="00546BBC">
        <w:rPr>
          <w:rFonts w:ascii="Times New Roman" w:eastAsia="Times New Roman" w:hAnsi="Times New Roman" w:cs="Times New Roman"/>
          <w:sz w:val="24"/>
          <w:szCs w:val="24"/>
          <w:lang w:eastAsia="ru-RU"/>
        </w:rPr>
        <w:t>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Депутату, Главе Муниципального образования обеспечиваются условия для беспрепятственного осуществления своих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7. Гарантии прав депутатов, Главы Муниципального образования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муниципальных советов, членов выборных органов местного самоуправления, выборных должностных лиц местного самоуправления, занимаемого ими жилого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служебного помещения, их багажа, личных и служебных транспортных средств, переписки, используемых ими сре</w:t>
      </w:r>
      <w:proofErr w:type="gramStart"/>
      <w:r w:rsidRPr="00546BBC">
        <w:rPr>
          <w:rFonts w:ascii="Times New Roman" w:eastAsia="Times New Roman" w:hAnsi="Times New Roman" w:cs="Times New Roman"/>
          <w:sz w:val="24"/>
          <w:szCs w:val="24"/>
          <w:lang w:eastAsia="ru-RU"/>
        </w:rPr>
        <w:t>дств св</w:t>
      </w:r>
      <w:proofErr w:type="gramEnd"/>
      <w:r w:rsidRPr="00546BBC">
        <w:rPr>
          <w:rFonts w:ascii="Times New Roman" w:eastAsia="Times New Roman" w:hAnsi="Times New Roman" w:cs="Times New Roman"/>
          <w:sz w:val="24"/>
          <w:szCs w:val="24"/>
          <w:lang w:eastAsia="ru-RU"/>
        </w:rPr>
        <w:t>язи, принадлежащих им документов устанавливаются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Депутат, Глава Муниципального образования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Депутат, Глава Муниципального образования при осуществлении полномочий в Муниципальном Совете вправе: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лично участвовать в обсуждении и принятии решений Муниципальным Советом, в том числе в установленном порядке: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 избирать и быть избранным на муниципальные должности, в комиссии, рабочие группы и другие органы, формируемые в соответствии с настоящим Уставом Муниципальным Советом;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б) вносить вопросы на рассмотрение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вносить предложения и замечания по повестке дня заседания Муниципального Совета, порядку рассмотрения вопросов на заседании Муниципального Совета, ведению заседаний Муниципального Совета, а также по существу обсуждаемых вопросов;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г) выступать по обсуждаемым вопросам на заседаниях Муниципального Совета, а также с обоснованием своих предложений по мотивам голосования, давать справки;</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spellStart"/>
      <w:r w:rsidRPr="00546BBC">
        <w:rPr>
          <w:rFonts w:ascii="Times New Roman" w:eastAsia="Times New Roman" w:hAnsi="Times New Roman" w:cs="Times New Roman"/>
          <w:sz w:val="24"/>
          <w:szCs w:val="24"/>
          <w:lang w:eastAsia="ru-RU"/>
        </w:rPr>
        <w:t>д</w:t>
      </w:r>
      <w:proofErr w:type="spellEnd"/>
      <w:r w:rsidRPr="00546BBC">
        <w:rPr>
          <w:rFonts w:ascii="Times New Roman" w:eastAsia="Times New Roman" w:hAnsi="Times New Roman" w:cs="Times New Roman"/>
          <w:sz w:val="24"/>
          <w:szCs w:val="24"/>
          <w:lang w:eastAsia="ru-RU"/>
        </w:rPr>
        <w:t xml:space="preserve">) вносить проекты муниципальных правовых актов для рассмотрения органами местного самоуправления Муниципального образования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должностными лицами местного самоуправления Муниципального образования в случаях, установленных </w:t>
      </w:r>
      <w:hyperlink r:id="rId180"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81"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и настоящим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с избирателями, отчетов перед избирателями, ведения приема избирателей.</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lastRenderedPageBreak/>
        <w:t xml:space="preserve">Встречи депутата с избирателями проводятся в помещениях, специально отведенных местах, а также на </w:t>
      </w:r>
      <w:proofErr w:type="spellStart"/>
      <w:r w:rsidRPr="00546BBC">
        <w:rPr>
          <w:rFonts w:ascii="Times New Roman" w:eastAsia="Times New Roman" w:hAnsi="Times New Roman" w:cs="Times New Roman"/>
          <w:sz w:val="24"/>
          <w:szCs w:val="24"/>
          <w:lang w:eastAsia="ru-RU"/>
        </w:rPr>
        <w:t>внутридворовых</w:t>
      </w:r>
      <w:proofErr w:type="spellEnd"/>
      <w:r w:rsidRPr="00546BBC">
        <w:rPr>
          <w:rFonts w:ascii="Times New Roman" w:eastAsia="Times New Roman" w:hAnsi="Times New Roman" w:cs="Times New Roman"/>
          <w:sz w:val="24"/>
          <w:szCs w:val="24"/>
          <w:lang w:eastAsia="ru-RU"/>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546BBC">
        <w:rPr>
          <w:rFonts w:ascii="Times New Roman" w:eastAsia="Times New Roman" w:hAnsi="Times New Roman" w:cs="Times New Roman"/>
          <w:sz w:val="24"/>
          <w:szCs w:val="24"/>
          <w:lang w:eastAsia="ru-RU"/>
        </w:rPr>
        <w:t xml:space="preserve"> Уведомление органов исполнительной власти Санкт-Петербурга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(абзац второй введен решением Муниципального Совета Муниципального образования поселок Стрельна </w:t>
      </w:r>
      <w:hyperlink r:id="rId182"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Проведение встреч депутата Муниципального Совета, Главы Муниципального образования с избирателями в форме публичных мероприятий осуществляется в соответствии с </w:t>
      </w:r>
      <w:hyperlink r:id="rId183"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«О собраниях, митингах, демонстрациях, шествиях и пикетированиях» и </w:t>
      </w:r>
      <w:hyperlink r:id="rId184"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85" w:tgtFrame="_blank" w:history="1">
        <w:r w:rsidRPr="00546BBC">
          <w:rPr>
            <w:rFonts w:ascii="Times New Roman" w:eastAsia="Times New Roman" w:hAnsi="Times New Roman" w:cs="Times New Roman"/>
            <w:sz w:val="24"/>
            <w:szCs w:val="24"/>
            <w:lang w:eastAsia="ru-RU"/>
          </w:rPr>
          <w:t>от 08.06.2011 № 390-70</w:t>
        </w:r>
      </w:hyperlink>
      <w:r w:rsidRPr="00546BBC">
        <w:rPr>
          <w:rFonts w:ascii="Times New Roman" w:eastAsia="Times New Roman" w:hAnsi="Times New Roman" w:cs="Times New Roman"/>
          <w:sz w:val="24"/>
          <w:szCs w:val="24"/>
          <w:lang w:eastAsia="ru-RU"/>
        </w:rPr>
        <w:t> «О собраниях, митингах, демонстрациях, шествиях и пикетированиях в Санкт-Петербурге»;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в организации в соответствии с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4) осуществлять иные права, предусмотренные федеральными законами, </w:t>
      </w:r>
      <w:hyperlink r:id="rId186"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87" w:tgtFrame="_blank" w:history="1">
        <w:r w:rsidRPr="00546BBC">
          <w:rPr>
            <w:rFonts w:ascii="Times New Roman" w:eastAsia="Times New Roman" w:hAnsi="Times New Roman" w:cs="Times New Roman"/>
            <w:sz w:val="24"/>
            <w:szCs w:val="24"/>
            <w:lang w:eastAsia="ru-RU"/>
          </w:rPr>
          <w:t>от 03.10.2008 № 537-94</w:t>
        </w:r>
      </w:hyperlink>
      <w:r w:rsidRPr="00546BBC">
        <w:rPr>
          <w:rFonts w:ascii="Times New Roman" w:eastAsia="Times New Roman" w:hAnsi="Times New Roman" w:cs="Times New Roman"/>
          <w:sz w:val="24"/>
          <w:szCs w:val="24"/>
          <w:lang w:eastAsia="ru-RU"/>
        </w:rPr>
        <w:t>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иными законами Санкт-Петербурга, настоящим Уставом и другими муниципальными правовыми актами.</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Действуя в интересах населения Муниципального образования и избирательного округа, в котором он был избран, депутат (группа депутатов) Муниципального Совета вправе вносить в соответствии с законом Санкт-Петербурга на рассмотрение Муниципального Совета обращение для признания его депутатским запросом. Орган или должностное лицо, в адрес которого был направлен депутатский запрос, в соответствии с законом Санкт-Петербурга дает на него ответ в письменной форме не позднее чем через 15 дней со дня его получения. Письменный ответ на депутатский запрос оглашается председательствующим на очередном заседании Муниципального Совета или доводится до сведения депутатов иным путем.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По вопросам своей деятельности депутат, Глава Муниципального образования на территории соответствующего Муниципального образования пользуется правом приема в первоочередном порядке должностными лицами органов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Депутату, Главе Муниципального образования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 Информация, составляющая государственную, коммерческую, служебную, иную охраняемую законом тайну, представляется депутату, Главе Муниципального образования в соответствии с требованиями, установленными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12. 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13. Депутату, Главе Муниципального образования, </w:t>
      </w:r>
      <w:proofErr w:type="gramStart"/>
      <w:r w:rsidRPr="00546BBC">
        <w:rPr>
          <w:rFonts w:ascii="Times New Roman" w:eastAsia="Times New Roman" w:hAnsi="Times New Roman" w:cs="Times New Roman"/>
          <w:sz w:val="24"/>
          <w:szCs w:val="24"/>
          <w:lang w:eastAsia="ru-RU"/>
        </w:rPr>
        <w:t>осуществляющим</w:t>
      </w:r>
      <w:proofErr w:type="gramEnd"/>
      <w:r w:rsidRPr="00546BBC">
        <w:rPr>
          <w:rFonts w:ascii="Times New Roman" w:eastAsia="Times New Roman" w:hAnsi="Times New Roman" w:cs="Times New Roman"/>
          <w:sz w:val="24"/>
          <w:szCs w:val="24"/>
          <w:lang w:eastAsia="ru-RU"/>
        </w:rPr>
        <w:t xml:space="preserve"> свои полномочия на постоянной основе, выплачивается денежное содержание.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выплаты, которой устанавливается нормативным правовым актом </w:t>
      </w:r>
      <w:r w:rsidRPr="00546BBC">
        <w:rPr>
          <w:rFonts w:ascii="Times New Roman" w:eastAsia="Times New Roman" w:hAnsi="Times New Roman" w:cs="Times New Roman"/>
          <w:sz w:val="24"/>
          <w:szCs w:val="24"/>
          <w:lang w:eastAsia="ru-RU"/>
        </w:rPr>
        <w:lastRenderedPageBreak/>
        <w:t>Муниципального Совета и не может превышать 12 расчетных единиц в год в соответствии с </w:t>
      </w:r>
      <w:hyperlink r:id="rId188"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89" w:tgtFrame="_blank" w:history="1">
        <w:r w:rsidRPr="00546BBC">
          <w:rPr>
            <w:rFonts w:ascii="Times New Roman" w:eastAsia="Times New Roman" w:hAnsi="Times New Roman" w:cs="Times New Roman"/>
            <w:sz w:val="24"/>
            <w:szCs w:val="24"/>
            <w:lang w:eastAsia="ru-RU"/>
          </w:rPr>
          <w:t>от 06.07.2005 № 347-40</w:t>
        </w:r>
      </w:hyperlink>
      <w:r w:rsidRPr="00546BBC">
        <w:rPr>
          <w:rFonts w:ascii="Times New Roman" w:eastAsia="Times New Roman" w:hAnsi="Times New Roman" w:cs="Times New Roman"/>
          <w:sz w:val="24"/>
          <w:szCs w:val="24"/>
          <w:lang w:eastAsia="ru-RU"/>
        </w:rPr>
        <w:t> «О расчетной единице».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случае роспуска представительного органа муниципального образования депутату, Главе Муниципального образования,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14. </w:t>
      </w:r>
      <w:proofErr w:type="gramStart"/>
      <w:r w:rsidRPr="00546BBC">
        <w:rPr>
          <w:rFonts w:ascii="Times New Roman" w:eastAsia="Times New Roman" w:hAnsi="Times New Roman" w:cs="Times New Roman"/>
          <w:sz w:val="24"/>
          <w:szCs w:val="24"/>
          <w:lang w:eastAsia="ru-RU"/>
        </w:rPr>
        <w:t>Депутату, Главе Муниципального образования, осуществляющим свои полномочия на постоянной основе, предоставляется ежегодный отпуск с сохранением замещаемой муниципальной должности и денежного содержания, а также отпуск без сохранения денежного содержания.</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15. Депутат, Глава Муниципального образования, осуществляющие свои полномочия на постоянной основе, могут быть включены в состав официальных делегаций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16. Депутату, Главе Муниципального образования, осуществляющим свои полномочия на постоянной основе, может предоставляться служебный автотранспорт в порядке и на условиях, установленных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17. 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18. Депутат, Глава Муниципального образования подлежат страхованию в соответствии с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19. Пенсионное обеспечение депутата, Главы Муниципального образования осуществляется в соответствии с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20. </w:t>
      </w:r>
      <w:proofErr w:type="gramStart"/>
      <w:r w:rsidRPr="00546BBC">
        <w:rPr>
          <w:rFonts w:ascii="Times New Roman" w:eastAsia="Times New Roman" w:hAnsi="Times New Roman" w:cs="Times New Roman"/>
          <w:sz w:val="24"/>
          <w:szCs w:val="24"/>
          <w:lang w:eastAsia="ru-RU"/>
        </w:rPr>
        <w:t>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с </w:t>
      </w:r>
      <w:hyperlink r:id="rId190"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191"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и </w:t>
      </w:r>
      <w:hyperlink r:id="rId192"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193" w:tgtFrame="_blank" w:history="1">
        <w:r w:rsidRPr="00546BBC">
          <w:rPr>
            <w:rFonts w:ascii="Times New Roman" w:eastAsia="Times New Roman" w:hAnsi="Times New Roman" w:cs="Times New Roman"/>
            <w:sz w:val="24"/>
            <w:szCs w:val="24"/>
            <w:lang w:eastAsia="ru-RU"/>
          </w:rPr>
          <w:t>от 03.10.2008 № 537-94</w:t>
        </w:r>
      </w:hyperlink>
      <w:r w:rsidRPr="00546BBC">
        <w:rPr>
          <w:rFonts w:ascii="Times New Roman" w:eastAsia="Times New Roman" w:hAnsi="Times New Roman" w:cs="Times New Roman"/>
          <w:sz w:val="24"/>
          <w:szCs w:val="24"/>
          <w:lang w:eastAsia="ru-RU"/>
        </w:rPr>
        <w:t>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roofErr w:type="gramEnd"/>
      <w:r w:rsidRPr="00546BBC">
        <w:rPr>
          <w:rFonts w:ascii="Times New Roman" w:eastAsia="Times New Roman" w:hAnsi="Times New Roman" w:cs="Times New Roman"/>
          <w:sz w:val="24"/>
          <w:szCs w:val="24"/>
          <w:lang w:eastAsia="ru-RU"/>
        </w:rPr>
        <w:t>», осуществляется за счет средств местного бюджета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21. Депутат, Глава Муниципального образования имеют удостоверения об избрании депутатом, Главой Муниципального образования, подтверждающие личность и полномочия, которые они осуществляют в течение срока своих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Удостоверение выдается депутату, Главе Муниципального образования Избирательной комиссией, в порядке, установленном </w:t>
      </w:r>
      <w:hyperlink r:id="rId194" w:tgtFrame="_blank" w:history="1">
        <w:r w:rsidRPr="00546BBC">
          <w:rPr>
            <w:rFonts w:ascii="Times New Roman" w:eastAsia="Times New Roman" w:hAnsi="Times New Roman" w:cs="Times New Roman"/>
            <w:sz w:val="24"/>
            <w:szCs w:val="24"/>
            <w:u w:val="single"/>
            <w:lang w:eastAsia="ru-RU"/>
          </w:rPr>
          <w:t>законом Санкт-Петербурга</w:t>
        </w:r>
      </w:hyperlink>
      <w:r w:rsidRPr="00546BBC">
        <w:rPr>
          <w:rFonts w:ascii="Times New Roman" w:eastAsia="Times New Roman" w:hAnsi="Times New Roman" w:cs="Times New Roman"/>
          <w:sz w:val="24"/>
          <w:szCs w:val="24"/>
          <w:lang w:eastAsia="ru-RU"/>
        </w:rPr>
        <w:t> о муниципальных выборах в Санкт-Петербурге.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21 в редакции </w:t>
      </w:r>
      <w:hyperlink r:id="rId195" w:tgtFrame="_blank" w:history="1">
        <w:proofErr w:type="gramStart"/>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22. Депутат Муниципального Совета имеет нагрудный знак. Нагрудный знак депутату Муниципального Совета вручается председателем Избирательной комиссии на первом заседании вновь избранного Муниципального Совета. Нагрудный знак носится на левой стороне груди и представляет собой вид развевающегося флага Муниципального образования с изображением в его левой части герба Муниципального образования и с надписью «Депутат Муниципального Совета». Длина диагонали нагрудного знака сверху вниз - 30 мм, толщина нагрудного знака - 2 мм. Нагрудный знак изготовлен методом штамповки из томпака (латунь) с использованием заливки толщина нагрудного знака - 2 мм. Нагрудный знак изготовлен методом штамповки из томпака (латунь) с использованием заливки горячими эмалями (</w:t>
      </w:r>
      <w:proofErr w:type="spellStart"/>
      <w:r w:rsidRPr="00546BBC">
        <w:rPr>
          <w:rFonts w:ascii="Times New Roman" w:eastAsia="Times New Roman" w:hAnsi="Times New Roman" w:cs="Times New Roman"/>
          <w:sz w:val="24"/>
          <w:szCs w:val="24"/>
          <w:lang w:eastAsia="ru-RU"/>
        </w:rPr>
        <w:t>клуазон</w:t>
      </w:r>
      <w:proofErr w:type="spellEnd"/>
      <w:r w:rsidRPr="00546BBC">
        <w:rPr>
          <w:rFonts w:ascii="Times New Roman" w:eastAsia="Times New Roman" w:hAnsi="Times New Roman" w:cs="Times New Roman"/>
          <w:sz w:val="24"/>
          <w:szCs w:val="24"/>
          <w:lang w:eastAsia="ru-RU"/>
        </w:rPr>
        <w:t>), покрыт золотом.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(пункт 22 в редакции </w:t>
      </w:r>
      <w:hyperlink r:id="rId196" w:tgtFrame="_blank" w:history="1">
        <w:proofErr w:type="gramStart"/>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23. Право на ношение нагрудного знака прекращается с прекращением полномочий депутата Муниципального Совета. После прекращения срока полномочий депутата Муниципального Совета нагрудный знак остается у лица, избиравшегося депутатом.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24. Депутаты Муниципального Совета,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Порядок деятельности фракций устанавливается законом Санкт-Петербурга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регламентом либо иным актом Муниципального Совета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25. Каждый депутат Муниципального Совета вправе иметь помощника (помощников), работающего на общественных началах.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26. В случае отставки депутата Муниципального Совета по собственному желанию депутатом Муниципального Совета подается в Муниципальный Совет письменное заявление о сложении депутатских полномочий. Муниципальный Совет обязан рассмотреть заявление депутата Муниципального Совета о сложении депутатских полномочий на ближайшем заседании Муниципального Совета. Информация об отставке депутата Муниципального Совета публикуется в средствах массовой информации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27. Полномочия депутата Муниципального Совета начинаются со дня его избрания и прекращаются с момента начала работы Муниципального Совета нового созыва. Днем начала работы Муниципального Совета нового созыва считается день первого заседания Муниципального Совета нового созыва.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28. Полномочия депутата Муниципального Совета прекращаются досрочно в случаях: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смерти депутата;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отставки по собственному желанию;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признания судом недееспособным или ограниченно дееспособным;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признания судом безвестно отсутствующим или объявления умершим;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вступления в отношении его в законную силу обвинительного приговора суда;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выезда за пределы Российской Федерации на постоянное место жительства;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546BBC">
        <w:rPr>
          <w:rFonts w:ascii="Times New Roman" w:eastAsia="Times New Roman" w:hAnsi="Times New Roman" w:cs="Times New Roman"/>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7 в редакции решения Муниципального Совета Внутригородского муниципального образования Санкт-Петербурга поселок Стрельна </w:t>
      </w:r>
      <w:hyperlink r:id="rId197"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отзыва избирателями;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призыва на военную службу или направления на заменяющую ее альтернативную гражданскую службу;</w:t>
      </w:r>
    </w:p>
    <w:p w:rsidR="005920D5" w:rsidRPr="007F77C2" w:rsidRDefault="005920D5" w:rsidP="005920D5">
      <w:pPr>
        <w:ind w:firstLine="709"/>
        <w:jc w:val="both"/>
        <w:rPr>
          <w:rFonts w:ascii="Times New Roman" w:eastAsia="Times New Roman" w:hAnsi="Times New Roman" w:cs="Times New Roman"/>
          <w:sz w:val="24"/>
          <w:szCs w:val="24"/>
          <w:lang w:eastAsia="ru-RU"/>
        </w:rPr>
      </w:pPr>
      <w:r w:rsidRPr="007F77C2">
        <w:rPr>
          <w:rFonts w:ascii="Times New Roman" w:eastAsia="Times New Roman" w:hAnsi="Times New Roman" w:cs="Times New Roman"/>
          <w:sz w:val="24"/>
          <w:szCs w:val="24"/>
          <w:lang w:eastAsia="ru-RU"/>
        </w:rPr>
        <w:t>10) досрочного прекращения полномочий Муниципального Совета;</w:t>
      </w:r>
    </w:p>
    <w:p w:rsidR="007F77C2" w:rsidRPr="007F77C2" w:rsidRDefault="007F77C2" w:rsidP="005920D5">
      <w:pPr>
        <w:ind w:firstLine="709"/>
        <w:jc w:val="both"/>
        <w:rPr>
          <w:rFonts w:ascii="Times New Roman" w:eastAsia="Times New Roman" w:hAnsi="Times New Roman" w:cs="Times New Roman"/>
          <w:sz w:val="24"/>
          <w:szCs w:val="24"/>
          <w:lang w:eastAsia="ru-RU"/>
        </w:rPr>
      </w:pPr>
      <w:r w:rsidRPr="007F77C2">
        <w:rPr>
          <w:rFonts w:ascii="Times New Roman" w:hAnsi="Times New Roman" w:cs="Times New Roman"/>
          <w:color w:val="000000"/>
          <w:sz w:val="24"/>
          <w:szCs w:val="24"/>
          <w:shd w:val="clear" w:color="auto" w:fill="FFFFFF"/>
        </w:rPr>
        <w:t>10-1) приобретения им статуса иностранного агента</w:t>
      </w:r>
      <w:proofErr w:type="gramStart"/>
      <w:r w:rsidRPr="007F77C2">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proofErr w:type="gramEnd"/>
      <w:r>
        <w:rPr>
          <w:rFonts w:ascii="Times New Roman" w:hAnsi="Times New Roman" w:cs="Times New Roman"/>
          <w:color w:val="000000"/>
          <w:sz w:val="24"/>
          <w:szCs w:val="24"/>
          <w:shd w:val="clear" w:color="auto" w:fill="FFFFFF"/>
        </w:rPr>
        <w:t xml:space="preserve">в ред. </w:t>
      </w:r>
      <w:proofErr w:type="spellStart"/>
      <w:r>
        <w:rPr>
          <w:rFonts w:ascii="Times New Roman" w:hAnsi="Times New Roman" w:cs="Times New Roman"/>
          <w:color w:val="000000"/>
          <w:sz w:val="24"/>
          <w:szCs w:val="24"/>
          <w:shd w:val="clear" w:color="auto" w:fill="FFFFFF"/>
        </w:rPr>
        <w:t>Решенияч</w:t>
      </w:r>
      <w:proofErr w:type="spellEnd"/>
      <w:r>
        <w:rPr>
          <w:rFonts w:ascii="Times New Roman" w:hAnsi="Times New Roman" w:cs="Times New Roman"/>
          <w:color w:val="000000"/>
          <w:sz w:val="24"/>
          <w:szCs w:val="24"/>
          <w:shd w:val="clear" w:color="auto" w:fill="FFFFFF"/>
        </w:rPr>
        <w:t xml:space="preserve"> МС Мо пос. Стрельна от 30.07.2024 № 65)</w:t>
      </w:r>
      <w:r w:rsidRPr="007F77C2">
        <w:rPr>
          <w:rFonts w:ascii="Times New Roman" w:hAnsi="Times New Roman" w:cs="Times New Roman"/>
          <w:color w:val="000000"/>
          <w:sz w:val="24"/>
          <w:szCs w:val="24"/>
          <w:shd w:val="clear" w:color="auto" w:fill="FFFFFF"/>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в иных случаях, установленных действующим законодательством.</w:t>
      </w:r>
    </w:p>
    <w:p w:rsidR="00990F05" w:rsidRPr="00990F05" w:rsidRDefault="00990F05" w:rsidP="00990F05">
      <w:pPr>
        <w:pStyle w:val="a3"/>
        <w:spacing w:before="0" w:beforeAutospacing="0" w:after="0" w:afterAutospacing="0"/>
        <w:ind w:firstLine="709"/>
        <w:jc w:val="both"/>
        <w:rPr>
          <w:color w:val="000000"/>
        </w:rPr>
      </w:pPr>
      <w:r w:rsidRPr="00990F05">
        <w:rPr>
          <w:color w:val="000000"/>
        </w:rPr>
        <w:t xml:space="preserve">28-1.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w:t>
      </w:r>
      <w:r w:rsidRPr="00990F05">
        <w:rPr>
          <w:color w:val="000000"/>
        </w:rPr>
        <w:lastRenderedPageBreak/>
        <w:t>всех заседаниях представительного органа муниципального образования в течение шести месяцев подряд.</w:t>
      </w:r>
    </w:p>
    <w:p w:rsidR="00990F05" w:rsidRPr="00990F05" w:rsidRDefault="00990F05" w:rsidP="00990F05">
      <w:pPr>
        <w:pStyle w:val="a3"/>
        <w:spacing w:before="0" w:beforeAutospacing="0" w:after="0" w:afterAutospacing="0"/>
        <w:ind w:firstLine="709"/>
        <w:jc w:val="both"/>
        <w:rPr>
          <w:color w:val="000000"/>
        </w:rPr>
      </w:pPr>
      <w:r w:rsidRPr="00990F05">
        <w:rPr>
          <w:color w:val="000000"/>
        </w:rPr>
        <w:t>(пункт 28-1 введен </w:t>
      </w:r>
      <w:hyperlink r:id="rId198" w:tgtFrame="_blank" w:history="1">
        <w:r w:rsidRPr="00990F05">
          <w:rPr>
            <w:rStyle w:val="hyperlink"/>
          </w:rPr>
          <w:t xml:space="preserve">решением муниципального </w:t>
        </w:r>
        <w:proofErr w:type="gramStart"/>
        <w:r w:rsidRPr="00990F05">
          <w:rPr>
            <w:rStyle w:val="hyperlink"/>
          </w:rPr>
          <w:t>совета внутригородского муниципального образования города федерального значения Санкт-Петербурга</w:t>
        </w:r>
        <w:proofErr w:type="gramEnd"/>
        <w:r w:rsidRPr="00990F05">
          <w:rPr>
            <w:rStyle w:val="hyperlink"/>
          </w:rPr>
          <w:t xml:space="preserve"> поселок Стрельна от 18.07.202</w:t>
        </w:r>
        <w:r>
          <w:rPr>
            <w:rStyle w:val="hyperlink"/>
          </w:rPr>
          <w:t>3</w:t>
        </w:r>
        <w:r w:rsidRPr="00990F05">
          <w:rPr>
            <w:rStyle w:val="hyperlink"/>
          </w:rPr>
          <w:t>№ 41</w:t>
        </w:r>
      </w:hyperlink>
      <w:r w:rsidRPr="00990F05">
        <w:rPr>
          <w:rStyle w:val="hyperlink"/>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41. Ограничения при осуществлении полномочий депутата Муниципального Совета,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w:t>
      </w:r>
    </w:p>
    <w:p w:rsidR="005920D5" w:rsidRPr="00546BBC" w:rsidRDefault="005920D5" w:rsidP="005920D5">
      <w:pPr>
        <w:ind w:firstLine="598"/>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Осуществляющие свои полномочия на постоянной основе депутаты, Глава Муниципального образования не вправе:</w:t>
      </w:r>
    </w:p>
    <w:p w:rsidR="005920D5" w:rsidRPr="00546BBC" w:rsidRDefault="005920D5" w:rsidP="005920D5">
      <w:pPr>
        <w:ind w:firstLine="598"/>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заниматься предпринимательской деятельностью лично или через доверенных лиц;</w:t>
      </w:r>
    </w:p>
    <w:p w:rsidR="005920D5" w:rsidRPr="00546BBC" w:rsidRDefault="005920D5" w:rsidP="005920D5">
      <w:pPr>
        <w:ind w:firstLine="598"/>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участвовать в управлении коммерческой или некоммерческой организацией, за исключением следующих случаев:</w:t>
      </w:r>
    </w:p>
    <w:p w:rsidR="005920D5" w:rsidRPr="00546BBC" w:rsidRDefault="005920D5" w:rsidP="005920D5">
      <w:pPr>
        <w:ind w:firstLine="598"/>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«а» в редакции </w:t>
      </w:r>
      <w:hyperlink r:id="rId199" w:tgtFrame="_blank" w:history="1">
        <w:proofErr w:type="gramStart"/>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598"/>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Санкт-Петербурга (руководителя </w:t>
      </w:r>
      <w:proofErr w:type="gramStart"/>
      <w:r w:rsidRPr="00546BBC">
        <w:rPr>
          <w:rFonts w:ascii="Times New Roman" w:eastAsia="Times New Roman" w:hAnsi="Times New Roman" w:cs="Times New Roman"/>
          <w:sz w:val="24"/>
          <w:szCs w:val="24"/>
          <w:lang w:eastAsia="ru-RU"/>
        </w:rPr>
        <w:t>высшего исполнительного</w:t>
      </w:r>
      <w:proofErr w:type="gramEnd"/>
      <w:r w:rsidRPr="00546BBC">
        <w:rPr>
          <w:rFonts w:ascii="Times New Roman" w:eastAsia="Times New Roman" w:hAnsi="Times New Roman" w:cs="Times New Roman"/>
          <w:sz w:val="24"/>
          <w:szCs w:val="24"/>
          <w:lang w:eastAsia="ru-RU"/>
        </w:rPr>
        <w:t xml:space="preserve"> органа государственной власти Санкт-Петербурга) в порядке, установленном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«б» в редакции </w:t>
      </w:r>
      <w:hyperlink r:id="rId200" w:tgtFrame="_blank" w:history="1">
        <w:proofErr w:type="gramStart"/>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598"/>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rsidR="005920D5" w:rsidRPr="00546BBC" w:rsidRDefault="005920D5" w:rsidP="005920D5">
      <w:pPr>
        <w:ind w:firstLine="598"/>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5920D5" w:rsidRPr="00546BBC" w:rsidRDefault="005920D5" w:rsidP="005920D5">
      <w:pPr>
        <w:ind w:firstLine="598"/>
        <w:jc w:val="both"/>
        <w:rPr>
          <w:rFonts w:ascii="Times New Roman" w:eastAsia="Times New Roman" w:hAnsi="Times New Roman" w:cs="Times New Roman"/>
          <w:sz w:val="24"/>
          <w:szCs w:val="24"/>
          <w:lang w:eastAsia="ru-RU"/>
        </w:rPr>
      </w:pPr>
      <w:proofErr w:type="spellStart"/>
      <w:r w:rsidRPr="00546BBC">
        <w:rPr>
          <w:rFonts w:ascii="Times New Roman" w:eastAsia="Times New Roman" w:hAnsi="Times New Roman" w:cs="Times New Roman"/>
          <w:sz w:val="24"/>
          <w:szCs w:val="24"/>
          <w:lang w:eastAsia="ru-RU"/>
        </w:rPr>
        <w:t>д</w:t>
      </w:r>
      <w:proofErr w:type="spellEnd"/>
      <w:r w:rsidRPr="00546BBC">
        <w:rPr>
          <w:rFonts w:ascii="Times New Roman" w:eastAsia="Times New Roman" w:hAnsi="Times New Roman" w:cs="Times New Roman"/>
          <w:sz w:val="24"/>
          <w:szCs w:val="24"/>
          <w:lang w:eastAsia="ru-RU"/>
        </w:rPr>
        <w:t>) иные случаи, предусмотренные федеральными законами;</w:t>
      </w:r>
    </w:p>
    <w:p w:rsidR="005920D5" w:rsidRPr="00546BBC" w:rsidRDefault="005920D5" w:rsidP="005920D5">
      <w:pPr>
        <w:ind w:firstLine="598"/>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1 в редакции </w:t>
      </w:r>
      <w:hyperlink r:id="rId201" w:tgtFrame="_blank" w:history="1">
        <w:r w:rsidRPr="00546BBC">
          <w:rPr>
            <w:rFonts w:ascii="Times New Roman" w:eastAsia="Times New Roman" w:hAnsi="Times New Roman" w:cs="Times New Roman"/>
            <w:sz w:val="24"/>
            <w:szCs w:val="24"/>
            <w:u w:val="single"/>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Default="005920D5" w:rsidP="003D1ECC">
      <w:pPr>
        <w:numPr>
          <w:ilvl w:val="0"/>
          <w:numId w:val="1"/>
        </w:numPr>
        <w:ind w:left="0"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Депутат, Глава Муниципального образования, иное лицо, замещающее муниципальную должность, должны соблюдать ограничения, исполнять обязанности, которые установлены </w:t>
      </w:r>
      <w:hyperlink r:id="rId20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03" w:tgtFrame="_blank" w:history="1">
        <w:r w:rsidRPr="00546BBC">
          <w:rPr>
            <w:rFonts w:ascii="Times New Roman" w:eastAsia="Times New Roman" w:hAnsi="Times New Roman" w:cs="Times New Roman"/>
            <w:sz w:val="24"/>
            <w:szCs w:val="24"/>
            <w:lang w:eastAsia="ru-RU"/>
          </w:rPr>
          <w:t>от 25.12.2008 № 273-ФЗ</w:t>
        </w:r>
      </w:hyperlink>
      <w:r w:rsidRPr="00546BBC">
        <w:rPr>
          <w:rFonts w:ascii="Times New Roman" w:eastAsia="Times New Roman" w:hAnsi="Times New Roman" w:cs="Times New Roman"/>
          <w:sz w:val="24"/>
          <w:szCs w:val="24"/>
          <w:lang w:eastAsia="ru-RU"/>
        </w:rPr>
        <w:t> «О противодействии коррупции», </w:t>
      </w:r>
      <w:hyperlink r:id="rId204"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05" w:tgtFrame="_blank" w:history="1">
        <w:r w:rsidRPr="00546BBC">
          <w:rPr>
            <w:rFonts w:ascii="Times New Roman" w:eastAsia="Times New Roman" w:hAnsi="Times New Roman" w:cs="Times New Roman"/>
            <w:sz w:val="24"/>
            <w:szCs w:val="24"/>
            <w:lang w:eastAsia="ru-RU"/>
          </w:rPr>
          <w:t>от 03.12.2012 № 230-ФЗ</w:t>
        </w:r>
      </w:hyperlink>
      <w:r w:rsidRPr="00546BBC">
        <w:rPr>
          <w:rFonts w:ascii="Times New Roman" w:eastAsia="Times New Roman" w:hAnsi="Times New Roman" w:cs="Times New Roman"/>
          <w:sz w:val="24"/>
          <w:szCs w:val="24"/>
          <w:lang w:eastAsia="ru-RU"/>
        </w:rPr>
        <w:t> «О </w:t>
      </w:r>
      <w:proofErr w:type="gramStart"/>
      <w:r w:rsidRPr="00546BBC">
        <w:rPr>
          <w:rFonts w:ascii="Times New Roman" w:eastAsia="Times New Roman" w:hAnsi="Times New Roman" w:cs="Times New Roman"/>
          <w:sz w:val="24"/>
          <w:szCs w:val="24"/>
          <w:lang w:eastAsia="ru-RU"/>
        </w:rPr>
        <w:t>контроле за</w:t>
      </w:r>
      <w:proofErr w:type="gramEnd"/>
      <w:r w:rsidRPr="00546BBC">
        <w:rPr>
          <w:rFonts w:ascii="Times New Roman" w:eastAsia="Times New Roman" w:hAnsi="Times New Roman" w:cs="Times New Roman"/>
          <w:sz w:val="24"/>
          <w:szCs w:val="24"/>
          <w:lang w:eastAsia="ru-RU"/>
        </w:rPr>
        <w:t xml:space="preserve"> соответствием расходов лиц, замещающих государственные должности, и иных лиц их доходам.</w:t>
      </w:r>
    </w:p>
    <w:p w:rsidR="00C034ED" w:rsidRDefault="00C034ED" w:rsidP="00C034ED">
      <w:pPr>
        <w:autoSpaceDE w:val="0"/>
        <w:autoSpaceDN w:val="0"/>
        <w:adjustRightInd w:val="0"/>
        <w:jc w:val="both"/>
        <w:rPr>
          <w:rFonts w:ascii="Times New Roman" w:hAnsi="Times New Roman" w:cs="Times New Roman"/>
          <w:sz w:val="24"/>
          <w:szCs w:val="24"/>
        </w:rPr>
      </w:pPr>
      <w:proofErr w:type="gramStart"/>
      <w:r>
        <w:rPr>
          <w:rFonts w:ascii="Times New Roman" w:hAnsi="Times New Roman" w:cs="Times New Roman"/>
          <w:sz w:val="24"/>
          <w:szCs w:val="24"/>
        </w:rPr>
        <w:t xml:space="preserve">Депутат, Глава Муниципального образования,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20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06.10.2003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w:t>
      </w:r>
      <w:proofErr w:type="gramEnd"/>
      <w:r>
        <w:rPr>
          <w:rFonts w:ascii="Times New Roman" w:hAnsi="Times New Roman" w:cs="Times New Roman"/>
          <w:sz w:val="24"/>
          <w:szCs w:val="24"/>
        </w:rPr>
        <w:t xml:space="preserve">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207" w:history="1">
        <w:r>
          <w:rPr>
            <w:rFonts w:ascii="Times New Roman" w:hAnsi="Times New Roman" w:cs="Times New Roman"/>
            <w:color w:val="0000FF"/>
            <w:sz w:val="24"/>
            <w:szCs w:val="24"/>
          </w:rPr>
          <w:t>частями 3</w:t>
        </w:r>
      </w:hyperlink>
      <w:r>
        <w:rPr>
          <w:rFonts w:ascii="Times New Roman" w:hAnsi="Times New Roman" w:cs="Times New Roman"/>
          <w:sz w:val="24"/>
          <w:szCs w:val="24"/>
        </w:rPr>
        <w:t xml:space="preserve"> - </w:t>
      </w:r>
      <w:hyperlink r:id="rId208" w:history="1">
        <w:r>
          <w:rPr>
            <w:rFonts w:ascii="Times New Roman" w:hAnsi="Times New Roman" w:cs="Times New Roman"/>
            <w:color w:val="0000FF"/>
            <w:sz w:val="24"/>
            <w:szCs w:val="24"/>
          </w:rPr>
          <w:t>6 статьи 13</w:t>
        </w:r>
      </w:hyperlink>
      <w:r>
        <w:rPr>
          <w:rFonts w:ascii="Times New Roman" w:hAnsi="Times New Roman" w:cs="Times New Roman"/>
          <w:sz w:val="24"/>
          <w:szCs w:val="24"/>
        </w:rPr>
        <w:t xml:space="preserve"> Федерального закона от 25 декабря 2008 года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273-ФЗ "О противодействии коррупции".</w:t>
      </w:r>
    </w:p>
    <w:p w:rsidR="00C034ED" w:rsidRDefault="00C034ED" w:rsidP="00C034ED">
      <w:pPr>
        <w:autoSpaceDE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 xml:space="preserve">(абзац введен </w:t>
      </w:r>
      <w:hyperlink r:id="rId209" w:history="1">
        <w:r>
          <w:rPr>
            <w:rFonts w:ascii="Times New Roman" w:hAnsi="Times New Roman" w:cs="Times New Roman"/>
            <w:color w:val="0000FF"/>
            <w:sz w:val="24"/>
            <w:szCs w:val="24"/>
          </w:rPr>
          <w:t>Решением</w:t>
        </w:r>
      </w:hyperlink>
      <w:r>
        <w:rPr>
          <w:rFonts w:ascii="Times New Roman" w:hAnsi="Times New Roman" w:cs="Times New Roman"/>
          <w:sz w:val="24"/>
          <w:szCs w:val="24"/>
        </w:rPr>
        <w:t xml:space="preserve"> Муниципального совета муниципального образования Санкт-Петербурга поселок Стрельна от 16.05.2024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48)</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неисполнения обязанностей, установленных </w:t>
      </w:r>
      <w:hyperlink r:id="rId210"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11" w:tgtFrame="_blank" w:history="1">
        <w:r w:rsidRPr="00546BBC">
          <w:rPr>
            <w:rFonts w:ascii="Times New Roman" w:eastAsia="Times New Roman" w:hAnsi="Times New Roman" w:cs="Times New Roman"/>
            <w:sz w:val="24"/>
            <w:szCs w:val="24"/>
            <w:lang w:eastAsia="ru-RU"/>
          </w:rPr>
          <w:t>от 25.12.2008 № 273-ФЗ</w:t>
        </w:r>
      </w:hyperlink>
      <w:r w:rsidRPr="00546BBC">
        <w:rPr>
          <w:rFonts w:ascii="Times New Roman" w:eastAsia="Times New Roman" w:hAnsi="Times New Roman" w:cs="Times New Roman"/>
          <w:sz w:val="24"/>
          <w:szCs w:val="24"/>
          <w:lang w:eastAsia="ru-RU"/>
        </w:rPr>
        <w:t> «О противодействии коррупции», </w:t>
      </w:r>
      <w:hyperlink r:id="rId21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13" w:tgtFrame="_blank" w:history="1">
        <w:r w:rsidRPr="00546BBC">
          <w:rPr>
            <w:rFonts w:ascii="Times New Roman" w:eastAsia="Times New Roman" w:hAnsi="Times New Roman" w:cs="Times New Roman"/>
            <w:sz w:val="24"/>
            <w:szCs w:val="24"/>
            <w:lang w:eastAsia="ru-RU"/>
          </w:rPr>
          <w:t>от 03.12.2012 № 230-ФЗ</w:t>
        </w:r>
      </w:hyperlink>
      <w:r w:rsidRPr="00546BBC">
        <w:rPr>
          <w:rFonts w:ascii="Times New Roman" w:eastAsia="Times New Roman" w:hAnsi="Times New Roman" w:cs="Times New Roman"/>
          <w:sz w:val="24"/>
          <w:szCs w:val="24"/>
          <w:lang w:eastAsia="ru-RU"/>
        </w:rPr>
        <w:t> «О контроле за соответствием расходов лиц, замещающих государственные должности, и иных лиц их доходам».</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Лица, замещающие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 в редакции решения Муниципального Совета Внутригородского муниципального образования Санкт-Петербурга поселок Стрельна </w:t>
      </w:r>
      <w:hyperlink r:id="rId214"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2-1. Если иное не установлено федеральным законом,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Губернатору Санкт-Петербурга в порядке, установленном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2-1 введен решением Муниципального Совета Внутригородского муниципального образования Санкт-Петербурга поселок Стрельна </w:t>
      </w:r>
      <w:hyperlink r:id="rId215"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Главой Муниципального образования проводится по решению Губернатора Санкт-Петербурга в порядке, установленном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2-2 введен решением Муниципального Совета Внутригородского муниципального образования Санкт-Петербурга поселок Стрельна </w:t>
      </w:r>
      <w:hyperlink r:id="rId216"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2-3. </w:t>
      </w:r>
      <w:proofErr w:type="gramStart"/>
      <w:r w:rsidRPr="00546BBC">
        <w:rPr>
          <w:rFonts w:ascii="Times New Roman" w:eastAsia="Times New Roman" w:hAnsi="Times New Roman" w:cs="Times New Roman"/>
          <w:sz w:val="24"/>
          <w:szCs w:val="24"/>
          <w:lang w:eastAsia="ru-RU"/>
        </w:rPr>
        <w:t>При выявлении в результате проверки, проведенной в соответствии с действующим законодательством, фактов несоблюдения ограничений, неисполнения обязанностей, которые установлены </w:t>
      </w:r>
      <w:hyperlink r:id="rId217"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18" w:tgtFrame="_blank" w:history="1">
        <w:r w:rsidRPr="00546BBC">
          <w:rPr>
            <w:rFonts w:ascii="Times New Roman" w:eastAsia="Times New Roman" w:hAnsi="Times New Roman" w:cs="Times New Roman"/>
            <w:sz w:val="24"/>
            <w:szCs w:val="24"/>
            <w:lang w:eastAsia="ru-RU"/>
          </w:rPr>
          <w:t>от 25.12.2008 № 273-ФЗ</w:t>
        </w:r>
      </w:hyperlink>
      <w:r w:rsidRPr="00546BBC">
        <w:rPr>
          <w:rFonts w:ascii="Times New Roman" w:eastAsia="Times New Roman" w:hAnsi="Times New Roman" w:cs="Times New Roman"/>
          <w:sz w:val="24"/>
          <w:szCs w:val="24"/>
          <w:lang w:eastAsia="ru-RU"/>
        </w:rPr>
        <w:t xml:space="preserve"> «О </w:t>
      </w:r>
      <w:r w:rsidRPr="00546BBC">
        <w:rPr>
          <w:rFonts w:ascii="Times New Roman" w:eastAsia="Times New Roman" w:hAnsi="Times New Roman" w:cs="Times New Roman"/>
          <w:sz w:val="24"/>
          <w:szCs w:val="24"/>
          <w:lang w:eastAsia="ru-RU"/>
        </w:rPr>
        <w:lastRenderedPageBreak/>
        <w:t>противодействии коррупции», </w:t>
      </w:r>
      <w:hyperlink r:id="rId219"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20" w:tgtFrame="_blank" w:history="1">
        <w:r w:rsidRPr="00546BBC">
          <w:rPr>
            <w:rFonts w:ascii="Times New Roman" w:eastAsia="Times New Roman" w:hAnsi="Times New Roman" w:cs="Times New Roman"/>
            <w:sz w:val="24"/>
            <w:szCs w:val="24"/>
            <w:lang w:eastAsia="ru-RU"/>
          </w:rPr>
          <w:t>от 03.12.2012 № 230-ФЗ</w:t>
        </w:r>
      </w:hyperlink>
      <w:r w:rsidRPr="00546BBC">
        <w:rPr>
          <w:rFonts w:ascii="Times New Roman" w:eastAsia="Times New Roman" w:hAnsi="Times New Roman" w:cs="Times New Roman"/>
          <w:sz w:val="24"/>
          <w:szCs w:val="24"/>
          <w:lang w:eastAsia="ru-RU"/>
        </w:rPr>
        <w:t> «О контроле за соответствием расходов лиц, замещающих государственные должности, и иных лиц их доходам» Губернатор Санкт-Петербурга обращается с заявлением о досрочном прекращении полномочий депутата, Главы Муниципального образования в МС</w:t>
      </w:r>
      <w:proofErr w:type="gramEnd"/>
      <w:r w:rsidRPr="00546BBC">
        <w:rPr>
          <w:rFonts w:ascii="Times New Roman" w:eastAsia="Times New Roman" w:hAnsi="Times New Roman" w:cs="Times New Roman"/>
          <w:sz w:val="24"/>
          <w:szCs w:val="24"/>
          <w:lang w:eastAsia="ru-RU"/>
        </w:rPr>
        <w:t xml:space="preserve"> МО пос. Стрельна или в суд.</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2-3 введен решением Муниципального Совета Внутригородского муниципального образования Санкт-Петербурга поселок Стрельна </w:t>
      </w:r>
      <w:hyperlink r:id="rId221"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990F05" w:rsidRPr="00990F05" w:rsidRDefault="00990F05" w:rsidP="005920D5">
      <w:pPr>
        <w:ind w:firstLine="709"/>
        <w:jc w:val="both"/>
        <w:rPr>
          <w:rFonts w:ascii="Times New Roman" w:hAnsi="Times New Roman" w:cs="Times New Roman"/>
          <w:sz w:val="24"/>
          <w:szCs w:val="24"/>
        </w:rPr>
      </w:pPr>
      <w:r w:rsidRPr="00990F05">
        <w:rPr>
          <w:rFonts w:ascii="Times New Roman" w:hAnsi="Times New Roman" w:cs="Times New Roman"/>
          <w:sz w:val="24"/>
          <w:szCs w:val="24"/>
        </w:rPr>
        <w:t>2-4. Исключен </w:t>
      </w:r>
      <w:hyperlink r:id="rId222" w:tgtFrame="_blank" w:history="1">
        <w:r w:rsidRPr="00990F05">
          <w:rPr>
            <w:rStyle w:val="hyperlink"/>
            <w:rFonts w:ascii="Times New Roman" w:hAnsi="Times New Roman" w:cs="Times New Roman"/>
            <w:sz w:val="24"/>
            <w:szCs w:val="24"/>
          </w:rPr>
          <w:t xml:space="preserve">решением муниципального </w:t>
        </w:r>
        <w:proofErr w:type="gramStart"/>
        <w:r w:rsidRPr="00990F05">
          <w:rPr>
            <w:rStyle w:val="hyperlink"/>
            <w:rFonts w:ascii="Times New Roman" w:hAnsi="Times New Roman" w:cs="Times New Roman"/>
            <w:sz w:val="24"/>
            <w:szCs w:val="24"/>
          </w:rPr>
          <w:t>совета внутригородского муниципального образования города федерального значения Санкт-Петербурга</w:t>
        </w:r>
        <w:proofErr w:type="gramEnd"/>
        <w:r w:rsidRPr="00990F05">
          <w:rPr>
            <w:rStyle w:val="hyperlink"/>
            <w:rFonts w:ascii="Times New Roman" w:hAnsi="Times New Roman" w:cs="Times New Roman"/>
            <w:sz w:val="24"/>
            <w:szCs w:val="24"/>
          </w:rPr>
          <w:t xml:space="preserve"> поселок Стрельна от 18.07.202</w:t>
        </w:r>
        <w:r>
          <w:rPr>
            <w:rStyle w:val="hyperlink"/>
            <w:rFonts w:ascii="Times New Roman" w:hAnsi="Times New Roman" w:cs="Times New Roman"/>
            <w:sz w:val="24"/>
            <w:szCs w:val="24"/>
          </w:rPr>
          <w:t>3</w:t>
        </w:r>
        <w:r w:rsidRPr="00990F05">
          <w:rPr>
            <w:rStyle w:val="hyperlink"/>
            <w:rFonts w:ascii="Times New Roman" w:hAnsi="Times New Roman" w:cs="Times New Roman"/>
            <w:sz w:val="24"/>
            <w:szCs w:val="24"/>
          </w:rPr>
          <w:t xml:space="preserve"> № 41</w:t>
        </w:r>
      </w:hyperlink>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2-5. </w:t>
      </w:r>
      <w:proofErr w:type="gramStart"/>
      <w:r w:rsidRPr="00546BBC">
        <w:rPr>
          <w:rFonts w:ascii="Times New Roman" w:eastAsia="Times New Roman" w:hAnsi="Times New Roman" w:cs="Times New Roman"/>
          <w:sz w:val="24"/>
          <w:szCs w:val="24"/>
          <w:lang w:eastAsia="ru-RU"/>
        </w:rPr>
        <w:t>К депутату, Главе Муниципального образования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предупреждение;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запрет занимать должности в представительном органе муниципального образования до прекращения срока его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запрет исполнять полномочия на постоянной основе до прекращения срока его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2-5 введен </w:t>
      </w:r>
      <w:hyperlink r:id="rId223" w:tgtFrame="_blank" w:history="1">
        <w:r w:rsidRPr="00546BBC">
          <w:rPr>
            <w:rFonts w:ascii="Times New Roman" w:eastAsia="Times New Roman" w:hAnsi="Times New Roman" w:cs="Times New Roman"/>
            <w:sz w:val="24"/>
            <w:szCs w:val="24"/>
            <w:u w:val="single"/>
            <w:lang w:eastAsia="ru-RU"/>
          </w:rPr>
          <w:t>решением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2-6. Порядок принятия решения о применении к депутату, Главе Муниципального образования мер ответственности, указанных в пункте 2-5 настоящей статьи, определяется муниципальным правовым актом в соответствии с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2-6 введен </w:t>
      </w:r>
      <w:hyperlink r:id="rId224" w:tgtFrame="_blank" w:history="1">
        <w:r w:rsidRPr="00546BBC">
          <w:rPr>
            <w:rFonts w:ascii="Times New Roman" w:eastAsia="Times New Roman" w:hAnsi="Times New Roman" w:cs="Times New Roman"/>
            <w:sz w:val="24"/>
            <w:szCs w:val="24"/>
            <w:u w:val="single"/>
            <w:lang w:eastAsia="ru-RU"/>
          </w:rPr>
          <w:t>решением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Депутат, Глава Муниципального образования, осуществляющие свои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3-1. Проведение встреч депутата муниципального совета, Главы Муниципального образования с избирателями в форме публичных мероприятий осуществляется в соответствии с </w:t>
      </w:r>
      <w:hyperlink r:id="rId225"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«О собраниях, митингах, демонстрациях, шествиях и пикетированиях» и </w:t>
      </w:r>
      <w:hyperlink r:id="rId226"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227" w:tgtFrame="_blank" w:history="1">
        <w:r w:rsidRPr="00546BBC">
          <w:rPr>
            <w:rFonts w:ascii="Times New Roman" w:eastAsia="Times New Roman" w:hAnsi="Times New Roman" w:cs="Times New Roman"/>
            <w:sz w:val="24"/>
            <w:szCs w:val="24"/>
            <w:lang w:eastAsia="ru-RU"/>
          </w:rPr>
          <w:t>от 08.06.2011 № 390-70</w:t>
        </w:r>
      </w:hyperlink>
      <w:r w:rsidRPr="00546BBC">
        <w:rPr>
          <w:rFonts w:ascii="Times New Roman" w:eastAsia="Times New Roman" w:hAnsi="Times New Roman" w:cs="Times New Roman"/>
          <w:sz w:val="24"/>
          <w:szCs w:val="24"/>
          <w:lang w:eastAsia="ru-RU"/>
        </w:rPr>
        <w:t> «О собраниях, митингах, демонстрациях, шествиях и пикетированиях в Санкт-Петербурге».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3-1 введен решением Муниципального Совета Внутригородского муниципального образования Санкт-Петербурга поселок Стрельна </w:t>
      </w:r>
      <w:hyperlink r:id="rId228"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3-2. </w:t>
      </w:r>
      <w:proofErr w:type="gramStart"/>
      <w:r w:rsidRPr="00546BBC">
        <w:rPr>
          <w:rFonts w:ascii="Times New Roman" w:eastAsia="Times New Roman" w:hAnsi="Times New Roman" w:cs="Times New Roman"/>
          <w:sz w:val="24"/>
          <w:szCs w:val="24"/>
          <w:lang w:eastAsia="ru-RU"/>
        </w:rPr>
        <w:t>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(пункт 3-2 введен </w:t>
      </w:r>
      <w:hyperlink r:id="rId229" w:tgtFrame="_blank" w:history="1">
        <w:r w:rsidRPr="00546BBC">
          <w:rPr>
            <w:rFonts w:ascii="Times New Roman" w:eastAsia="Times New Roman" w:hAnsi="Times New Roman" w:cs="Times New Roman"/>
            <w:sz w:val="24"/>
            <w:szCs w:val="24"/>
            <w:lang w:eastAsia="ru-RU"/>
          </w:rPr>
          <w:t xml:space="preserve">решением муниципального </w:t>
        </w:r>
        <w:proofErr w:type="gramStart"/>
        <w:r w:rsidRPr="00546BBC">
          <w:rPr>
            <w:rFonts w:ascii="Times New Roman" w:eastAsia="Times New Roman" w:hAnsi="Times New Roman" w:cs="Times New Roman"/>
            <w:sz w:val="24"/>
            <w:szCs w:val="24"/>
            <w:lang w:eastAsia="ru-RU"/>
          </w:rPr>
          <w:t>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w:t>
      </w:r>
      <w:hyperlink r:id="rId230"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31"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Решение Муниципального Совета о досрочном прекращении полномочий депутата Муниципального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Муниципального Совета, - не позднее чем через три месяца со дня появления такого основания.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случае обращения Губернатора Санкт-Петербурга с заявлением о досрочном прекращении полномочий депутата МС МО пос. Стрельна днем появления основания для досрочного прекращения полномочий является день поступления в МС МО пос. Стрельна данного заявления.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(абзац третий введен решением Муниципального Совета Внутригородского муниципального образования Санкт-Петербурга поселок Стрельна </w:t>
      </w:r>
      <w:hyperlink r:id="rId232"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42. Аппарат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Обеспечение деятельности Муниципального Совета осуществляет Аппарат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Структура Аппарата Муниципального Совета утверждается Муниципальным Советом по представлению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Штатное расписание Аппарата Муниципального Совета утверждается распоряжением Главы Муниципального образования в соответствии с действующей структурой Аппарата Муниципального Совета, утвержденной Муниципальным Советом по представлению Главы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Работники Аппарата Муниципального Совета принимаются на должность и увольняются с должности Главой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должностями муниципальной службы.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Финансирование деятельности Аппарата Муниципального Совета осуществляется из средств местного бюджета, предусмотренных отдельной строкой расходов на обеспечение деятельности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43. Местная администрация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Местная администрация является исполнительно-распорядительным органом Муниципального образования и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Полное официальное наименование: Местная администрация внутригородского муниципального образования города федерального значения Санкт-Петербурга поселок Стрельна.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(абзац второй в редакции решений Муниципального Совета Внутригородского муниципального образования Санкт-Петербурга поселок Стрельна </w:t>
      </w:r>
      <w:hyperlink r:id="rId233"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 </w:t>
      </w:r>
      <w:hyperlink r:id="rId234"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Сокращенное наименование Местной администрации - МА МО пос. Стрельна.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Местной администрацией руководит Глава местной администрации на принципах единоначалия.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Местная администрация обладает правами юридического лица.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44. Полномочия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Местная администрация: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разрабатывает проекты местного бюджета, планов, программ, решений, представляемых Главой местной администрации на рассмотрение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исполняет местный бюджет и представляет на утверждение Муниципального Совета отчет о его исполнении;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исполняет правовые акты Муниципального Совета, принятые в пределах компетенции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обеспечивает содержание и использование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и других муниципальных учреждений;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управляет муниципальной и иной переданной в управление Муниципальному образованию собственностью;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осуществляет отдельные государственные полномочия, переданные Местной администрации федеральными законами и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осуществляет полномочия по решению вопросов местного значения, не отнесенные к компетенции Муниципального Совета, иных органов местного самоуправления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45. Глава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Глава местной администрации назначается на должность по контракту, заключаемому по результатам конкурса на замещение указанной должности на срок полномочий Муниципального Совета, принявшего решение о назначении лица на должность Главы местной администрации (до дня начала работы Муниципального Совета нового созыва), но не менее чем на два года.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Условия контракта для Главы местной администрации утверждаются Муниципальным Советом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Глава местной администрации от имени Местной администрации может приобретать и осуществлять имущественные и иные права и обязанности в рамках своих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Глава местной администрации вправе: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 представлять Местную администрацию в отношениях с муниципальными и государственными органами, гражданами и организациями, без доверенности действовать от имени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б) знакомиться с документами, устанавливающими его права и обязанности по должности Главы местной администрации, критериями оценки качества исполнения должностных обязанностей и условиями продвижения по службе;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требовать обеспечения организационно-технических условий, необходимых для исполнения должностных обязанностей Главы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г) запрашивать и получать в установленном порядке информацию и материалы, необходимые для исполнения обязанностей Главы местной администрации, а также вносить предложения о совершенствовании деятельности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spellStart"/>
      <w:r w:rsidRPr="00546BBC">
        <w:rPr>
          <w:rFonts w:ascii="Times New Roman" w:eastAsia="Times New Roman" w:hAnsi="Times New Roman" w:cs="Times New Roman"/>
          <w:sz w:val="24"/>
          <w:szCs w:val="24"/>
          <w:lang w:eastAsia="ru-RU"/>
        </w:rPr>
        <w:t>д</w:t>
      </w:r>
      <w:proofErr w:type="spellEnd"/>
      <w:r w:rsidRPr="00546BBC">
        <w:rPr>
          <w:rFonts w:ascii="Times New Roman" w:eastAsia="Times New Roman" w:hAnsi="Times New Roman" w:cs="Times New Roman"/>
          <w:sz w:val="24"/>
          <w:szCs w:val="24"/>
          <w:lang w:eastAsia="ru-RU"/>
        </w:rPr>
        <w:t>) подписывать и визировать документы в пределах своей компетенции;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е) повышать квалификацию в установленном порядке за счет средств местного бюджета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ж) проводить в целях исполнения должностных обязанностей рабочие совещания;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spellStart"/>
      <w:r w:rsidRPr="00546BBC">
        <w:rPr>
          <w:rFonts w:ascii="Times New Roman" w:eastAsia="Times New Roman" w:hAnsi="Times New Roman" w:cs="Times New Roman"/>
          <w:sz w:val="24"/>
          <w:szCs w:val="24"/>
          <w:lang w:eastAsia="ru-RU"/>
        </w:rPr>
        <w:t>з</w:t>
      </w:r>
      <w:proofErr w:type="spellEnd"/>
      <w:r w:rsidRPr="00546BBC">
        <w:rPr>
          <w:rFonts w:ascii="Times New Roman" w:eastAsia="Times New Roman" w:hAnsi="Times New Roman" w:cs="Times New Roman"/>
          <w:sz w:val="24"/>
          <w:szCs w:val="24"/>
          <w:lang w:eastAsia="ru-RU"/>
        </w:rPr>
        <w:t>) обжаловать в судебном порядке предписания уполномоченных органов государственной власти об устранении нарушений требований законодательства Российской Федерации и Санкт-Петербурга по вопросам осуществления отдельных государственных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и) осуществлять иные права, предусмотренные федеральным законодательством и законодательством Санкт-Петербурга, настоящим Уставом, решениями представительного органа, иными муниципальными правовыми актами Муниципального образования и должностной инструкцией Главы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Глава местной администрации </w:t>
      </w:r>
      <w:proofErr w:type="gramStart"/>
      <w:r w:rsidRPr="00546BBC">
        <w:rPr>
          <w:rFonts w:ascii="Times New Roman" w:eastAsia="Times New Roman" w:hAnsi="Times New Roman" w:cs="Times New Roman"/>
          <w:sz w:val="24"/>
          <w:szCs w:val="24"/>
          <w:lang w:eastAsia="ru-RU"/>
        </w:rPr>
        <w:t>обязан</w:t>
      </w:r>
      <w:proofErr w:type="gramEnd"/>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 соблюдать при исполнении должностных обязанностей права и законные интересы граждан и организаций;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б) соблюдать </w:t>
      </w:r>
      <w:hyperlink r:id="rId235" w:tgtFrame="_blank" w:history="1">
        <w:r w:rsidRPr="00546BBC">
          <w:rPr>
            <w:rFonts w:ascii="Times New Roman" w:eastAsia="Times New Roman" w:hAnsi="Times New Roman" w:cs="Times New Roman"/>
            <w:sz w:val="24"/>
            <w:szCs w:val="24"/>
            <w:lang w:eastAsia="ru-RU"/>
          </w:rPr>
          <w:t>Конституцию Российской Федерации</w:t>
        </w:r>
      </w:hyperlink>
      <w:r w:rsidRPr="00546BBC">
        <w:rPr>
          <w:rFonts w:ascii="Times New Roman" w:eastAsia="Times New Roman" w:hAnsi="Times New Roman" w:cs="Times New Roman"/>
          <w:sz w:val="24"/>
          <w:szCs w:val="24"/>
          <w:lang w:eastAsia="ru-RU"/>
        </w:rPr>
        <w:t>, федеральные конституционные законы, федеральные законы, иные нормативные правовые акты Российской Федерации, </w:t>
      </w:r>
      <w:hyperlink r:id="rId236" w:tgtFrame="_blank" w:history="1">
        <w:r w:rsidRPr="00546BBC">
          <w:rPr>
            <w:rFonts w:ascii="Times New Roman" w:eastAsia="Times New Roman" w:hAnsi="Times New Roman" w:cs="Times New Roman"/>
            <w:sz w:val="24"/>
            <w:szCs w:val="24"/>
            <w:lang w:eastAsia="ru-RU"/>
          </w:rPr>
          <w:t>Устав Санкт-Петербурга</w:t>
        </w:r>
      </w:hyperlink>
      <w:r w:rsidRPr="00546BBC">
        <w:rPr>
          <w:rFonts w:ascii="Times New Roman" w:eastAsia="Times New Roman" w:hAnsi="Times New Roman" w:cs="Times New Roman"/>
          <w:sz w:val="24"/>
          <w:szCs w:val="24"/>
          <w:lang w:eastAsia="ru-RU"/>
        </w:rPr>
        <w:t>, законы и иные нормативные правовые акты Санкт-Петербурга, нормативные правовые акты органов государственной власти Санкт-Петербурга, настоящий Устав, решения Муниципального Совета, другие муниципальные правовые акты;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обеспечивать в соответствии с настоящим Уставом и решениями Муниципального Совета проведение муниципальной политики на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г) обеспечивать организацию работы и осуществлять руководство деятельностью Местной администрации, ее структурных подразделений;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spellStart"/>
      <w:r w:rsidRPr="00546BBC">
        <w:rPr>
          <w:rFonts w:ascii="Times New Roman" w:eastAsia="Times New Roman" w:hAnsi="Times New Roman" w:cs="Times New Roman"/>
          <w:sz w:val="24"/>
          <w:szCs w:val="24"/>
          <w:lang w:eastAsia="ru-RU"/>
        </w:rPr>
        <w:t>д</w:t>
      </w:r>
      <w:proofErr w:type="spellEnd"/>
      <w:r w:rsidRPr="00546BBC">
        <w:rPr>
          <w:rFonts w:ascii="Times New Roman" w:eastAsia="Times New Roman" w:hAnsi="Times New Roman" w:cs="Times New Roman"/>
          <w:sz w:val="24"/>
          <w:szCs w:val="24"/>
          <w:lang w:eastAsia="ru-RU"/>
        </w:rPr>
        <w:t>) принимать в случаях и в порядке, установленных действующим законодательством, муниципальные правовые акты;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е) обеспечивать целевое и эффективное использование средств местного бюджета Муниципального образования, субвенций, предоставляемых местному бюджету Муниципального образования из федерального бюджета и бюджета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ж) организовывать, обеспечивать и контролировать исполнение Местной администрацией, ее структурными подразделениями федерального законодательства и законодательства Санкт-Петербурга, настоящего Устава, иных муниципальных правовых актов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spellStart"/>
      <w:r w:rsidRPr="00546BBC">
        <w:rPr>
          <w:rFonts w:ascii="Times New Roman" w:eastAsia="Times New Roman" w:hAnsi="Times New Roman" w:cs="Times New Roman"/>
          <w:sz w:val="24"/>
          <w:szCs w:val="24"/>
          <w:lang w:eastAsia="ru-RU"/>
        </w:rPr>
        <w:t>з</w:t>
      </w:r>
      <w:proofErr w:type="spellEnd"/>
      <w:r w:rsidRPr="00546BBC">
        <w:rPr>
          <w:rFonts w:ascii="Times New Roman" w:eastAsia="Times New Roman" w:hAnsi="Times New Roman" w:cs="Times New Roman"/>
          <w:sz w:val="24"/>
          <w:szCs w:val="24"/>
          <w:lang w:eastAsia="ru-RU"/>
        </w:rPr>
        <w:t>) разрабатывать и представлять в установленном порядке на утверждение Муниципального Совета структуру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и) распоряжаться муниципальным имуществом в соответствии с законодательством Российской Федерации и Санкт-Петербурга, настоящим Уставом и решениями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к) обеспечивать разработку и вносить в Муниципальный Совет на утверждение проект местного бюджета Муниципального образования и отчет о его исполнении в установленном порядке;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л) обеспечивать проведение аттестации, присвоение классных чинов муниципальным служащим в Местной администрации в соответствии с федеральным законодательством и законодательством Санкт-Петербурга, муниципальными правовыми актами, создавать условия для переподготовки и повышения квалификации муниципальных служащих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м) исполнять основные обязанности муниципального служащего, предусмотренные федеральным законодательством о муниципальной службе, соблюдать ограничения и запреты, связанные с муниципальной службой и осуществлением полномочий Главы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spellStart"/>
      <w:r w:rsidRPr="00546BBC">
        <w:rPr>
          <w:rFonts w:ascii="Times New Roman" w:eastAsia="Times New Roman" w:hAnsi="Times New Roman" w:cs="Times New Roman"/>
          <w:sz w:val="24"/>
          <w:szCs w:val="24"/>
          <w:lang w:eastAsia="ru-RU"/>
        </w:rPr>
        <w:lastRenderedPageBreak/>
        <w:t>н</w:t>
      </w:r>
      <w:proofErr w:type="spellEnd"/>
      <w:r w:rsidRPr="00546BBC">
        <w:rPr>
          <w:rFonts w:ascii="Times New Roman" w:eastAsia="Times New Roman" w:hAnsi="Times New Roman" w:cs="Times New Roman"/>
          <w:sz w:val="24"/>
          <w:szCs w:val="24"/>
          <w:lang w:eastAsia="ru-RU"/>
        </w:rPr>
        <w:t>) заключать в установленном порядке контракты, договоры и соглашения в пределах своей компетенции;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о) своевременно в пределах своих полномочий рассматривать обращения граждан и организаций и принимать по ним решения в порядке, установленном федеральным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spellStart"/>
      <w:r w:rsidRPr="00546BBC">
        <w:rPr>
          <w:rFonts w:ascii="Times New Roman" w:eastAsia="Times New Roman" w:hAnsi="Times New Roman" w:cs="Times New Roman"/>
          <w:sz w:val="24"/>
          <w:szCs w:val="24"/>
          <w:lang w:eastAsia="ru-RU"/>
        </w:rPr>
        <w:t>п</w:t>
      </w:r>
      <w:proofErr w:type="spellEnd"/>
      <w:r w:rsidRPr="00546BBC">
        <w:rPr>
          <w:rFonts w:ascii="Times New Roman" w:eastAsia="Times New Roman" w:hAnsi="Times New Roman" w:cs="Times New Roman"/>
          <w:sz w:val="24"/>
          <w:szCs w:val="24"/>
          <w:lang w:eastAsia="ru-RU"/>
        </w:rPr>
        <w:t>) обеспечивать исполнение Местной администрацией и должностными лицами местного самоуправления Местной администрации предписаний уполномоченных государственных органов об устранении нарушений требований федерального законодательства и законодательства Санкт-Петербурга по вопросам отдельных государственных полномочий;</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spellStart"/>
      <w:r w:rsidRPr="00546BBC">
        <w:rPr>
          <w:rFonts w:ascii="Times New Roman" w:eastAsia="Times New Roman" w:hAnsi="Times New Roman" w:cs="Times New Roman"/>
          <w:sz w:val="24"/>
          <w:szCs w:val="24"/>
          <w:lang w:eastAsia="ru-RU"/>
        </w:rPr>
        <w:t>р</w:t>
      </w:r>
      <w:proofErr w:type="spellEnd"/>
      <w:r w:rsidRPr="00546BBC">
        <w:rPr>
          <w:rFonts w:ascii="Times New Roman" w:eastAsia="Times New Roman" w:hAnsi="Times New Roman" w:cs="Times New Roman"/>
          <w:sz w:val="24"/>
          <w:szCs w:val="24"/>
          <w:lang w:eastAsia="ru-RU"/>
        </w:rPr>
        <w:t>) в установленном порядке осуществлять прием на работу и увольнение работников Местной администрации, заключать, изменять и прекращать с ними трудовые договоры;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с) исполнять иные должностные обязанности Главы местной администрации в соответствии с законодательством Российской Федерации и Санкт-Петербурга, настоящим Уставом, решениями Муниципального Совета и должностной инструкцией.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Порядок проведения конкурса на замещение должности Главы местной администрации устанавливается Муниципальным Советом в соответствии с требованиями Федерального закона.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Дополнительные требования к кандидатам на должность Главы местной администрации могут быть установлены законом Санкт-Петербурга и путем внесения изменений в настоящий Устав.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При формировании конкурсной комиссии половина ее членов назначается Муниципальным Советом, а другая половина - Губернатором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6" w:name="Par783"/>
      <w:bookmarkEnd w:id="16"/>
      <w:proofErr w:type="gramStart"/>
      <w:r w:rsidRPr="00546BBC">
        <w:rPr>
          <w:rFonts w:ascii="Times New Roman" w:eastAsia="Times New Roman" w:hAnsi="Times New Roman" w:cs="Times New Roman"/>
          <w:sz w:val="24"/>
          <w:szCs w:val="24"/>
          <w:lang w:eastAsia="ru-RU"/>
        </w:rPr>
        <w:t>2) Муниципальный Совет в течение трех дней со дня принятия решения о проведении конкурса на замещение должности Главы местной администрации направляет Губернатору Санкт-Петербурга заверенную копию решения о проведении конкурса на замещение должности Главы местной администрации, заверенную копию решения о порядке проведения конкурса на замещение должности Главы местной администрации, сведения об общем числе членов конкурсной комиссии, установленном Муниципальным Советом.</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Губернатор Санкт-Петербурга в течение десяти дней со дня поступления документов, указанных в пункте 2 части 4 настоящей статьи, издает постановление о назначении членов конкурсной комиссии, которое в течение семи дней со дня издания направляется в Муниципальный Совет.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Порядок назначения лица на должность Главы местной администрации по результатам конкурса, заключения и расторжения контракта с Главой местной администрации, ограничения для Главы местной администрации, основания для досрочного прекращения полномочий Главы местной администрации определяются в соответствии с Федеральным законом.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Порядок проведения конкурса на замещение должности Главы местной администрации должен предусматривать опубликование условий конкурса, сведений о дате, времени и месте его проведения, проекта контракта с Главой местной администрации не </w:t>
      </w:r>
      <w:proofErr w:type="gramStart"/>
      <w:r w:rsidRPr="00546BBC">
        <w:rPr>
          <w:rFonts w:ascii="Times New Roman" w:eastAsia="Times New Roman" w:hAnsi="Times New Roman" w:cs="Times New Roman"/>
          <w:sz w:val="24"/>
          <w:szCs w:val="24"/>
          <w:lang w:eastAsia="ru-RU"/>
        </w:rPr>
        <w:t>позднее</w:t>
      </w:r>
      <w:proofErr w:type="gramEnd"/>
      <w:r w:rsidRPr="00546BBC">
        <w:rPr>
          <w:rFonts w:ascii="Times New Roman" w:eastAsia="Times New Roman" w:hAnsi="Times New Roman" w:cs="Times New Roman"/>
          <w:sz w:val="24"/>
          <w:szCs w:val="24"/>
          <w:lang w:eastAsia="ru-RU"/>
        </w:rPr>
        <w:t xml:space="preserve"> чем за 20 дней до дня проведения конкурса. Число членов конкурсной комиссии в Муниципальном образовании устанавливается Муниципальным Советом.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Лицо назначается на должность Главы местной администрации Муниципальным Советом из числа кандидатов, представленных конкурсной комиссией, по результатам конкурса.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Контра</w:t>
      </w:r>
      <w:proofErr w:type="gramStart"/>
      <w:r w:rsidRPr="00546BBC">
        <w:rPr>
          <w:rFonts w:ascii="Times New Roman" w:eastAsia="Times New Roman" w:hAnsi="Times New Roman" w:cs="Times New Roman"/>
          <w:sz w:val="24"/>
          <w:szCs w:val="24"/>
          <w:lang w:eastAsia="ru-RU"/>
        </w:rPr>
        <w:t>кт с Гл</w:t>
      </w:r>
      <w:proofErr w:type="gramEnd"/>
      <w:r w:rsidRPr="00546BBC">
        <w:rPr>
          <w:rFonts w:ascii="Times New Roman" w:eastAsia="Times New Roman" w:hAnsi="Times New Roman" w:cs="Times New Roman"/>
          <w:sz w:val="24"/>
          <w:szCs w:val="24"/>
          <w:lang w:eastAsia="ru-RU"/>
        </w:rPr>
        <w:t>авой местной администрации заключает Глава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6. Глава местной администрации, </w:t>
      </w:r>
      <w:proofErr w:type="gramStart"/>
      <w:r w:rsidRPr="00546BBC">
        <w:rPr>
          <w:rFonts w:ascii="Times New Roman" w:eastAsia="Times New Roman" w:hAnsi="Times New Roman" w:cs="Times New Roman"/>
          <w:sz w:val="24"/>
          <w:szCs w:val="24"/>
          <w:lang w:eastAsia="ru-RU"/>
        </w:rPr>
        <w:t>осуществляющий</w:t>
      </w:r>
      <w:proofErr w:type="gramEnd"/>
      <w:r w:rsidRPr="00546BBC">
        <w:rPr>
          <w:rFonts w:ascii="Times New Roman" w:eastAsia="Times New Roman" w:hAnsi="Times New Roman" w:cs="Times New Roman"/>
          <w:sz w:val="24"/>
          <w:szCs w:val="24"/>
          <w:lang w:eastAsia="ru-RU"/>
        </w:rPr>
        <w:t xml:space="preserve"> свои полномочия на основе контракта: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w:t>
      </w:r>
      <w:proofErr w:type="gramStart"/>
      <w:r w:rsidRPr="00546BBC">
        <w:rPr>
          <w:rFonts w:ascii="Times New Roman" w:eastAsia="Times New Roman" w:hAnsi="Times New Roman" w:cs="Times New Roman"/>
          <w:sz w:val="24"/>
          <w:szCs w:val="24"/>
          <w:lang w:eastAsia="ru-RU"/>
        </w:rPr>
        <w:t>подконтролен</w:t>
      </w:r>
      <w:proofErr w:type="gramEnd"/>
      <w:r w:rsidRPr="00546BBC">
        <w:rPr>
          <w:rFonts w:ascii="Times New Roman" w:eastAsia="Times New Roman" w:hAnsi="Times New Roman" w:cs="Times New Roman"/>
          <w:sz w:val="24"/>
          <w:szCs w:val="24"/>
          <w:lang w:eastAsia="ru-RU"/>
        </w:rPr>
        <w:t xml:space="preserve"> и подотчетен Муниципальному Совету;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2) представляет Муниципальному Совету ежегодные отчеты о результатах своей деятельности и деятельности Местной администрации, в том числе о решении вопросов, поставленных Муниципальным Советом;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w:t>
      </w:r>
      <w:proofErr w:type="gramEnd"/>
      <w:r w:rsidRPr="00546BBC">
        <w:rPr>
          <w:rFonts w:ascii="Times New Roman" w:eastAsia="Times New Roman" w:hAnsi="Times New Roman" w:cs="Times New Roman"/>
          <w:sz w:val="24"/>
          <w:szCs w:val="24"/>
          <w:lang w:eastAsia="ru-RU"/>
        </w:rPr>
        <w:t xml:space="preserve"> пунктом.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4 введен решением Муниципального Совета Внутригородского муниципального образования Санкт-Петербурга поселок Стрельна </w:t>
      </w:r>
      <w:hyperlink r:id="rId237"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7" w:name="Par793"/>
      <w:bookmarkEnd w:id="17"/>
      <w:r w:rsidRPr="00546BBC">
        <w:rPr>
          <w:rFonts w:ascii="Times New Roman" w:eastAsia="Times New Roman" w:hAnsi="Times New Roman" w:cs="Times New Roman"/>
          <w:sz w:val="24"/>
          <w:szCs w:val="24"/>
          <w:lang w:eastAsia="ru-RU"/>
        </w:rPr>
        <w:t>7.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8-1. </w:t>
      </w:r>
      <w:proofErr w:type="gramStart"/>
      <w:r w:rsidRPr="00546BBC">
        <w:rPr>
          <w:rFonts w:ascii="Times New Roman" w:eastAsia="Times New Roman" w:hAnsi="Times New Roman" w:cs="Times New Roman"/>
          <w:sz w:val="24"/>
          <w:szCs w:val="24"/>
          <w:lang w:eastAsia="ru-RU"/>
        </w:rPr>
        <w:t>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Губернатору Санкт-Петербурга в порядке, установленном законом Санкт-Петербурга.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8-1 введен решением Муниципального Совета Внутригородского муниципального образования Санкт-Петербурга поселок Стрельна </w:t>
      </w:r>
      <w:hyperlink r:id="rId238"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8-2.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МО пос. Стрельна в информационно-телекоммуникационной сети «Интернет»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предоставляются для опубликования средствам массовой информации в порядке, определяемом муниципальным правовым актом МС МО пос. Стрельна.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8-2 введен решением Муниципального Совета Внутригородского муниципального образования Санкт-Петербурга поселок Стрельна </w:t>
      </w:r>
      <w:hyperlink r:id="rId239"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8-3.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действующим законодательством, осуществляется по решению Губернатора Санкт-Петербурга в порядке, установленном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8-3 введен решением Муниципального Совета Внутригородского муниципального образования Санкт-Петербурга поселок Стрельна </w:t>
      </w:r>
      <w:hyperlink r:id="rId240"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8-4. </w:t>
      </w:r>
      <w:proofErr w:type="gramStart"/>
      <w:r w:rsidRPr="00546BBC">
        <w:rPr>
          <w:rFonts w:ascii="Times New Roman" w:eastAsia="Times New Roman" w:hAnsi="Times New Roman" w:cs="Times New Roman"/>
          <w:sz w:val="24"/>
          <w:szCs w:val="24"/>
          <w:lang w:eastAsia="ru-RU"/>
        </w:rPr>
        <w:t>При выявлении в результате проверки, осуществленной в соответствии с действующим законодательством,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w:t>
      </w:r>
      <w:hyperlink r:id="rId241"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42" w:tgtFrame="_blank" w:history="1">
        <w:r w:rsidRPr="00546BBC">
          <w:rPr>
            <w:rFonts w:ascii="Times New Roman" w:eastAsia="Times New Roman" w:hAnsi="Times New Roman" w:cs="Times New Roman"/>
            <w:sz w:val="24"/>
            <w:szCs w:val="24"/>
            <w:lang w:eastAsia="ru-RU"/>
          </w:rPr>
          <w:t>от 25.12.2008 № 273-ФЗ</w:t>
        </w:r>
      </w:hyperlink>
      <w:r w:rsidRPr="00546BBC">
        <w:rPr>
          <w:rFonts w:ascii="Times New Roman" w:eastAsia="Times New Roman" w:hAnsi="Times New Roman" w:cs="Times New Roman"/>
          <w:sz w:val="24"/>
          <w:szCs w:val="24"/>
          <w:lang w:eastAsia="ru-RU"/>
        </w:rPr>
        <w:t> «О противодействии коррупции», </w:t>
      </w:r>
      <w:hyperlink r:id="rId243"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44" w:tgtFrame="_blank" w:history="1">
        <w:r w:rsidRPr="00546BBC">
          <w:rPr>
            <w:rFonts w:ascii="Times New Roman" w:eastAsia="Times New Roman" w:hAnsi="Times New Roman" w:cs="Times New Roman"/>
            <w:sz w:val="24"/>
            <w:szCs w:val="24"/>
            <w:lang w:eastAsia="ru-RU"/>
          </w:rPr>
          <w:t>от 03.12.2012 № 230-ФЗ</w:t>
        </w:r>
      </w:hyperlink>
      <w:r w:rsidRPr="00546BBC">
        <w:rPr>
          <w:rFonts w:ascii="Times New Roman" w:eastAsia="Times New Roman" w:hAnsi="Times New Roman" w:cs="Times New Roman"/>
          <w:sz w:val="24"/>
          <w:szCs w:val="24"/>
          <w:lang w:eastAsia="ru-RU"/>
        </w:rPr>
        <w:t> «О контроле за соответствием расходов лиц, замещающих государственные должности, и иных лиц их доходам», </w:t>
      </w:r>
      <w:hyperlink r:id="rId245"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46" w:tgtFrame="_blank" w:history="1">
        <w:r w:rsidRPr="00546BBC">
          <w:rPr>
            <w:rFonts w:ascii="Times New Roman" w:eastAsia="Times New Roman" w:hAnsi="Times New Roman" w:cs="Times New Roman"/>
            <w:sz w:val="24"/>
            <w:szCs w:val="24"/>
            <w:lang w:eastAsia="ru-RU"/>
          </w:rPr>
          <w:t>от 07.05.2013 № 79-ФЗ</w:t>
        </w:r>
      </w:hyperlink>
      <w:r w:rsidRPr="00546BBC">
        <w:rPr>
          <w:rFonts w:ascii="Times New Roman" w:eastAsia="Times New Roman" w:hAnsi="Times New Roman" w:cs="Times New Roman"/>
          <w:sz w:val="24"/>
          <w:szCs w:val="24"/>
          <w:lang w:eastAsia="ru-RU"/>
        </w:rPr>
        <w:t> «О</w:t>
      </w:r>
      <w:proofErr w:type="gramEnd"/>
      <w:r w:rsidRPr="00546BBC">
        <w:rPr>
          <w:rFonts w:ascii="Times New Roman" w:eastAsia="Times New Roman" w:hAnsi="Times New Roman" w:cs="Times New Roman"/>
          <w:sz w:val="24"/>
          <w:szCs w:val="24"/>
          <w:lang w:eastAsia="ru-RU"/>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пользоваться иностранными финансовыми инструментами», Губернатор Санкт-Петербурга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МС МО пос. Стрельна или в суд.</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8-4 введен решением Муниципального Совета Внутригородского муниципального образования Санкт-Петербурга поселок Стрельна </w:t>
      </w:r>
      <w:hyperlink r:id="rId247"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8" w:name="Par795"/>
      <w:bookmarkEnd w:id="18"/>
      <w:r w:rsidRPr="00546BBC">
        <w:rPr>
          <w:rFonts w:ascii="Times New Roman" w:eastAsia="Times New Roman" w:hAnsi="Times New Roman" w:cs="Times New Roman"/>
          <w:sz w:val="24"/>
          <w:szCs w:val="24"/>
          <w:lang w:eastAsia="ru-RU"/>
        </w:rPr>
        <w:t xml:space="preserve">9. </w:t>
      </w:r>
      <w:proofErr w:type="gramStart"/>
      <w:r w:rsidRPr="00546BBC">
        <w:rPr>
          <w:rFonts w:ascii="Times New Roman" w:eastAsia="Times New Roman" w:hAnsi="Times New Roman" w:cs="Times New Roman"/>
          <w:sz w:val="24"/>
          <w:szCs w:val="24"/>
          <w:lang w:eastAsia="ru-RU"/>
        </w:rPr>
        <w:t>Глава местной администрации должен соблюдать ограничения, запреты, исполнять обязанности, которые установлены </w:t>
      </w:r>
      <w:hyperlink r:id="rId248"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49" w:tgtFrame="_blank" w:history="1">
        <w:r w:rsidRPr="00546BBC">
          <w:rPr>
            <w:rFonts w:ascii="Times New Roman" w:eastAsia="Times New Roman" w:hAnsi="Times New Roman" w:cs="Times New Roman"/>
            <w:sz w:val="24"/>
            <w:szCs w:val="24"/>
            <w:lang w:eastAsia="ru-RU"/>
          </w:rPr>
          <w:t>от 25.12.2008 № 273-ФЗ</w:t>
        </w:r>
      </w:hyperlink>
      <w:r w:rsidRPr="00546BBC">
        <w:rPr>
          <w:rFonts w:ascii="Times New Roman" w:eastAsia="Times New Roman" w:hAnsi="Times New Roman" w:cs="Times New Roman"/>
          <w:sz w:val="24"/>
          <w:szCs w:val="24"/>
          <w:lang w:eastAsia="ru-RU"/>
        </w:rPr>
        <w:t> «О противодействии коррупции», </w:t>
      </w:r>
      <w:hyperlink r:id="rId250"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51" w:tgtFrame="_blank" w:history="1">
        <w:r w:rsidRPr="00546BBC">
          <w:rPr>
            <w:rFonts w:ascii="Times New Roman" w:eastAsia="Times New Roman" w:hAnsi="Times New Roman" w:cs="Times New Roman"/>
            <w:sz w:val="24"/>
            <w:szCs w:val="24"/>
            <w:lang w:eastAsia="ru-RU"/>
          </w:rPr>
          <w:t>от 03.12.2012 № 230-ФЗ</w:t>
        </w:r>
      </w:hyperlink>
      <w:r w:rsidRPr="00546BBC">
        <w:rPr>
          <w:rFonts w:ascii="Times New Roman" w:eastAsia="Times New Roman" w:hAnsi="Times New Roman" w:cs="Times New Roman"/>
          <w:sz w:val="24"/>
          <w:szCs w:val="24"/>
          <w:lang w:eastAsia="ru-RU"/>
        </w:rPr>
        <w:t> «О контроле за соответствием расходов лиц, замещающих государственные должности, и иных лиц их доходам», </w:t>
      </w:r>
      <w:hyperlink r:id="rId25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53" w:tgtFrame="_blank" w:history="1">
        <w:r w:rsidRPr="00546BBC">
          <w:rPr>
            <w:rFonts w:ascii="Times New Roman" w:eastAsia="Times New Roman" w:hAnsi="Times New Roman" w:cs="Times New Roman"/>
            <w:sz w:val="24"/>
            <w:szCs w:val="24"/>
            <w:lang w:eastAsia="ru-RU"/>
          </w:rPr>
          <w:t>от 07.05.2013 № 79-ФЗ</w:t>
        </w:r>
      </w:hyperlink>
      <w:r w:rsidRPr="00546BBC">
        <w:rPr>
          <w:rFonts w:ascii="Times New Roman" w:eastAsia="Times New Roman" w:hAnsi="Times New Roman" w:cs="Times New Roman"/>
          <w:sz w:val="24"/>
          <w:szCs w:val="24"/>
          <w:lang w:eastAsia="ru-RU"/>
        </w:rPr>
        <w:t> «О запрете отдельным категориям лиц открывать и иметь счета (вклады), хранить наличные денежные средства и ценности в</w:t>
      </w:r>
      <w:proofErr w:type="gramEnd"/>
      <w:r w:rsidRPr="00546BBC">
        <w:rPr>
          <w:rFonts w:ascii="Times New Roman" w:eastAsia="Times New Roman" w:hAnsi="Times New Roman" w:cs="Times New Roman"/>
          <w:sz w:val="24"/>
          <w:szCs w:val="24"/>
          <w:lang w:eastAsia="ru-RU"/>
        </w:rPr>
        <w:t xml:space="preserve"> иностранных банках, расположенных за пределами территории Российской Федерации, владеть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пользоваться иностранными финансовыми инструментами».</w:t>
      </w:r>
    </w:p>
    <w:p w:rsidR="005920D5"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(пункт 9 в редакции </w:t>
      </w:r>
      <w:proofErr w:type="gramStart"/>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w:t>
      </w:r>
      <w:hyperlink r:id="rId254"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3D1ECC" w:rsidRDefault="003D1ECC" w:rsidP="003D1ECC">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9-1. </w:t>
      </w:r>
      <w:proofErr w:type="gramStart"/>
      <w:r>
        <w:rPr>
          <w:rFonts w:ascii="Times New Roman" w:hAnsi="Times New Roman" w:cs="Times New Roman"/>
          <w:sz w:val="24"/>
          <w:szCs w:val="24"/>
        </w:rPr>
        <w:t xml:space="preserve">Глава местной администрации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25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06.10.2003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Pr>
          <w:rFonts w:ascii="Times New Roman" w:hAnsi="Times New Roman" w:cs="Times New Roman"/>
          <w:sz w:val="24"/>
          <w:szCs w:val="24"/>
        </w:rPr>
        <w:t xml:space="preserve"> признается следствием не зависящих от него обстоятельств в порядке, предусмотренном </w:t>
      </w:r>
      <w:hyperlink r:id="rId256" w:history="1">
        <w:r>
          <w:rPr>
            <w:rFonts w:ascii="Times New Roman" w:hAnsi="Times New Roman" w:cs="Times New Roman"/>
            <w:color w:val="0000FF"/>
            <w:sz w:val="24"/>
            <w:szCs w:val="24"/>
          </w:rPr>
          <w:t>частями 3</w:t>
        </w:r>
      </w:hyperlink>
      <w:r>
        <w:rPr>
          <w:rFonts w:ascii="Times New Roman" w:hAnsi="Times New Roman" w:cs="Times New Roman"/>
          <w:sz w:val="24"/>
          <w:szCs w:val="24"/>
        </w:rPr>
        <w:t xml:space="preserve"> - </w:t>
      </w:r>
      <w:hyperlink r:id="rId257" w:history="1">
        <w:r>
          <w:rPr>
            <w:rFonts w:ascii="Times New Roman" w:hAnsi="Times New Roman" w:cs="Times New Roman"/>
            <w:color w:val="0000FF"/>
            <w:sz w:val="24"/>
            <w:szCs w:val="24"/>
          </w:rPr>
          <w:t>6 статьи 13</w:t>
        </w:r>
      </w:hyperlink>
      <w:r>
        <w:rPr>
          <w:rFonts w:ascii="Times New Roman" w:hAnsi="Times New Roman" w:cs="Times New Roman"/>
          <w:sz w:val="24"/>
          <w:szCs w:val="24"/>
        </w:rPr>
        <w:t xml:space="preserve"> Федерального закона от 25 декабря 2008 года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273-ФЗ "О противодействии коррупции".</w:t>
      </w:r>
    </w:p>
    <w:p w:rsidR="003D1ECC" w:rsidRDefault="003D1ECC" w:rsidP="003D1ECC">
      <w:pPr>
        <w:autoSpaceDE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 xml:space="preserve">(п. 9-1 введен </w:t>
      </w:r>
      <w:hyperlink r:id="rId258" w:history="1">
        <w:r>
          <w:rPr>
            <w:rFonts w:ascii="Times New Roman" w:hAnsi="Times New Roman" w:cs="Times New Roman"/>
            <w:color w:val="0000FF"/>
            <w:sz w:val="24"/>
            <w:szCs w:val="24"/>
          </w:rPr>
          <w:t>Решением</w:t>
        </w:r>
      </w:hyperlink>
      <w:r>
        <w:rPr>
          <w:rFonts w:ascii="Times New Roman" w:hAnsi="Times New Roman" w:cs="Times New Roman"/>
          <w:sz w:val="24"/>
          <w:szCs w:val="24"/>
        </w:rPr>
        <w:t xml:space="preserve"> Муниципального совета муниципального образования Санкт-Петербурга поселок Стрельна от 16.05.2024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48)</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Полномочия Главы местной администрации, осуществляемые на основе контракта, прекращаются досрочно в случаях: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смерти;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отставки по собственному желанию;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расторжение контракта в соответствии с действующим законодательством и пунктами 11 и 11-1 настоящей статьи;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3 в редакции решения Муниципального Совета Внутригородского муниципального образования Санкт-Петербурга поселок Стрельна </w:t>
      </w:r>
      <w:hyperlink r:id="rId259"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отрешения от должности в соответствии с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признания судом недееспособным или ограниченно дееспособным;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признания судом безвестно отсутствующим или объявления умершим;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7) вступления в отношении его в законную силу обвинительного приговора суда;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выезда за пределы Российской Федерации на постоянное место жительства;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 xml:space="preserve">9) </w:t>
      </w:r>
      <w:r w:rsidR="00150E3C" w:rsidRPr="00BD0E43">
        <w:rPr>
          <w:rFonts w:ascii="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150E3C" w:rsidRPr="00BD0E43">
        <w:rPr>
          <w:rFonts w:ascii="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150E3C">
        <w:rPr>
          <w:rFonts w:ascii="Times New Roman" w:hAnsi="Times New Roman" w:cs="Times New Roman"/>
          <w:sz w:val="24"/>
          <w:szCs w:val="24"/>
        </w:rPr>
        <w:t>; (в редакции решения № 82 от 17.11.2023)</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призыва на военную службу или направления на заменяющую ее альтернативную гражданскую службу;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преобразования Муниципального образования, осуществляемого в соответствии с действующим законодательством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13) вступления в должность Главы Муниципального образования, исполняющего полномочия Главы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14) в связи с утратой доверия.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10.1. Глава местной администрации в порядке, предусмотренном Решением Муниципального Совета, подлежит увольнению (освобождению от должности) в связи с утратой доверия в случаях: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непринятия Главой местной администрации мер по предотвращению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урегулированию конфликта интересов, стороной которого он является;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непредставления Главой местной администрации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участия Главы местной администрации на платной основе в деятельности органа управления коммерческой организации, за исключением случаев, установленных федеральным законом;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осуществления Главой местной администрации предпринимательской деятельности;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вхождения Главы местной администрации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10.2. Глава местной администрации,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местной администрации мер по предотвращению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урегулированию конфликта интересов, стороной которого является подчиненное ему лицо.</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11. Контракт с Главой местной </w:t>
      </w:r>
      <w:proofErr w:type="gramStart"/>
      <w:r w:rsidRPr="00546BBC">
        <w:rPr>
          <w:rFonts w:ascii="Times New Roman" w:eastAsia="Times New Roman" w:hAnsi="Times New Roman" w:cs="Times New Roman"/>
          <w:sz w:val="24"/>
          <w:szCs w:val="24"/>
          <w:lang w:eastAsia="ru-RU"/>
        </w:rPr>
        <w:t>администрации</w:t>
      </w:r>
      <w:proofErr w:type="gramEnd"/>
      <w:r w:rsidRPr="00546BBC">
        <w:rPr>
          <w:rFonts w:ascii="Times New Roman" w:eastAsia="Times New Roman" w:hAnsi="Times New Roman" w:cs="Times New Roman"/>
          <w:sz w:val="24"/>
          <w:szCs w:val="24"/>
          <w:lang w:eastAsia="ru-RU"/>
        </w:rPr>
        <w:t xml:space="preserve"> может быть расторгнут по соглашению сторон или в судебном порядке на основании заявления: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7 настоящей статьи;</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lastRenderedPageBreak/>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 а также в связи с несоблюдением ограничений, установленных частью 7 на стоящей статьи;</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 Главы местной администрации - в связи с нарушением условий контракта органами местного самоуправления Муниципального образования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органами государственной власти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11-1. Контракт с главой местной </w:t>
      </w:r>
      <w:proofErr w:type="gramStart"/>
      <w:r w:rsidRPr="00546BBC">
        <w:rPr>
          <w:rFonts w:ascii="Times New Roman" w:eastAsia="Times New Roman" w:hAnsi="Times New Roman" w:cs="Times New Roman"/>
          <w:sz w:val="24"/>
          <w:szCs w:val="24"/>
          <w:lang w:eastAsia="ru-RU"/>
        </w:rPr>
        <w:t>администрации</w:t>
      </w:r>
      <w:proofErr w:type="gramEnd"/>
      <w:r w:rsidRPr="00546BBC">
        <w:rPr>
          <w:rFonts w:ascii="Times New Roman" w:eastAsia="Times New Roman" w:hAnsi="Times New Roman" w:cs="Times New Roman"/>
          <w:sz w:val="24"/>
          <w:szCs w:val="24"/>
          <w:lang w:eastAsia="ru-RU"/>
        </w:rPr>
        <w:t xml:space="preserve"> может быть расторгнут в судебном порядке на основании заявления Губернатора Санкт-Петербурга в связи с несоблюдением ограничений, запретов, неисполнением обязанностей, которые установлены </w:t>
      </w:r>
      <w:hyperlink r:id="rId260"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61" w:tgtFrame="_blank" w:history="1">
        <w:r w:rsidRPr="00546BBC">
          <w:rPr>
            <w:rFonts w:ascii="Times New Roman" w:eastAsia="Times New Roman" w:hAnsi="Times New Roman" w:cs="Times New Roman"/>
            <w:sz w:val="24"/>
            <w:szCs w:val="24"/>
            <w:lang w:eastAsia="ru-RU"/>
          </w:rPr>
          <w:t>от 25.12.2008 № 273-ФЗ</w:t>
        </w:r>
      </w:hyperlink>
      <w:r w:rsidRPr="00546BBC">
        <w:rPr>
          <w:rFonts w:ascii="Times New Roman" w:eastAsia="Times New Roman" w:hAnsi="Times New Roman" w:cs="Times New Roman"/>
          <w:sz w:val="24"/>
          <w:szCs w:val="24"/>
          <w:lang w:eastAsia="ru-RU"/>
        </w:rPr>
        <w:t> «О противодействии коррупции», </w:t>
      </w:r>
      <w:hyperlink r:id="rId26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63" w:tgtFrame="_blank" w:history="1">
        <w:r w:rsidRPr="00546BBC">
          <w:rPr>
            <w:rFonts w:ascii="Times New Roman" w:eastAsia="Times New Roman" w:hAnsi="Times New Roman" w:cs="Times New Roman"/>
            <w:sz w:val="24"/>
            <w:szCs w:val="24"/>
            <w:lang w:eastAsia="ru-RU"/>
          </w:rPr>
          <w:t>от 03.12.2012 № 230-ФЗ</w:t>
        </w:r>
      </w:hyperlink>
      <w:r w:rsidRPr="00546BBC">
        <w:rPr>
          <w:rFonts w:ascii="Times New Roman" w:eastAsia="Times New Roman" w:hAnsi="Times New Roman" w:cs="Times New Roman"/>
          <w:sz w:val="24"/>
          <w:szCs w:val="24"/>
          <w:lang w:eastAsia="ru-RU"/>
        </w:rPr>
        <w:t> «О контроле за соответствием расходов лиц, замещающих государственные должности, и иных лиц их доходам», </w:t>
      </w:r>
      <w:hyperlink r:id="rId264"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65" w:tgtFrame="_blank" w:history="1">
        <w:r w:rsidRPr="00546BBC">
          <w:rPr>
            <w:rFonts w:ascii="Times New Roman" w:eastAsia="Times New Roman" w:hAnsi="Times New Roman" w:cs="Times New Roman"/>
            <w:sz w:val="24"/>
            <w:szCs w:val="24"/>
            <w:lang w:eastAsia="ru-RU"/>
          </w:rPr>
          <w:t>от 07.05.2013 № 79-ФЗ</w:t>
        </w:r>
      </w:hyperlink>
      <w:r w:rsidRPr="00546BBC">
        <w:rPr>
          <w:rFonts w:ascii="Times New Roman" w:eastAsia="Times New Roman" w:hAnsi="Times New Roman" w:cs="Times New Roman"/>
          <w:sz w:val="24"/>
          <w:szCs w:val="24"/>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11-1 введен решением Муниципального Совета Внутригородского муниципального образования Санкт-Петербурга поселок Стрельна </w:t>
      </w:r>
      <w:hyperlink r:id="rId266"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46. Структура и порядок формирования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Структура Местной администрации утверждается Муниципальным Советом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Штатное расписание Местной администрации утверждает Глава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Органы Местной администрации осуществляют организационно-распорядительную деятельность по вопросам своей компетенции в соответствии с положениями о структурных подразделениях Местной администрации, утверждаемыми Главой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Полномочия руководителей и работников структурных подразделений Местной администрации устанавливаются их должностными инструкциями, которые утверждаются Главой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В штатном расписании Местной администрации могут быть установлены должности для осуществления технического обеспечения деятельности Местной администрации. Эти должности не являются выборными муниципальными должностями и должностями муниципальной службы.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Местная администрация действует на основании настоящего Устава в соответствии с положениями федерального законодательства, законов Санкт-Петербурга и решений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47. Заместитель Главы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В структуре Местной администрации по решению Муниципального Совета может быть введена должность Заместителя Главы местной администрации, который назначается на должность (освобождается от должности) Главой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В период временного отсутствия (командировка, отпуск, временная нетрудоспособность и др.) Главы местной администрации его полномочия исполняет Заместитель Главы местной администрации или назначенный Главой местной администрации один из муниципальных служащих.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3. </w:t>
      </w:r>
      <w:proofErr w:type="gramStart"/>
      <w:r w:rsidRPr="00546BBC">
        <w:rPr>
          <w:rFonts w:ascii="Times New Roman" w:eastAsia="Times New Roman" w:hAnsi="Times New Roman" w:cs="Times New Roman"/>
          <w:sz w:val="24"/>
          <w:szCs w:val="24"/>
          <w:lang w:eastAsia="ru-RU"/>
        </w:rPr>
        <w:t>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а также в период со дня истечения срока полномочий Муниципального Совета, назначившего на должность Главу местной администрации, до дня принятия Муниципальным Советом нового созыва решения о назначении Главы местной администрации по результатам</w:t>
      </w:r>
      <w:proofErr w:type="gramEnd"/>
      <w:r w:rsidRPr="00546BBC">
        <w:rPr>
          <w:rFonts w:ascii="Times New Roman" w:eastAsia="Times New Roman" w:hAnsi="Times New Roman" w:cs="Times New Roman"/>
          <w:sz w:val="24"/>
          <w:szCs w:val="24"/>
          <w:lang w:eastAsia="ru-RU"/>
        </w:rPr>
        <w:t xml:space="preserve"> конкурса исполнение полномочий Главы местной администрации осуществляет Заместитель Главы местной администрации или один из муниципальных служащих.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3 в редакции решения Муниципального Совета Внутригородского муниципального образования Санкт-Петербурга поселок Стрельна </w:t>
      </w:r>
      <w:hyperlink r:id="rId267"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Заместитель Главы местной администрации должен соблюдать ограничения и запреты, установленные </w:t>
      </w:r>
      <w:hyperlink r:id="rId268"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69" w:tgtFrame="_blank" w:history="1">
        <w:r w:rsidRPr="00546BBC">
          <w:rPr>
            <w:rFonts w:ascii="Times New Roman" w:eastAsia="Times New Roman" w:hAnsi="Times New Roman" w:cs="Times New Roman"/>
            <w:sz w:val="24"/>
            <w:szCs w:val="24"/>
            <w:lang w:eastAsia="ru-RU"/>
          </w:rPr>
          <w:t>от 25.12.2008 № 273-ФЗ</w:t>
        </w:r>
      </w:hyperlink>
      <w:r w:rsidRPr="00546BBC">
        <w:rPr>
          <w:rFonts w:ascii="Times New Roman" w:eastAsia="Times New Roman" w:hAnsi="Times New Roman" w:cs="Times New Roman"/>
          <w:sz w:val="24"/>
          <w:szCs w:val="24"/>
          <w:lang w:eastAsia="ru-RU"/>
        </w:rPr>
        <w:t> «О противодействии коррупции».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48. Финансирование деятельности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Финансирование деятельности Местной администрации осуществляется за счет средств местного бюджета.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Расходы по обеспечению деятельности Местной администрации предусматриваются в местном бюджете отдельной строкой.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49. Муниципальная служба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Муниципальным служащим Муниципального образования является гражданин, исполняющий в порядке, определенном муниципальными правовыми актами в соответствии с федеральными законами, законами Санкт-Петербурга, обязанности по муниципальной должности муниципальной службы за денежное содержание, выплачиваемое за счет средств местного бюджета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Должность муниципальной службы - должность в органе местного самоуправления, которая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3 в редакции </w:t>
      </w:r>
      <w:hyperlink r:id="rId270" w:tgtFrame="_blank" w:history="1">
        <w:proofErr w:type="gramStart"/>
        <w:r w:rsidRPr="00546BBC">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Лица, не замещающие должности муниципальной службы и исполняющие обязанности по техническому и материальному обеспечению деятельности Муниципального Совета, иных органов местного самоуправления и должностных лиц местного самоуправления, не являются муниципальными служащими.</w:t>
      </w:r>
    </w:p>
    <w:p w:rsidR="005920D5"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действующим законодательством Российской Федерации, Санкт-Петербурга, настоящим Уставом и иными муниципальными правовыми актами.</w:t>
      </w:r>
    </w:p>
    <w:p w:rsidR="00150E3C" w:rsidRPr="00546BBC" w:rsidRDefault="00150E3C" w:rsidP="005920D5">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BD0E43">
        <w:rPr>
          <w:rFonts w:ascii="Times New Roman" w:eastAsia="Times New Roman" w:hAnsi="Times New Roman" w:cs="Times New Roman"/>
          <w:sz w:val="24"/>
          <w:szCs w:val="24"/>
          <w:lang w:eastAsia="ru-RU"/>
        </w:rPr>
        <w:t>рохождени</w:t>
      </w:r>
      <w:r>
        <w:rPr>
          <w:rFonts w:ascii="Times New Roman" w:eastAsia="Times New Roman" w:hAnsi="Times New Roman" w:cs="Times New Roman"/>
          <w:sz w:val="24"/>
          <w:szCs w:val="24"/>
          <w:lang w:eastAsia="ru-RU"/>
        </w:rPr>
        <w:t>е</w:t>
      </w:r>
      <w:r w:rsidRPr="00BD0E43">
        <w:rPr>
          <w:rFonts w:ascii="Times New Roman" w:eastAsia="Times New Roman" w:hAnsi="Times New Roman" w:cs="Times New Roman"/>
          <w:sz w:val="24"/>
          <w:szCs w:val="24"/>
          <w:lang w:eastAsia="ru-RU"/>
        </w:rPr>
        <w:t xml:space="preserve"> службы</w:t>
      </w:r>
      <w:r>
        <w:rPr>
          <w:rFonts w:ascii="Times New Roman" w:eastAsia="Times New Roman" w:hAnsi="Times New Roman" w:cs="Times New Roman"/>
          <w:sz w:val="24"/>
          <w:szCs w:val="24"/>
          <w:lang w:eastAsia="ru-RU"/>
        </w:rPr>
        <w:t xml:space="preserve"> </w:t>
      </w:r>
      <w:r w:rsidRPr="00BD0E43">
        <w:rPr>
          <w:rFonts w:ascii="Times New Roman" w:eastAsia="Times New Roman" w:hAnsi="Times New Roman" w:cs="Times New Roman"/>
          <w:sz w:val="24"/>
          <w:szCs w:val="24"/>
          <w:lang w:eastAsia="ru-RU"/>
        </w:rPr>
        <w:t xml:space="preserve">муниципальных служащих, которые на день вступления в силу Федерального </w:t>
      </w:r>
      <w:r>
        <w:rPr>
          <w:rFonts w:ascii="Times New Roman" w:eastAsia="Times New Roman" w:hAnsi="Times New Roman" w:cs="Times New Roman"/>
          <w:sz w:val="24"/>
          <w:szCs w:val="24"/>
          <w:lang w:eastAsia="ru-RU"/>
        </w:rPr>
        <w:t>з</w:t>
      </w:r>
      <w:r w:rsidRPr="00BD0E43">
        <w:rPr>
          <w:rFonts w:ascii="Times New Roman" w:eastAsia="Times New Roman" w:hAnsi="Times New Roman" w:cs="Times New Roman"/>
          <w:sz w:val="24"/>
          <w:szCs w:val="24"/>
          <w:lang w:eastAsia="ru-RU"/>
        </w:rPr>
        <w:t>акона от 30.04.2021 № 116-ФЗ «О внесении изменений в отдельные законодательные акты Российской Федерации</w:t>
      </w:r>
      <w:r>
        <w:rPr>
          <w:rFonts w:ascii="Times New Roman" w:eastAsia="Times New Roman" w:hAnsi="Times New Roman" w:cs="Times New Roman"/>
          <w:sz w:val="24"/>
          <w:szCs w:val="24"/>
          <w:lang w:eastAsia="ru-RU"/>
        </w:rPr>
        <w:t>»,</w:t>
      </w:r>
      <w:r w:rsidRPr="00BD0E43">
        <w:rPr>
          <w:rFonts w:ascii="Times New Roman" w:eastAsia="Times New Roman" w:hAnsi="Times New Roman" w:cs="Times New Roman"/>
          <w:sz w:val="24"/>
          <w:szCs w:val="24"/>
          <w:lang w:eastAsia="ru-RU"/>
        </w:rPr>
        <w:t xml:space="preserve"> имеют гражданство (подданство) иностранного государства, </w:t>
      </w:r>
      <w:r>
        <w:rPr>
          <w:rFonts w:ascii="Times New Roman" w:eastAsia="Times New Roman" w:hAnsi="Times New Roman" w:cs="Times New Roman"/>
          <w:sz w:val="24"/>
          <w:szCs w:val="24"/>
          <w:lang w:eastAsia="ru-RU"/>
        </w:rPr>
        <w:t>регулируется</w:t>
      </w:r>
      <w:r w:rsidRPr="00BD0E43">
        <w:rPr>
          <w:rFonts w:ascii="Times New Roman" w:eastAsia="Times New Roman" w:hAnsi="Times New Roman" w:cs="Times New Roman"/>
          <w:sz w:val="24"/>
          <w:szCs w:val="24"/>
          <w:lang w:eastAsia="ru-RU"/>
        </w:rPr>
        <w:t xml:space="preserve"> положениями </w:t>
      </w:r>
      <w:r>
        <w:rPr>
          <w:rFonts w:ascii="Times New Roman" w:eastAsia="Times New Roman" w:hAnsi="Times New Roman" w:cs="Times New Roman"/>
          <w:sz w:val="24"/>
          <w:szCs w:val="24"/>
          <w:lang w:eastAsia="ru-RU"/>
        </w:rPr>
        <w:t>указанного ф</w:t>
      </w:r>
      <w:r w:rsidRPr="00BD0E43">
        <w:rPr>
          <w:rFonts w:ascii="Times New Roman" w:eastAsia="Times New Roman" w:hAnsi="Times New Roman" w:cs="Times New Roman"/>
          <w:sz w:val="24"/>
          <w:szCs w:val="24"/>
          <w:lang w:eastAsia="ru-RU"/>
        </w:rPr>
        <w:t xml:space="preserve">едерального </w:t>
      </w:r>
      <w:r>
        <w:rPr>
          <w:rFonts w:ascii="Times New Roman" w:eastAsia="Times New Roman" w:hAnsi="Times New Roman" w:cs="Times New Roman"/>
          <w:sz w:val="24"/>
          <w:szCs w:val="24"/>
          <w:lang w:eastAsia="ru-RU"/>
        </w:rPr>
        <w:t>закона</w:t>
      </w:r>
      <w:proofErr w:type="gramStart"/>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п</w:t>
      </w:r>
      <w:proofErr w:type="gramEnd"/>
      <w:r>
        <w:rPr>
          <w:rFonts w:ascii="Times New Roman" w:eastAsia="Times New Roman" w:hAnsi="Times New Roman" w:cs="Times New Roman"/>
          <w:sz w:val="24"/>
          <w:szCs w:val="24"/>
          <w:lang w:eastAsia="ru-RU"/>
        </w:rPr>
        <w:t>ункт 5 дополнен абзацем в редакции решения № 82 от 1</w:t>
      </w:r>
      <w:r w:rsidR="00841B54">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.11.2023)</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Муниципальные должности муниципальной службы устанавливаются правовыми актами органов местного самоуправления в соответствии с реестром муниципальных должностей муниципальной службы в Санкт-Петербурге.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7. Замещение вакантной должности муниципальной службы осуществляется в порядке, предусмотренном решением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Размер должностного оклада, размеры и порядок установления надбавок и иных выплат к должностному окладу муниципального служащего определяются нормативными правовыми актами Муниципального Совета в соответствии с федеральными законами и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Дополнительные гарантии муниципальному служащему: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1 в редакции решения Муниципального Совета Внутригородского муниципального образования Санкт-Петербурга поселок Стрельна </w:t>
      </w:r>
      <w:hyperlink r:id="rId271"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компенсация проезда, связанного с исполнением служебных обязанностей, на всех видах городского транспорта, за исключением такси.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Лицам, замещающим выборные муниципальные должности, осуществляющим свои полномочия на постоянной основе в органах местного самоуправления, предоставляются гарантии, предусмотренные для муниципальных служащих законами и настоящим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11. </w:t>
      </w:r>
      <w:proofErr w:type="gramStart"/>
      <w:r w:rsidRPr="00546BBC">
        <w:rPr>
          <w:rFonts w:ascii="Times New Roman" w:eastAsia="Times New Roman" w:hAnsi="Times New Roman" w:cs="Times New Roman"/>
          <w:sz w:val="24"/>
          <w:szCs w:val="24"/>
          <w:lang w:eastAsia="ru-RU"/>
        </w:rPr>
        <w:t>Порядок, размер и условия предоставления гарантий для лиц, замещающих выборные муниципальные должности, осуществляющих свои полномочия на постоянной основе в органах местного самоуправления, и муниципальных служащих определяются положениями, утверждаемыми решениями Муниципального Совета в соответствии с законами Российской Федерации, Санкт-Петербурга о муниципальной службе, настоящим Уставом и иными нормативными правовыми актами органами местного самоуправления Муниципального образования.</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50. Ограничения, связанные с муниципальной службой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Гражданин не может быть принят на муниципальную службу, а муниципальный служащий не может находиться на муниципальной службе в случаях: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признания его недееспособным или ограниченно дееспособным решением суда, вступившим в законную силу;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другому;</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6) прекращения гражданства Российской Федерации либо гражданства (подданства) иностранного государства - участника международного договора Российской </w:t>
      </w:r>
      <w:r w:rsidRPr="00546BBC">
        <w:rPr>
          <w:rFonts w:ascii="Times New Roman" w:eastAsia="Times New Roman" w:hAnsi="Times New Roman" w:cs="Times New Roman"/>
          <w:sz w:val="24"/>
          <w:szCs w:val="24"/>
          <w:lang w:eastAsia="ru-RU"/>
        </w:rPr>
        <w:lastRenderedPageBreak/>
        <w:t>Федерации, в соответствии с которым иностранный гражданин имеет право находиться на муниципальной службе;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6 в редакции решения Муниципального Совета Внутригородского муниципального образования Санкт-Петербурга поселок Стрельна </w:t>
      </w:r>
      <w:hyperlink r:id="rId272"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7 в редакции решения Муниципального Совета Внутригородского муниципального образования Санкт-Петербурга поселок Стрельна </w:t>
      </w:r>
      <w:hyperlink r:id="rId273"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представления подложных документов или заведомо ложных сведений при поступлении на муниципальную службу;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непредставления предусмотренных </w:t>
      </w:r>
      <w:hyperlink r:id="rId274"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75" w:tgtFrame="_blank" w:history="1">
        <w:r w:rsidRPr="00546BBC">
          <w:rPr>
            <w:rFonts w:ascii="Times New Roman" w:eastAsia="Times New Roman" w:hAnsi="Times New Roman" w:cs="Times New Roman"/>
            <w:sz w:val="24"/>
            <w:szCs w:val="24"/>
            <w:lang w:eastAsia="ru-RU"/>
          </w:rPr>
          <w:t>от 02.03.2007 № 25-ФЗ</w:t>
        </w:r>
      </w:hyperlink>
      <w:r w:rsidRPr="00546BBC">
        <w:rPr>
          <w:rFonts w:ascii="Times New Roman" w:eastAsia="Times New Roman" w:hAnsi="Times New Roman" w:cs="Times New Roman"/>
          <w:sz w:val="24"/>
          <w:szCs w:val="24"/>
          <w:lang w:eastAsia="ru-RU"/>
        </w:rPr>
        <w:t> «О муниципальной службе в Российской Федерации», </w:t>
      </w:r>
      <w:hyperlink r:id="rId276"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77" w:tgtFrame="_blank" w:history="1">
        <w:r w:rsidRPr="00546BBC">
          <w:rPr>
            <w:rFonts w:ascii="Times New Roman" w:eastAsia="Times New Roman" w:hAnsi="Times New Roman" w:cs="Times New Roman"/>
            <w:sz w:val="24"/>
            <w:szCs w:val="24"/>
            <w:lang w:eastAsia="ru-RU"/>
          </w:rPr>
          <w:t>от 25.12.2008 № 273-ФЗ</w:t>
        </w:r>
      </w:hyperlink>
      <w:r w:rsidRPr="00546BBC">
        <w:rPr>
          <w:rFonts w:ascii="Times New Roman" w:eastAsia="Times New Roman" w:hAnsi="Times New Roman" w:cs="Times New Roman"/>
          <w:sz w:val="24"/>
          <w:szCs w:val="24"/>
          <w:lang w:eastAsia="ru-RU"/>
        </w:rPr>
        <w:t>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9.1) непредставления сведений, предусмотренных статьей 15.1 </w:t>
      </w:r>
      <w:hyperlink r:id="rId278" w:tgtFrame="_blank" w:history="1">
        <w:r w:rsidRPr="00546BBC">
          <w:rPr>
            <w:rFonts w:ascii="Times New Roman" w:eastAsia="Times New Roman" w:hAnsi="Times New Roman" w:cs="Times New Roman"/>
            <w:sz w:val="24"/>
            <w:szCs w:val="24"/>
            <w:lang w:eastAsia="ru-RU"/>
          </w:rPr>
          <w:t>Федерального закона</w:t>
        </w:r>
      </w:hyperlink>
      <w:r w:rsidRPr="00546BBC">
        <w:rPr>
          <w:rFonts w:ascii="Times New Roman" w:eastAsia="Times New Roman" w:hAnsi="Times New Roman" w:cs="Times New Roman"/>
          <w:sz w:val="24"/>
          <w:szCs w:val="24"/>
          <w:lang w:eastAsia="ru-RU"/>
        </w:rPr>
        <w:t> </w:t>
      </w:r>
      <w:hyperlink r:id="rId279" w:tgtFrame="_blank" w:history="1">
        <w:r w:rsidRPr="00546BBC">
          <w:rPr>
            <w:rFonts w:ascii="Times New Roman" w:eastAsia="Times New Roman" w:hAnsi="Times New Roman" w:cs="Times New Roman"/>
            <w:sz w:val="24"/>
            <w:szCs w:val="24"/>
            <w:lang w:eastAsia="ru-RU"/>
          </w:rPr>
          <w:t>от 02.03.2007 № 25-ФЗ</w:t>
        </w:r>
      </w:hyperlink>
      <w:r w:rsidRPr="00546BBC">
        <w:rPr>
          <w:rFonts w:ascii="Times New Roman" w:eastAsia="Times New Roman" w:hAnsi="Times New Roman" w:cs="Times New Roman"/>
          <w:sz w:val="24"/>
          <w:szCs w:val="24"/>
          <w:lang w:eastAsia="ru-RU"/>
        </w:rPr>
        <w:t> «О муниципальной службе в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10 в редакции </w:t>
      </w:r>
      <w:hyperlink r:id="rId280" w:tgtFrame="_blank" w:history="1">
        <w:r w:rsidRPr="00546BBC">
          <w:rPr>
            <w:rFonts w:ascii="Times New Roman" w:eastAsia="Times New Roman" w:hAnsi="Times New Roman" w:cs="Times New Roman"/>
            <w:sz w:val="24"/>
            <w:szCs w:val="24"/>
            <w:u w:val="single"/>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990F05" w:rsidRPr="00990F05" w:rsidRDefault="005920D5" w:rsidP="00990F05">
      <w:pPr>
        <w:pStyle w:val="a3"/>
        <w:spacing w:before="0" w:beforeAutospacing="0" w:after="0" w:afterAutospacing="0"/>
        <w:ind w:firstLine="709"/>
        <w:jc w:val="both"/>
        <w:rPr>
          <w:color w:val="000000"/>
        </w:rPr>
      </w:pPr>
      <w:r w:rsidRPr="00990F05">
        <w:t> </w:t>
      </w:r>
      <w:r w:rsidR="00990F05" w:rsidRPr="00990F05">
        <w:rPr>
          <w:color w:val="000000"/>
        </w:rPr>
        <w:t>11) приобретения им статуса иностранного агента.</w:t>
      </w:r>
    </w:p>
    <w:p w:rsidR="00990F05" w:rsidRPr="00990F05" w:rsidRDefault="00990F05" w:rsidP="00990F05">
      <w:pPr>
        <w:pStyle w:val="a3"/>
        <w:spacing w:before="0" w:beforeAutospacing="0" w:after="0" w:afterAutospacing="0"/>
        <w:ind w:firstLine="709"/>
        <w:jc w:val="both"/>
        <w:rPr>
          <w:color w:val="000000"/>
        </w:rPr>
      </w:pPr>
      <w:r w:rsidRPr="00990F05">
        <w:rPr>
          <w:color w:val="000000"/>
        </w:rPr>
        <w:t>(подпункт 11 введен </w:t>
      </w:r>
      <w:hyperlink r:id="rId281" w:tgtFrame="_blank" w:history="1">
        <w:r w:rsidRPr="00990F05">
          <w:rPr>
            <w:rStyle w:val="hyperlink"/>
          </w:rPr>
          <w:t xml:space="preserve">решением муниципального </w:t>
        </w:r>
        <w:proofErr w:type="gramStart"/>
        <w:r w:rsidRPr="00990F05">
          <w:rPr>
            <w:rStyle w:val="hyperlink"/>
          </w:rPr>
          <w:t>совета внутригородского муниципального образования города федерального значения Санкт-Петербурга</w:t>
        </w:r>
        <w:proofErr w:type="gramEnd"/>
        <w:r w:rsidRPr="00990F05">
          <w:rPr>
            <w:rStyle w:val="hyperlink"/>
          </w:rPr>
          <w:t xml:space="preserve"> поселок Стрельна от 18.07.202</w:t>
        </w:r>
        <w:r>
          <w:rPr>
            <w:rStyle w:val="hyperlink"/>
          </w:rPr>
          <w:t>3</w:t>
        </w:r>
        <w:r w:rsidRPr="00990F05">
          <w:rPr>
            <w:rStyle w:val="hyperlink"/>
          </w:rPr>
          <w:t xml:space="preserve"> № 41</w:t>
        </w:r>
      </w:hyperlink>
      <w:r w:rsidRPr="00990F05">
        <w:rPr>
          <w:rStyle w:val="hyperlink"/>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Муниципальный служащий должен соблюдать ограничения и запреты, установленные </w:t>
      </w:r>
      <w:hyperlink r:id="rId28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83" w:tgtFrame="_blank" w:history="1">
        <w:r w:rsidRPr="00546BBC">
          <w:rPr>
            <w:rFonts w:ascii="Times New Roman" w:eastAsia="Times New Roman" w:hAnsi="Times New Roman" w:cs="Times New Roman"/>
            <w:sz w:val="24"/>
            <w:szCs w:val="24"/>
            <w:lang w:eastAsia="ru-RU"/>
          </w:rPr>
          <w:t>от 25.12.2008 № 273-ФЗ</w:t>
        </w:r>
      </w:hyperlink>
      <w:r w:rsidRPr="00546BBC">
        <w:rPr>
          <w:rFonts w:ascii="Times New Roman" w:eastAsia="Times New Roman" w:hAnsi="Times New Roman" w:cs="Times New Roman"/>
          <w:sz w:val="24"/>
          <w:szCs w:val="24"/>
          <w:lang w:eastAsia="ru-RU"/>
        </w:rPr>
        <w:t> «О противодействии коррупции» и другими федеральными законами.</w:t>
      </w:r>
    </w:p>
    <w:p w:rsidR="005920D5"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3 в редакции </w:t>
      </w:r>
      <w:hyperlink r:id="rId284" w:tgtFrame="_blank" w:history="1">
        <w:r w:rsidRPr="00546BBC">
          <w:rPr>
            <w:rFonts w:ascii="Times New Roman" w:eastAsia="Times New Roman" w:hAnsi="Times New Roman" w:cs="Times New Roman"/>
            <w:sz w:val="24"/>
            <w:szCs w:val="24"/>
            <w:lang w:eastAsia="ru-RU"/>
          </w:rPr>
          <w:t>решения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3D1ECC" w:rsidRDefault="003D1ECC" w:rsidP="003D1ECC">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4. </w:t>
      </w:r>
      <w:proofErr w:type="gramStart"/>
      <w:r>
        <w:rPr>
          <w:rFonts w:ascii="Times New Roman" w:hAnsi="Times New Roman" w:cs="Times New Roman"/>
          <w:sz w:val="24"/>
          <w:szCs w:val="24"/>
        </w:rPr>
        <w:t xml:space="preserve">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28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02.03.2007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25-ФЗ "О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w:t>
      </w:r>
      <w:proofErr w:type="gramEnd"/>
      <w:r>
        <w:rPr>
          <w:rFonts w:ascii="Times New Roman" w:hAnsi="Times New Roman" w:cs="Times New Roman"/>
          <w:sz w:val="24"/>
          <w:szCs w:val="24"/>
        </w:rPr>
        <w:t xml:space="preserve"> от него обстоятельств в порядке, предусмотренном </w:t>
      </w:r>
      <w:hyperlink r:id="rId286" w:history="1">
        <w:r>
          <w:rPr>
            <w:rFonts w:ascii="Times New Roman" w:hAnsi="Times New Roman" w:cs="Times New Roman"/>
            <w:color w:val="0000FF"/>
            <w:sz w:val="24"/>
            <w:szCs w:val="24"/>
          </w:rPr>
          <w:t>частями 3</w:t>
        </w:r>
      </w:hyperlink>
      <w:r>
        <w:rPr>
          <w:rFonts w:ascii="Times New Roman" w:hAnsi="Times New Roman" w:cs="Times New Roman"/>
          <w:sz w:val="24"/>
          <w:szCs w:val="24"/>
        </w:rPr>
        <w:t xml:space="preserve"> - </w:t>
      </w:r>
      <w:hyperlink r:id="rId287" w:history="1">
        <w:r>
          <w:rPr>
            <w:rFonts w:ascii="Times New Roman" w:hAnsi="Times New Roman" w:cs="Times New Roman"/>
            <w:color w:val="0000FF"/>
            <w:sz w:val="24"/>
            <w:szCs w:val="24"/>
          </w:rPr>
          <w:t>6 статьи 13</w:t>
        </w:r>
      </w:hyperlink>
      <w:r>
        <w:rPr>
          <w:rFonts w:ascii="Times New Roman" w:hAnsi="Times New Roman" w:cs="Times New Roman"/>
          <w:sz w:val="24"/>
          <w:szCs w:val="24"/>
        </w:rPr>
        <w:t xml:space="preserve"> Федерального закона от 25 декабря 2008 года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273-ФЗ "О противодействии коррупции".</w:t>
      </w:r>
    </w:p>
    <w:p w:rsidR="003D1ECC" w:rsidRDefault="003D1ECC" w:rsidP="003D1ECC">
      <w:pPr>
        <w:autoSpaceDE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 xml:space="preserve">(п. 4 введен </w:t>
      </w:r>
      <w:hyperlink r:id="rId288" w:history="1">
        <w:r>
          <w:rPr>
            <w:rFonts w:ascii="Times New Roman" w:hAnsi="Times New Roman" w:cs="Times New Roman"/>
            <w:color w:val="0000FF"/>
            <w:sz w:val="24"/>
            <w:szCs w:val="24"/>
          </w:rPr>
          <w:t>Решением</w:t>
        </w:r>
      </w:hyperlink>
      <w:r>
        <w:rPr>
          <w:rFonts w:ascii="Times New Roman" w:hAnsi="Times New Roman" w:cs="Times New Roman"/>
          <w:sz w:val="24"/>
          <w:szCs w:val="24"/>
        </w:rPr>
        <w:t xml:space="preserve"> Муниципального совета муниципального образования Санкт-Петербурга поселок Стрельна от 16.05.2024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48)</w:t>
      </w:r>
    </w:p>
    <w:p w:rsidR="003D1ECC" w:rsidRPr="00546BBC" w:rsidRDefault="003D1ECC" w:rsidP="005920D5">
      <w:pPr>
        <w:ind w:firstLine="709"/>
        <w:jc w:val="both"/>
        <w:rPr>
          <w:rFonts w:ascii="Times New Roman" w:eastAsia="Times New Roman" w:hAnsi="Times New Roman" w:cs="Times New Roman"/>
          <w:sz w:val="24"/>
          <w:szCs w:val="24"/>
          <w:lang w:eastAsia="ru-RU"/>
        </w:rPr>
      </w:pP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51. Контрольно-счетный орган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Муниципальным Советом.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w:t>
      </w:r>
      <w:proofErr w:type="gramStart"/>
      <w:r w:rsidRPr="00546BBC">
        <w:rPr>
          <w:rFonts w:ascii="Times New Roman" w:eastAsia="Times New Roman" w:hAnsi="Times New Roman" w:cs="Times New Roman"/>
          <w:sz w:val="24"/>
          <w:szCs w:val="24"/>
          <w:lang w:eastAsia="ru-RU"/>
        </w:rPr>
        <w:t>Порядок организации и деятельности Контрольно-счетного органа определяется </w:t>
      </w:r>
      <w:hyperlink r:id="rId289"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90" w:tgtFrame="_blank" w:history="1">
        <w:r w:rsidRPr="00546BBC">
          <w:rPr>
            <w:rFonts w:ascii="Times New Roman" w:eastAsia="Times New Roman" w:hAnsi="Times New Roman" w:cs="Times New Roman"/>
            <w:sz w:val="24"/>
            <w:szCs w:val="24"/>
            <w:lang w:eastAsia="ru-RU"/>
          </w:rPr>
          <w:t>от 07.02.2011 № 6-ФЗ</w:t>
        </w:r>
      </w:hyperlink>
      <w:r w:rsidRPr="00546BBC">
        <w:rPr>
          <w:rFonts w:ascii="Times New Roman" w:eastAsia="Times New Roman" w:hAnsi="Times New Roman" w:cs="Times New Roman"/>
          <w:sz w:val="24"/>
          <w:szCs w:val="24"/>
          <w:lang w:eastAsia="ru-RU"/>
        </w:rPr>
        <w:t> «Об общих принципах организации и деятельности контрольно-счетных органов субъектов Российской Федерации и муниципальных образований», </w:t>
      </w:r>
      <w:hyperlink r:id="rId291"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92"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w:t>
      </w:r>
      <w:hyperlink r:id="rId293" w:tgtFrame="_blank" w:history="1">
        <w:r w:rsidRPr="00546BBC">
          <w:rPr>
            <w:rFonts w:ascii="Times New Roman" w:eastAsia="Times New Roman" w:hAnsi="Times New Roman" w:cs="Times New Roman"/>
            <w:sz w:val="24"/>
            <w:szCs w:val="24"/>
            <w:lang w:eastAsia="ru-RU"/>
          </w:rPr>
          <w:t>Бюджетным кодексом Российской Федерации</w:t>
        </w:r>
      </w:hyperlink>
      <w:r w:rsidRPr="00546BBC">
        <w:rPr>
          <w:rFonts w:ascii="Times New Roman" w:eastAsia="Times New Roman" w:hAnsi="Times New Roman" w:cs="Times New Roman"/>
          <w:sz w:val="24"/>
          <w:szCs w:val="24"/>
          <w:lang w:eastAsia="ru-RU"/>
        </w:rPr>
        <w:t>,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 случаях и порядке, установленных федеральными законами, правовое регулирование организации и деятельности контрольно-счетного органа Муниципального образования осуществляется также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В порядке, определяемом </w:t>
      </w:r>
      <w:hyperlink r:id="rId294"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w:t>
      </w:r>
      <w:hyperlink r:id="rId295" w:tgtFrame="_blank" w:history="1">
        <w:r w:rsidRPr="00546BBC">
          <w:rPr>
            <w:rFonts w:ascii="Times New Roman" w:eastAsia="Times New Roman" w:hAnsi="Times New Roman" w:cs="Times New Roman"/>
            <w:sz w:val="24"/>
            <w:szCs w:val="24"/>
            <w:lang w:eastAsia="ru-RU"/>
          </w:rPr>
          <w:t>от 13.07.2011 № 455-85</w:t>
        </w:r>
      </w:hyperlink>
      <w:r w:rsidRPr="00546BBC">
        <w:rPr>
          <w:rFonts w:ascii="Times New Roman" w:eastAsia="Times New Roman" w:hAnsi="Times New Roman" w:cs="Times New Roman"/>
          <w:sz w:val="24"/>
          <w:szCs w:val="24"/>
          <w:lang w:eastAsia="ru-RU"/>
        </w:rPr>
        <w:t> «О Контрольно-счетной палате Санкт-Петербурга», Муниципальный Совет вправе заключать соглашения с Контрольно-счетной палатой Санкт-Петербурга о передаче полномочий по осуществлению внешнего муниципального финансового контроля.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Глава 6. МУНИЦИПАЛЬНЫЕ ПРАВОВЫЕ АКТЫ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52. Муниципальные правовые акты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 xml:space="preserve">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по иным вопросам, отнесенным настоящим Уставом в соответствии с федеральными законами к полномочиям органов местного самоуправления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В систему муниципальных правовых актов Муниципального образования входят: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Устав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правовые акты, принятые на местном референдуме, нормативные и иные правовые акты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правовые акты Главы Муниципального образования, Местной администрации и иных органов местного самоуправления, предусмотренных настоящим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Иные муниципальные правовые акты не должны противоречить Уставу и правовым актам, принятым на местном референдуме.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5. </w:t>
      </w:r>
      <w:proofErr w:type="gramStart"/>
      <w:r w:rsidRPr="00546BBC">
        <w:rPr>
          <w:rFonts w:ascii="Times New Roman" w:eastAsia="Times New Roman" w:hAnsi="Times New Roman" w:cs="Times New Roman"/>
          <w:sz w:val="24"/>
          <w:szCs w:val="24"/>
          <w:lang w:eastAsia="ru-RU"/>
        </w:rPr>
        <w:t xml:space="preserve">Муниципальный Совет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w:t>
      </w:r>
      <w:r w:rsidRPr="00546BBC">
        <w:rPr>
          <w:rFonts w:ascii="Times New Roman" w:eastAsia="Times New Roman" w:hAnsi="Times New Roman" w:cs="Times New Roman"/>
          <w:sz w:val="24"/>
          <w:szCs w:val="24"/>
          <w:lang w:eastAsia="ru-RU"/>
        </w:rPr>
        <w:lastRenderedPageBreak/>
        <w:t>в отставку, а также решения по вопросам организации деятельности Муниципального Совета и по иным вопросам, отнесенным к его компетенции федеральными законами, законами Санкт-Петербурга, настоящим Уставом.</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Решения Муниципального Совета,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если иное не установлено </w:t>
      </w:r>
      <w:hyperlink r:id="rId296"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97"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и настоящим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Голос Главы Муниципального образования учитывается при принятии решений Муниципального Совета как голос депутата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Глава Муниципального образования в пределах своих полномочий, установленных настоящим Уставом и решениями Муниципального Совета, издает постановления и распоряжения по вопросам организации деятельности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w:t>
      </w:r>
      <w:hyperlink r:id="rId298"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299"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другими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Глава Муниципального образования, исполняя полномочия Председателя Муниципального Совета, подписывает решения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7. </w:t>
      </w:r>
      <w:proofErr w:type="gramStart"/>
      <w:r w:rsidRPr="00546BBC">
        <w:rPr>
          <w:rFonts w:ascii="Times New Roman" w:eastAsia="Times New Roman" w:hAnsi="Times New Roman" w:cs="Times New Roman"/>
          <w:sz w:val="24"/>
          <w:szCs w:val="24"/>
          <w:lang w:eastAsia="ru-RU"/>
        </w:rPr>
        <w:t>Глава местной администрации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Иные должностные лица местного самоуправления издают распоряжения и приказы по вопросам, отнесенным к их полномочиям настоящим Уставом.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9. </w:t>
      </w:r>
      <w:proofErr w:type="gramStart"/>
      <w:r w:rsidRPr="00546BBC">
        <w:rPr>
          <w:rFonts w:ascii="Times New Roman" w:eastAsia="Times New Roman" w:hAnsi="Times New Roman" w:cs="Times New Roman"/>
          <w:sz w:val="24"/>
          <w:szCs w:val="24"/>
          <w:lang w:eastAsia="ru-RU"/>
        </w:rPr>
        <w:t>Если для реализации решения, принятого путем проведения местного референдума, дополнительно требуется принятие муниципального правового акта, орган местного самоуправления или должностное лицо местного самоуправления, в компетенцию которых входит принятие указанного акта, обязаны в течение 15 дней со дня вступления в силу решения, принятого на местном референдуме, определить срок подготовки и принятия соответствующего муниципального правового акта.</w:t>
      </w:r>
      <w:proofErr w:type="gramEnd"/>
      <w:r w:rsidRPr="00546BBC">
        <w:rPr>
          <w:rFonts w:ascii="Times New Roman" w:eastAsia="Times New Roman" w:hAnsi="Times New Roman" w:cs="Times New Roman"/>
          <w:sz w:val="24"/>
          <w:szCs w:val="24"/>
          <w:lang w:eastAsia="ru-RU"/>
        </w:rPr>
        <w:t xml:space="preserve"> Указанный срок не может превышать трех месяцев.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Муниципального образования, досрочного прекращения полномочий Главы местной администрации, осуществляемых на основе контракта, или досрочного прекращения полномочий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Решения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только по инициативе Главы местной администрации или при наличии заключения Главы местной администрации.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12. Решение, принятое Муниципальным Советом, направляется Главе Муниципального образования для подписания и обнародования в течение 5 дней, если настоящим Уставом и решениями Муниципального Совета не установлен меньший период.</w:t>
      </w:r>
    </w:p>
    <w:p w:rsidR="003D1ECC" w:rsidRDefault="003D1ECC" w:rsidP="003D1ECC">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 xml:space="preserve">13. </w:t>
      </w:r>
      <w:proofErr w:type="gramStart"/>
      <w:r>
        <w:rPr>
          <w:rFonts w:ascii="Times New Roman" w:hAnsi="Times New Roman" w:cs="Times New Roman"/>
          <w:sz w:val="24"/>
          <w:szCs w:val="24"/>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w:t>
      </w:r>
      <w:r>
        <w:rPr>
          <w:rFonts w:ascii="Times New Roman" w:hAnsi="Times New Roman" w:cs="Times New Roman"/>
          <w:sz w:val="24"/>
          <w:szCs w:val="24"/>
        </w:rPr>
        <w:lastRenderedPageBreak/>
        <w:t>местного самоуправления, вступают в силу после их официального обнародования, если иной порядок вступления в силу не установлен федеральным законодательством, законодательством Санкт-Петербурга, Уставом, муниципальным нормативным правовым актом.</w:t>
      </w:r>
      <w:proofErr w:type="gramEnd"/>
    </w:p>
    <w:p w:rsidR="003D1ECC" w:rsidRDefault="003D1ECC" w:rsidP="003D1ECC">
      <w:pPr>
        <w:autoSpaceDE w:val="0"/>
        <w:autoSpaceDN w:val="0"/>
        <w:adjustRightInd w:val="0"/>
        <w:spacing w:before="240"/>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Официальным опубликованием муниципального правового акта, в том числе соглашения, заключенного между органами местного самоуправления Муниципального образования, считается первая публикация его полного текста в периодическом печатном издании, распространяемом в Муниципальном образовании (газета "Вести Стрельны", регистрация печатного издания ПИ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2-6710 от 25 июля 2003 г.), или первое размещение его полного текста в сетевом издании (</w:t>
      </w:r>
      <w:proofErr w:type="spellStart"/>
      <w:r>
        <w:rPr>
          <w:rFonts w:ascii="Times New Roman" w:hAnsi="Times New Roman" w:cs="Times New Roman"/>
          <w:sz w:val="24"/>
          <w:szCs w:val="24"/>
        </w:rPr>
        <w:t>http</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mo-strelna.ru</w:t>
      </w:r>
      <w:proofErr w:type="spellEnd"/>
      <w:r>
        <w:rPr>
          <w:rFonts w:ascii="Times New Roman" w:hAnsi="Times New Roman" w:cs="Times New Roman"/>
          <w:sz w:val="24"/>
          <w:szCs w:val="24"/>
        </w:rPr>
        <w:t>, регистрация в качестве сетевого</w:t>
      </w:r>
      <w:proofErr w:type="gramEnd"/>
      <w:r>
        <w:rPr>
          <w:rFonts w:ascii="Times New Roman" w:hAnsi="Times New Roman" w:cs="Times New Roman"/>
          <w:sz w:val="24"/>
          <w:szCs w:val="24"/>
        </w:rPr>
        <w:t xml:space="preserve"> издания Эл. </w:t>
      </w:r>
      <w:proofErr w:type="spellStart"/>
      <w:proofErr w:type="gramStart"/>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ФС77-86294</w:t>
      </w:r>
      <w:proofErr w:type="spellEnd"/>
      <w:r>
        <w:rPr>
          <w:rFonts w:ascii="Times New Roman" w:hAnsi="Times New Roman" w:cs="Times New Roman"/>
          <w:sz w:val="24"/>
          <w:szCs w:val="24"/>
        </w:rPr>
        <w:t xml:space="preserve"> от 10 ноября 2023 г.).</w:t>
      </w:r>
      <w:proofErr w:type="gramEnd"/>
    </w:p>
    <w:p w:rsidR="003D1ECC" w:rsidRDefault="003D1ECC" w:rsidP="003D1ECC">
      <w:pPr>
        <w:autoSpaceDE w:val="0"/>
        <w:autoSpaceDN w:val="0"/>
        <w:adjustRightInd w:val="0"/>
        <w:spacing w:before="240"/>
        <w:ind w:firstLine="540"/>
        <w:jc w:val="both"/>
        <w:rPr>
          <w:rFonts w:ascii="Times New Roman" w:hAnsi="Times New Roman" w:cs="Times New Roman"/>
          <w:sz w:val="24"/>
          <w:szCs w:val="24"/>
        </w:rPr>
      </w:pPr>
      <w:r>
        <w:rPr>
          <w:rFonts w:ascii="Times New Roman" w:hAnsi="Times New Roman" w:cs="Times New Roman"/>
          <w:sz w:val="24"/>
          <w:szCs w:val="24"/>
        </w:rPr>
        <w:t xml:space="preserve">Муниципальные нормативные правовые акты дополнительно обнародуются на информационных стендах в помещениях органов местного самоуправления Муниципального образования по адресу: 198515, г. Санкт-Петербург, п. Стрельна, Санкт-Петербургское шоссе, д. 69, лит. </w:t>
      </w:r>
      <w:proofErr w:type="gramStart"/>
      <w:r>
        <w:rPr>
          <w:rFonts w:ascii="Times New Roman" w:hAnsi="Times New Roman" w:cs="Times New Roman"/>
          <w:sz w:val="24"/>
          <w:szCs w:val="24"/>
        </w:rPr>
        <w:t xml:space="preserve">А, а также их полный текст на государственном языке Российской Федерации передается в библиотеку, действующую на территории района Санкт-Петербурга, в границах которого расположено Муниципальное образование (Библиотека семейного чтения имени </w:t>
      </w:r>
      <w:proofErr w:type="spellStart"/>
      <w:r>
        <w:rPr>
          <w:rFonts w:ascii="Times New Roman" w:hAnsi="Times New Roman" w:cs="Times New Roman"/>
          <w:sz w:val="24"/>
          <w:szCs w:val="24"/>
        </w:rPr>
        <w:t>Ю.Инге</w:t>
      </w:r>
      <w:proofErr w:type="spellEnd"/>
      <w:r>
        <w:rPr>
          <w:rFonts w:ascii="Times New Roman" w:hAnsi="Times New Roman" w:cs="Times New Roman"/>
          <w:sz w:val="24"/>
          <w:szCs w:val="24"/>
        </w:rPr>
        <w:t xml:space="preserve"> СПб </w:t>
      </w:r>
      <w:proofErr w:type="spellStart"/>
      <w:r>
        <w:rPr>
          <w:rFonts w:ascii="Times New Roman" w:hAnsi="Times New Roman" w:cs="Times New Roman"/>
          <w:sz w:val="24"/>
          <w:szCs w:val="24"/>
        </w:rPr>
        <w:t>ГБУ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ЦБС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Петродворцового</w:t>
      </w:r>
      <w:proofErr w:type="spellEnd"/>
      <w:r>
        <w:rPr>
          <w:rFonts w:ascii="Times New Roman" w:hAnsi="Times New Roman" w:cs="Times New Roman"/>
          <w:sz w:val="24"/>
          <w:szCs w:val="24"/>
        </w:rPr>
        <w:t xml:space="preserve"> района Санкт-Петербурга"), по адресу: 198515, г. Санкт-Петербург, п. Стрельна, ул. Орловская, д. 2.</w:t>
      </w:r>
      <w:proofErr w:type="gramEnd"/>
    </w:p>
    <w:p w:rsidR="003D1ECC" w:rsidRDefault="003D1ECC" w:rsidP="003D1ECC">
      <w:pPr>
        <w:autoSpaceDE w:val="0"/>
        <w:autoSpaceDN w:val="0"/>
        <w:adjustRightInd w:val="0"/>
        <w:spacing w:before="240"/>
        <w:ind w:firstLine="540"/>
        <w:jc w:val="both"/>
        <w:rPr>
          <w:rFonts w:ascii="Times New Roman" w:hAnsi="Times New Roman" w:cs="Times New Roman"/>
          <w:sz w:val="24"/>
          <w:szCs w:val="24"/>
        </w:rPr>
      </w:pPr>
      <w:r>
        <w:rPr>
          <w:rFonts w:ascii="Times New Roman" w:hAnsi="Times New Roman" w:cs="Times New Roman"/>
          <w:sz w:val="24"/>
          <w:szCs w:val="24"/>
        </w:rPr>
        <w:t>В качестве дополнительного источника обнародования также используется портал Министерства юстиции Российской Федерации "Нормативные правовые акты в Российской Федерации" (</w:t>
      </w:r>
      <w:proofErr w:type="spellStart"/>
      <w:r>
        <w:rPr>
          <w:rFonts w:ascii="Times New Roman" w:hAnsi="Times New Roman" w:cs="Times New Roman"/>
          <w:sz w:val="24"/>
          <w:szCs w:val="24"/>
        </w:rPr>
        <w:t>http</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pravo-minjust.ru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http</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право-минюст</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ф</w:t>
      </w:r>
      <w:proofErr w:type="spellEnd"/>
      <w:r>
        <w:rPr>
          <w:rFonts w:ascii="Times New Roman" w:hAnsi="Times New Roman" w:cs="Times New Roman"/>
          <w:sz w:val="24"/>
          <w:szCs w:val="24"/>
        </w:rPr>
        <w:t xml:space="preserve">, регистрация в качестве сетевого издания Эл. </w:t>
      </w:r>
      <w:proofErr w:type="spellStart"/>
      <w:proofErr w:type="gramStart"/>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ФС77-72471</w:t>
      </w:r>
      <w:proofErr w:type="spellEnd"/>
      <w:r>
        <w:rPr>
          <w:rFonts w:ascii="Times New Roman" w:hAnsi="Times New Roman" w:cs="Times New Roman"/>
          <w:sz w:val="24"/>
          <w:szCs w:val="24"/>
        </w:rPr>
        <w:t xml:space="preserve"> от 05.03.2018).</w:t>
      </w:r>
      <w:proofErr w:type="gramEnd"/>
    </w:p>
    <w:p w:rsidR="003D1ECC" w:rsidRDefault="003D1ECC" w:rsidP="003D1ECC">
      <w:pPr>
        <w:autoSpaceDE w:val="0"/>
        <w:autoSpaceDN w:val="0"/>
        <w:adjustRightInd w:val="0"/>
        <w:spacing w:before="240"/>
        <w:ind w:firstLine="540"/>
        <w:jc w:val="both"/>
        <w:rPr>
          <w:rFonts w:ascii="Times New Roman" w:hAnsi="Times New Roman" w:cs="Times New Roman"/>
          <w:sz w:val="24"/>
          <w:szCs w:val="24"/>
        </w:rPr>
      </w:pPr>
      <w:proofErr w:type="gramStart"/>
      <w:r>
        <w:rPr>
          <w:rFonts w:ascii="Times New Roman" w:hAnsi="Times New Roman" w:cs="Times New Roman"/>
          <w:sz w:val="24"/>
          <w:szCs w:val="24"/>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 в течение 10 дней со дня их принятия, если иной порядок не установлен федеральным законодательством, законодательством Санкт-Петербурга, Уставом, муниципальным нормативным правовым актом.</w:t>
      </w:r>
      <w:proofErr w:type="gramEnd"/>
    </w:p>
    <w:p w:rsidR="003D1ECC" w:rsidRDefault="003D1ECC" w:rsidP="003D1ECC">
      <w:pPr>
        <w:autoSpaceDE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 xml:space="preserve">(п. 13 в ред. </w:t>
      </w:r>
      <w:hyperlink r:id="rId300" w:history="1">
        <w:r>
          <w:rPr>
            <w:rFonts w:ascii="Times New Roman" w:hAnsi="Times New Roman" w:cs="Times New Roman"/>
            <w:color w:val="0000FF"/>
            <w:sz w:val="24"/>
            <w:szCs w:val="24"/>
          </w:rPr>
          <w:t>Решения</w:t>
        </w:r>
      </w:hyperlink>
      <w:r>
        <w:rPr>
          <w:rFonts w:ascii="Times New Roman" w:hAnsi="Times New Roman" w:cs="Times New Roman"/>
          <w:sz w:val="24"/>
          <w:szCs w:val="24"/>
        </w:rPr>
        <w:t xml:space="preserve"> Муниципального совета муниципального образования Санкт-Петербурга поселок Стрельна от 16.05.2024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48)</w:t>
      </w:r>
    </w:p>
    <w:p w:rsidR="003D1ECC" w:rsidRDefault="003D1ECC" w:rsidP="003D1ECC">
      <w:pPr>
        <w:autoSpaceDE w:val="0"/>
        <w:autoSpaceDN w:val="0"/>
        <w:adjustRightInd w:val="0"/>
        <w:spacing w:before="240"/>
        <w:ind w:firstLine="540"/>
        <w:jc w:val="both"/>
        <w:rPr>
          <w:rFonts w:ascii="Times New Roman" w:hAnsi="Times New Roman" w:cs="Times New Roman"/>
          <w:sz w:val="24"/>
          <w:szCs w:val="24"/>
        </w:rPr>
      </w:pPr>
      <w:r>
        <w:rPr>
          <w:rFonts w:ascii="Times New Roman" w:hAnsi="Times New Roman" w:cs="Times New Roman"/>
          <w:sz w:val="24"/>
          <w:szCs w:val="24"/>
        </w:rPr>
        <w:t xml:space="preserve">14 - 15. </w:t>
      </w:r>
      <w:proofErr w:type="gramStart"/>
      <w:r>
        <w:rPr>
          <w:rFonts w:ascii="Times New Roman" w:hAnsi="Times New Roman" w:cs="Times New Roman"/>
          <w:sz w:val="24"/>
          <w:szCs w:val="24"/>
        </w:rPr>
        <w:t>Исключены.</w:t>
      </w:r>
      <w:proofErr w:type="gramEnd"/>
      <w:r>
        <w:rPr>
          <w:rFonts w:ascii="Times New Roman" w:hAnsi="Times New Roman" w:cs="Times New Roman"/>
          <w:sz w:val="24"/>
          <w:szCs w:val="24"/>
        </w:rPr>
        <w:t xml:space="preserve"> - </w:t>
      </w:r>
      <w:hyperlink r:id="rId301" w:history="1">
        <w:r>
          <w:rPr>
            <w:rFonts w:ascii="Times New Roman" w:hAnsi="Times New Roman" w:cs="Times New Roman"/>
            <w:color w:val="0000FF"/>
            <w:sz w:val="24"/>
            <w:szCs w:val="24"/>
          </w:rPr>
          <w:t>Решение</w:t>
        </w:r>
      </w:hyperlink>
      <w:r>
        <w:rPr>
          <w:rFonts w:ascii="Times New Roman" w:hAnsi="Times New Roman" w:cs="Times New Roman"/>
          <w:sz w:val="24"/>
          <w:szCs w:val="24"/>
        </w:rPr>
        <w:t xml:space="preserve"> Муниципального совета муниципального образования Санкт-Петербурга поселок Стрельна от 16.05.2024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48.</w:t>
      </w:r>
    </w:p>
    <w:p w:rsidR="003D1ECC" w:rsidRDefault="003D1ECC" w:rsidP="003D1ECC">
      <w:pPr>
        <w:autoSpaceDE w:val="0"/>
        <w:autoSpaceDN w:val="0"/>
        <w:adjustRightInd w:val="0"/>
        <w:spacing w:before="240"/>
        <w:ind w:firstLine="540"/>
        <w:jc w:val="both"/>
        <w:rPr>
          <w:rFonts w:ascii="Times New Roman" w:hAnsi="Times New Roman" w:cs="Times New Roman"/>
          <w:sz w:val="24"/>
          <w:szCs w:val="24"/>
        </w:rPr>
      </w:pPr>
      <w:r>
        <w:rPr>
          <w:rFonts w:ascii="Times New Roman" w:hAnsi="Times New Roman" w:cs="Times New Roman"/>
          <w:sz w:val="24"/>
          <w:szCs w:val="24"/>
        </w:rPr>
        <w:t>16. Иные муниципальные правовые акты вступают в силу со дня их принятия соответствующими органами местного самоуправления или должностными лицами органов местного самоуправления Муниципального образования, за исключением случаев, когда принятый муниципальный правовой акт предусматривает иной порядок вступления в силу.</w:t>
      </w:r>
    </w:p>
    <w:p w:rsidR="003D1ECC" w:rsidRDefault="003D1ECC" w:rsidP="003D1ECC">
      <w:pPr>
        <w:autoSpaceDE w:val="0"/>
        <w:autoSpaceDN w:val="0"/>
        <w:adjustRightInd w:val="0"/>
        <w:spacing w:before="240"/>
        <w:ind w:firstLine="540"/>
        <w:jc w:val="both"/>
        <w:rPr>
          <w:rFonts w:ascii="Times New Roman" w:hAnsi="Times New Roman" w:cs="Times New Roman"/>
          <w:sz w:val="24"/>
          <w:szCs w:val="24"/>
        </w:rPr>
      </w:pPr>
      <w:proofErr w:type="gramStart"/>
      <w:r>
        <w:rPr>
          <w:rFonts w:ascii="Times New Roman" w:hAnsi="Times New Roman" w:cs="Times New Roman"/>
          <w:sz w:val="24"/>
          <w:szCs w:val="24"/>
        </w:rPr>
        <w:t>Органы местного самоуправления или должностные лица органов местного самоуправления Муниципального образования дополнительно обнародуют принятые муниципальные правовые акты в сетевом издании (</w:t>
      </w:r>
      <w:proofErr w:type="spellStart"/>
      <w:r>
        <w:rPr>
          <w:rFonts w:ascii="Times New Roman" w:hAnsi="Times New Roman" w:cs="Times New Roman"/>
          <w:sz w:val="24"/>
          <w:szCs w:val="24"/>
        </w:rPr>
        <w:t>http</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mo-strelna.ru</w:t>
      </w:r>
      <w:proofErr w:type="spellEnd"/>
      <w:r>
        <w:rPr>
          <w:rFonts w:ascii="Times New Roman" w:hAnsi="Times New Roman" w:cs="Times New Roman"/>
          <w:sz w:val="24"/>
          <w:szCs w:val="24"/>
        </w:rPr>
        <w:t>, регистрация в качестве сетевого издания Эл.</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ФС77-86294</w:t>
      </w:r>
      <w:proofErr w:type="spellEnd"/>
      <w:r>
        <w:rPr>
          <w:rFonts w:ascii="Times New Roman" w:hAnsi="Times New Roman" w:cs="Times New Roman"/>
          <w:sz w:val="24"/>
          <w:szCs w:val="24"/>
        </w:rPr>
        <w:t xml:space="preserve"> от 10 ноября 2023 г.), на информационных стендах в помещениях органов местного самоуправления Муниципального образования по адресу: 198515, г. Санкт-Петербург, п. Стрельна, Санкт-Петербургское шоссе, д. 69, лит.</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А, а также их полный текст на государственном языке Российской Федерации передается в библиотеку, действующую на территории района Санкт-Петербурга, в </w:t>
      </w:r>
      <w:r>
        <w:rPr>
          <w:rFonts w:ascii="Times New Roman" w:hAnsi="Times New Roman" w:cs="Times New Roman"/>
          <w:sz w:val="24"/>
          <w:szCs w:val="24"/>
        </w:rPr>
        <w:lastRenderedPageBreak/>
        <w:t xml:space="preserve">границах которого расположено Муниципальное образование (Библиотека семейного чтения имени </w:t>
      </w:r>
      <w:proofErr w:type="spellStart"/>
      <w:r>
        <w:rPr>
          <w:rFonts w:ascii="Times New Roman" w:hAnsi="Times New Roman" w:cs="Times New Roman"/>
          <w:sz w:val="24"/>
          <w:szCs w:val="24"/>
        </w:rPr>
        <w:t>Ю.Инге</w:t>
      </w:r>
      <w:proofErr w:type="spellEnd"/>
      <w:r>
        <w:rPr>
          <w:rFonts w:ascii="Times New Roman" w:hAnsi="Times New Roman" w:cs="Times New Roman"/>
          <w:sz w:val="24"/>
          <w:szCs w:val="24"/>
        </w:rPr>
        <w:t xml:space="preserve"> СПб </w:t>
      </w:r>
      <w:proofErr w:type="spellStart"/>
      <w:r>
        <w:rPr>
          <w:rFonts w:ascii="Times New Roman" w:hAnsi="Times New Roman" w:cs="Times New Roman"/>
          <w:sz w:val="24"/>
          <w:szCs w:val="24"/>
        </w:rPr>
        <w:t>ГБУ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ЦБС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Петродворцового</w:t>
      </w:r>
      <w:proofErr w:type="spellEnd"/>
      <w:r>
        <w:rPr>
          <w:rFonts w:ascii="Times New Roman" w:hAnsi="Times New Roman" w:cs="Times New Roman"/>
          <w:sz w:val="24"/>
          <w:szCs w:val="24"/>
        </w:rPr>
        <w:t xml:space="preserve"> района Санкт-Петербурга"), по адресу: 198515, г. Санкт-Петербург, п. Стрельна, ул. Орловская, д. 2, за исключением случаев, когда принятый муниципальный правовой акт предусматривает иной порядок обнародования.</w:t>
      </w:r>
      <w:proofErr w:type="gramEnd"/>
    </w:p>
    <w:p w:rsidR="003D1ECC" w:rsidRDefault="003D1ECC" w:rsidP="003D1ECC">
      <w:pPr>
        <w:autoSpaceDE w:val="0"/>
        <w:autoSpaceDN w:val="0"/>
        <w:adjustRightInd w:val="0"/>
        <w:ind w:firstLine="0"/>
        <w:jc w:val="both"/>
        <w:rPr>
          <w:rFonts w:ascii="Times New Roman" w:hAnsi="Times New Roman" w:cs="Times New Roman"/>
          <w:sz w:val="24"/>
          <w:szCs w:val="24"/>
        </w:rPr>
      </w:pPr>
      <w:r>
        <w:rPr>
          <w:rFonts w:ascii="Times New Roman" w:hAnsi="Times New Roman" w:cs="Times New Roman"/>
          <w:sz w:val="24"/>
          <w:szCs w:val="24"/>
        </w:rPr>
        <w:t xml:space="preserve">(п. 16 в ред. </w:t>
      </w:r>
      <w:hyperlink r:id="rId302" w:history="1">
        <w:r>
          <w:rPr>
            <w:rFonts w:ascii="Times New Roman" w:hAnsi="Times New Roman" w:cs="Times New Roman"/>
            <w:color w:val="0000FF"/>
            <w:sz w:val="24"/>
            <w:szCs w:val="24"/>
          </w:rPr>
          <w:t>Решения</w:t>
        </w:r>
      </w:hyperlink>
      <w:r>
        <w:rPr>
          <w:rFonts w:ascii="Times New Roman" w:hAnsi="Times New Roman" w:cs="Times New Roman"/>
          <w:sz w:val="24"/>
          <w:szCs w:val="24"/>
        </w:rPr>
        <w:t xml:space="preserve"> Муниципального совета муниципального образования Санкт-Петербурга поселок Стрельна от 16.05.2024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xml:space="preserve"> 48)</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17. </w:t>
      </w:r>
      <w:proofErr w:type="gramStart"/>
      <w:r w:rsidRPr="00546BBC">
        <w:rPr>
          <w:rFonts w:ascii="Times New Roman" w:eastAsia="Times New Roman" w:hAnsi="Times New Roman" w:cs="Times New Roman"/>
          <w:sz w:val="24"/>
          <w:szCs w:val="24"/>
          <w:lang w:eastAsia="ru-RU"/>
        </w:rPr>
        <w:t>Проекты муниципальных правовых актов могут вноситься депутатами Муниципального Совета,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настоящим Уставом.</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18. Порядок внесения проектов муниципальных правовых актов, перечень и формы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Муниципального образования, на рассмотрение которых вносятся указанные проекты.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19. Муниципальные правовые акты, носящие нормативный характер, в течение 5 рабочих дней со дня принятия направляются в прокуратуру </w:t>
      </w:r>
      <w:proofErr w:type="spellStart"/>
      <w:r w:rsidRPr="00546BBC">
        <w:rPr>
          <w:rFonts w:ascii="Times New Roman" w:eastAsia="Times New Roman" w:hAnsi="Times New Roman" w:cs="Times New Roman"/>
          <w:sz w:val="24"/>
          <w:szCs w:val="24"/>
          <w:lang w:eastAsia="ru-RU"/>
        </w:rPr>
        <w:t>Петродворцового</w:t>
      </w:r>
      <w:proofErr w:type="spellEnd"/>
      <w:r w:rsidRPr="00546BBC">
        <w:rPr>
          <w:rFonts w:ascii="Times New Roman" w:eastAsia="Times New Roman" w:hAnsi="Times New Roman" w:cs="Times New Roman"/>
          <w:sz w:val="24"/>
          <w:szCs w:val="24"/>
          <w:lang w:eastAsia="ru-RU"/>
        </w:rPr>
        <w:t xml:space="preserve"> района Санкт-Петербурга для проведения </w:t>
      </w:r>
      <w:proofErr w:type="spellStart"/>
      <w:r w:rsidRPr="00546BBC">
        <w:rPr>
          <w:rFonts w:ascii="Times New Roman" w:eastAsia="Times New Roman" w:hAnsi="Times New Roman" w:cs="Times New Roman"/>
          <w:sz w:val="24"/>
          <w:szCs w:val="24"/>
          <w:lang w:eastAsia="ru-RU"/>
        </w:rPr>
        <w:t>антикоррупционной</w:t>
      </w:r>
      <w:proofErr w:type="spellEnd"/>
      <w:r w:rsidRPr="00546BBC">
        <w:rPr>
          <w:rFonts w:ascii="Times New Roman" w:eastAsia="Times New Roman" w:hAnsi="Times New Roman" w:cs="Times New Roman"/>
          <w:sz w:val="24"/>
          <w:szCs w:val="24"/>
          <w:lang w:eastAsia="ru-RU"/>
        </w:rPr>
        <w:t xml:space="preserve"> экспертизы в соответствии с </w:t>
      </w:r>
      <w:hyperlink r:id="rId303"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04" w:tgtFrame="_blank" w:history="1">
        <w:r w:rsidRPr="00546BBC">
          <w:rPr>
            <w:rFonts w:ascii="Times New Roman" w:eastAsia="Times New Roman" w:hAnsi="Times New Roman" w:cs="Times New Roman"/>
            <w:sz w:val="24"/>
            <w:szCs w:val="24"/>
            <w:lang w:eastAsia="ru-RU"/>
          </w:rPr>
          <w:t>от 17.07.2009 № 172-ФЗ</w:t>
        </w:r>
      </w:hyperlink>
      <w:r w:rsidRPr="00546BBC">
        <w:rPr>
          <w:rFonts w:ascii="Times New Roman" w:eastAsia="Times New Roman" w:hAnsi="Times New Roman" w:cs="Times New Roman"/>
          <w:sz w:val="24"/>
          <w:szCs w:val="24"/>
          <w:lang w:eastAsia="ru-RU"/>
        </w:rPr>
        <w:t xml:space="preserve"> «Об </w:t>
      </w:r>
      <w:proofErr w:type="spellStart"/>
      <w:r w:rsidRPr="00546BBC">
        <w:rPr>
          <w:rFonts w:ascii="Times New Roman" w:eastAsia="Times New Roman" w:hAnsi="Times New Roman" w:cs="Times New Roman"/>
          <w:sz w:val="24"/>
          <w:szCs w:val="24"/>
          <w:lang w:eastAsia="ru-RU"/>
        </w:rPr>
        <w:t>антикоррупционной</w:t>
      </w:r>
      <w:proofErr w:type="spellEnd"/>
      <w:r w:rsidRPr="00546BBC">
        <w:rPr>
          <w:rFonts w:ascii="Times New Roman" w:eastAsia="Times New Roman" w:hAnsi="Times New Roman" w:cs="Times New Roman"/>
          <w:sz w:val="24"/>
          <w:szCs w:val="24"/>
          <w:lang w:eastAsia="ru-RU"/>
        </w:rPr>
        <w:t xml:space="preserve"> экспертизе нормативных правовых актов и проектов нормативных правовых актов».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20.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21. </w:t>
      </w:r>
      <w:proofErr w:type="gramStart"/>
      <w:r w:rsidRPr="00546BBC">
        <w:rPr>
          <w:rFonts w:ascii="Times New Roman" w:eastAsia="Times New Roman" w:hAnsi="Times New Roman" w:cs="Times New Roman"/>
          <w:sz w:val="24"/>
          <w:szCs w:val="24"/>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546BBC">
        <w:rPr>
          <w:rFonts w:ascii="Times New Roman" w:eastAsia="Times New Roman" w:hAnsi="Times New Roman" w:cs="Times New Roman"/>
          <w:sz w:val="24"/>
          <w:szCs w:val="24"/>
          <w:lang w:eastAsia="ru-RU"/>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Санкт-Петербурга, - уполномоченным органом государственной власти Российской Федерации (уполномоченным органом государственной власти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546BBC">
        <w:rPr>
          <w:rFonts w:ascii="Times New Roman" w:eastAsia="Times New Roman" w:hAnsi="Times New Roman" w:cs="Times New Roman"/>
          <w:sz w:val="24"/>
          <w:szCs w:val="24"/>
          <w:lang w:eastAsia="ru-RU"/>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22. </w:t>
      </w:r>
      <w:proofErr w:type="gramStart"/>
      <w:r w:rsidRPr="00546BBC">
        <w:rPr>
          <w:rFonts w:ascii="Times New Roman" w:eastAsia="Times New Roman" w:hAnsi="Times New Roman" w:cs="Times New Roman"/>
          <w:sz w:val="24"/>
          <w:szCs w:val="24"/>
          <w:lang w:eastAsia="ru-RU"/>
        </w:rPr>
        <w:t xml:space="preserve">Признание по решению суда закона Санкт-Петербурга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w:t>
      </w:r>
      <w:r w:rsidRPr="00546BBC">
        <w:rPr>
          <w:rFonts w:ascii="Times New Roman" w:eastAsia="Times New Roman" w:hAnsi="Times New Roman" w:cs="Times New Roman"/>
          <w:sz w:val="24"/>
          <w:szCs w:val="24"/>
          <w:lang w:eastAsia="ru-RU"/>
        </w:rPr>
        <w:lastRenderedPageBreak/>
        <w:t>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53. Внесение изменений и дополнений в Устав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Порядок участия граждан в обсуждении проекта муниципального правового акта о внесении изменений и дополнений в настоящий Устав определяется в соответствии со статьей 18 настоящего Устава.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w:t>
      </w:r>
      <w:proofErr w:type="gramStart"/>
      <w:r w:rsidRPr="00546BBC">
        <w:rPr>
          <w:rFonts w:ascii="Times New Roman" w:eastAsia="Times New Roman" w:hAnsi="Times New Roman" w:cs="Times New Roman"/>
          <w:sz w:val="24"/>
          <w:szCs w:val="24"/>
          <w:lang w:eastAsia="ru-RU"/>
        </w:rPr>
        <w:t>Муниципальный правовой акт о внесении изменений и дополнений в настоящий Устав принимается большинством в две трети голосов от установленной пунктом 1 статьи 30 настоящего Устава численности депутатов Муниципального Совета с правом решающего голоса, голос Главы Муниципального образования учитывается при принятии муниципального правового акта о внесении изменений и дополнений в настоящий Устав как голос депутата Муниципального Совета.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Устав, муниципальный правовой акт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hyperlink r:id="rId305"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06" w:tgtFrame="_blank" w:history="1">
        <w:r w:rsidRPr="00546BBC">
          <w:rPr>
            <w:rFonts w:ascii="Times New Roman" w:eastAsia="Times New Roman" w:hAnsi="Times New Roman" w:cs="Times New Roman"/>
            <w:sz w:val="24"/>
            <w:szCs w:val="24"/>
            <w:lang w:eastAsia="ru-RU"/>
          </w:rPr>
          <w:t>от 21.07.2005 № 97-ФЗ</w:t>
        </w:r>
      </w:hyperlink>
      <w:r w:rsidRPr="00546BBC">
        <w:rPr>
          <w:rFonts w:ascii="Times New Roman" w:eastAsia="Times New Roman" w:hAnsi="Times New Roman" w:cs="Times New Roman"/>
          <w:sz w:val="24"/>
          <w:szCs w:val="24"/>
          <w:lang w:eastAsia="ru-RU"/>
        </w:rPr>
        <w:t> «О государственной регистрации уставов муниципальных образований».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Основаниями для отказа в государственной регистрации Устава, муниципального правового акта о внесении изменений и дополнений в Устав являются: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противоречие Устава </w:t>
      </w:r>
      <w:hyperlink r:id="rId307" w:tgtFrame="_blank" w:history="1">
        <w:r w:rsidRPr="00546BBC">
          <w:rPr>
            <w:rFonts w:ascii="Times New Roman" w:eastAsia="Times New Roman" w:hAnsi="Times New Roman" w:cs="Times New Roman"/>
            <w:sz w:val="24"/>
            <w:szCs w:val="24"/>
            <w:lang w:eastAsia="ru-RU"/>
          </w:rPr>
          <w:t>Конституции Российской Федерации</w:t>
        </w:r>
      </w:hyperlink>
      <w:r w:rsidRPr="00546BBC">
        <w:rPr>
          <w:rFonts w:ascii="Times New Roman" w:eastAsia="Times New Roman" w:hAnsi="Times New Roman" w:cs="Times New Roman"/>
          <w:sz w:val="24"/>
          <w:szCs w:val="24"/>
          <w:lang w:eastAsia="ru-RU"/>
        </w:rPr>
        <w:t>, федеральным законам, принимаемым в соответствии с ними </w:t>
      </w:r>
      <w:hyperlink r:id="rId308" w:tgtFrame="_blank" w:history="1">
        <w:r w:rsidRPr="00546BBC">
          <w:rPr>
            <w:rFonts w:ascii="Times New Roman" w:eastAsia="Times New Roman" w:hAnsi="Times New Roman" w:cs="Times New Roman"/>
            <w:sz w:val="24"/>
            <w:szCs w:val="24"/>
            <w:lang w:eastAsia="ru-RU"/>
          </w:rPr>
          <w:t>Уставу</w:t>
        </w:r>
      </w:hyperlink>
      <w:r w:rsidRPr="00546BBC">
        <w:rPr>
          <w:rFonts w:ascii="Times New Roman" w:eastAsia="Times New Roman" w:hAnsi="Times New Roman" w:cs="Times New Roman"/>
          <w:sz w:val="24"/>
          <w:szCs w:val="24"/>
          <w:lang w:eastAsia="ru-RU"/>
        </w:rPr>
        <w:t> и законам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нарушение установленного </w:t>
      </w:r>
      <w:hyperlink r:id="rId309"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10"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порядка принятия Устава, муниципального правового акта о внесении изменений и дополнений в Устав;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 наличие в Уставе Муниципального образования, муниципальном правовом акте о внесении изменений и дополнений в Устав Муниципального образования </w:t>
      </w:r>
      <w:proofErr w:type="spellStart"/>
      <w:r w:rsidRPr="00546BBC">
        <w:rPr>
          <w:rFonts w:ascii="Times New Roman" w:eastAsia="Times New Roman" w:hAnsi="Times New Roman" w:cs="Times New Roman"/>
          <w:sz w:val="24"/>
          <w:szCs w:val="24"/>
          <w:lang w:eastAsia="ru-RU"/>
        </w:rPr>
        <w:t>коррупциогенных</w:t>
      </w:r>
      <w:proofErr w:type="spellEnd"/>
      <w:r w:rsidRPr="00546BBC">
        <w:rPr>
          <w:rFonts w:ascii="Times New Roman" w:eastAsia="Times New Roman" w:hAnsi="Times New Roman" w:cs="Times New Roman"/>
          <w:sz w:val="24"/>
          <w:szCs w:val="24"/>
          <w:lang w:eastAsia="ru-RU"/>
        </w:rPr>
        <w:t xml:space="preserve"> факторов.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5. </w:t>
      </w:r>
      <w:proofErr w:type="gramStart"/>
      <w:r w:rsidRPr="00546BBC">
        <w:rPr>
          <w:rFonts w:ascii="Times New Roman" w:eastAsia="Times New Roman" w:hAnsi="Times New Roman" w:cs="Times New Roman"/>
          <w:sz w:val="24"/>
          <w:szCs w:val="24"/>
          <w:lang w:eastAsia="ru-RU"/>
        </w:rPr>
        <w:t>Отказ в государственной регистрации Устава, муниципального правового акта о внесении изменений и дополнений в Устав, а также нарушение установленных сроков государственной регистрации Устава, муниципального правового акта о внесении в Устав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19" w:name="Par934"/>
      <w:bookmarkEnd w:id="19"/>
      <w:r w:rsidRPr="00546BBC">
        <w:rPr>
          <w:rFonts w:ascii="Times New Roman" w:eastAsia="Times New Roman" w:hAnsi="Times New Roman" w:cs="Times New Roman"/>
          <w:sz w:val="24"/>
          <w:szCs w:val="24"/>
          <w:lang w:eastAsia="ru-RU"/>
        </w:rPr>
        <w:t>6. Устав, муниципальный правовой акт о внесении изменений и дополнений в настоящий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Глава Муниципального образования обязан опубликовать (обнародовать) зарегистрированные </w:t>
      </w:r>
      <w:hyperlink r:id="rId311" w:tgtFrame="_blank" w:history="1">
        <w:r w:rsidRPr="00546BBC">
          <w:rPr>
            <w:rFonts w:ascii="Times New Roman" w:eastAsia="Times New Roman" w:hAnsi="Times New Roman" w:cs="Times New Roman"/>
            <w:spacing w:val="-2"/>
            <w:sz w:val="24"/>
            <w:szCs w:val="24"/>
            <w:lang w:eastAsia="ru-RU"/>
          </w:rPr>
          <w:t>Устав</w:t>
        </w:r>
      </w:hyperlink>
      <w:r w:rsidRPr="00546BBC">
        <w:rPr>
          <w:rFonts w:ascii="Times New Roman" w:eastAsia="Times New Roman" w:hAnsi="Times New Roman" w:cs="Times New Roman"/>
          <w:sz w:val="24"/>
          <w:szCs w:val="24"/>
          <w:lang w:eastAsia="ru-RU"/>
        </w:rPr>
        <w:t>, муниципальный правовой акт о внесении изменений и дополнений в </w:t>
      </w:r>
      <w:hyperlink r:id="rId312" w:tgtFrame="_blank" w:history="1">
        <w:r w:rsidRPr="00546BBC">
          <w:rPr>
            <w:rFonts w:ascii="Times New Roman" w:eastAsia="Times New Roman" w:hAnsi="Times New Roman" w:cs="Times New Roman"/>
            <w:spacing w:val="-2"/>
            <w:sz w:val="24"/>
            <w:szCs w:val="24"/>
            <w:lang w:eastAsia="ru-RU"/>
          </w:rPr>
          <w:t>Устав</w:t>
        </w:r>
      </w:hyperlink>
      <w:r w:rsidRPr="00546BBC">
        <w:rPr>
          <w:rFonts w:ascii="Times New Roman" w:eastAsia="Times New Roman" w:hAnsi="Times New Roman" w:cs="Times New Roman"/>
          <w:sz w:val="24"/>
          <w:szCs w:val="24"/>
          <w:lang w:eastAsia="ru-RU"/>
        </w:rPr>
        <w:t>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w:t>
      </w:r>
      <w:proofErr w:type="gramEnd"/>
      <w:r w:rsidRPr="00546BBC">
        <w:rPr>
          <w:rFonts w:ascii="Times New Roman" w:eastAsia="Times New Roman" w:hAnsi="Times New Roman" w:cs="Times New Roman"/>
          <w:sz w:val="24"/>
          <w:szCs w:val="24"/>
          <w:lang w:eastAsia="ru-RU"/>
        </w:rPr>
        <w:t xml:space="preserve"> уставов муниципальных образований Санкт-Петербурга, предусмотренного частью 6 статьи 4 </w:t>
      </w:r>
      <w:hyperlink r:id="rId313" w:tgtFrame="_blank" w:history="1">
        <w:r w:rsidRPr="00546BBC">
          <w:rPr>
            <w:rFonts w:ascii="Times New Roman" w:eastAsia="Times New Roman" w:hAnsi="Times New Roman" w:cs="Times New Roman"/>
            <w:sz w:val="24"/>
            <w:szCs w:val="24"/>
            <w:lang w:eastAsia="ru-RU"/>
          </w:rPr>
          <w:t>Федерального закона от 21 июля 2005 года № 97-ФЗ</w:t>
        </w:r>
      </w:hyperlink>
      <w:r w:rsidRPr="00546BBC">
        <w:rPr>
          <w:rFonts w:ascii="Times New Roman" w:eastAsia="Times New Roman" w:hAnsi="Times New Roman" w:cs="Times New Roman"/>
          <w:sz w:val="24"/>
          <w:szCs w:val="24"/>
          <w:lang w:eastAsia="ru-RU"/>
        </w:rPr>
        <w:t> «О государственной регистрации уставов муниципальных образований».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(абзац в редакции решения Муниципального Совета Внутригородского муниципального образования Санкт-Петербурга поселок Стрельна </w:t>
      </w:r>
      <w:hyperlink r:id="rId314"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Изменения и дополнения, внесенные в </w:t>
      </w:r>
      <w:hyperlink r:id="rId315" w:tgtFrame="_blank" w:history="1">
        <w:r w:rsidRPr="00546BBC">
          <w:rPr>
            <w:rFonts w:ascii="Times New Roman" w:eastAsia="Times New Roman" w:hAnsi="Times New Roman" w:cs="Times New Roman"/>
            <w:spacing w:val="-2"/>
            <w:sz w:val="24"/>
            <w:szCs w:val="24"/>
            <w:lang w:eastAsia="ru-RU"/>
          </w:rPr>
          <w:t>Устав</w:t>
        </w:r>
      </w:hyperlink>
      <w:r w:rsidRPr="00546BBC">
        <w:rPr>
          <w:rFonts w:ascii="Times New Roman" w:eastAsia="Times New Roman" w:hAnsi="Times New Roman" w:cs="Times New Roman"/>
          <w:sz w:val="24"/>
          <w:szCs w:val="24"/>
          <w:lang w:eastAsia="ru-RU"/>
        </w:rPr>
        <w:t>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hyperlink r:id="rId316" w:tgtFrame="_blank" w:history="1">
        <w:r w:rsidRPr="00546BBC">
          <w:rPr>
            <w:rFonts w:ascii="Times New Roman" w:eastAsia="Times New Roman" w:hAnsi="Times New Roman" w:cs="Times New Roman"/>
            <w:spacing w:val="-2"/>
            <w:sz w:val="24"/>
            <w:szCs w:val="24"/>
            <w:lang w:eastAsia="ru-RU"/>
          </w:rPr>
          <w:t>Устава</w:t>
        </w:r>
      </w:hyperlink>
      <w:r w:rsidRPr="00546BBC">
        <w:rPr>
          <w:rFonts w:ascii="Times New Roman" w:eastAsia="Times New Roman" w:hAnsi="Times New Roman" w:cs="Times New Roman"/>
          <w:sz w:val="24"/>
          <w:szCs w:val="24"/>
          <w:lang w:eastAsia="ru-RU"/>
        </w:rPr>
        <w:t>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Муниципального Совета, принявшего муниципальный правовой акт о внесении указанных изменений и дополнений</w:t>
      </w:r>
      <w:proofErr w:type="gramEnd"/>
      <w:r w:rsidRPr="00546BBC">
        <w:rPr>
          <w:rFonts w:ascii="Times New Roman" w:eastAsia="Times New Roman" w:hAnsi="Times New Roman" w:cs="Times New Roman"/>
          <w:sz w:val="24"/>
          <w:szCs w:val="24"/>
          <w:lang w:eastAsia="ru-RU"/>
        </w:rPr>
        <w:t xml:space="preserve"> в </w:t>
      </w:r>
      <w:hyperlink r:id="rId317" w:tgtFrame="_blank" w:history="1">
        <w:r w:rsidRPr="00546BBC">
          <w:rPr>
            <w:rFonts w:ascii="Times New Roman" w:eastAsia="Times New Roman" w:hAnsi="Times New Roman" w:cs="Times New Roman"/>
            <w:spacing w:val="-2"/>
            <w:sz w:val="24"/>
            <w:szCs w:val="24"/>
            <w:lang w:eastAsia="ru-RU"/>
          </w:rPr>
          <w:t>Устав</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(абзац в редакции решения Муниципального Совета Внутригородского муниципального образования Санкт-Петербурга поселок Стрельна </w:t>
      </w:r>
      <w:hyperlink r:id="rId318" w:tgtFrame="_blank" w:history="1">
        <w:r w:rsidRPr="00546BBC">
          <w:rPr>
            <w:rFonts w:ascii="Times New Roman" w:eastAsia="Times New Roman" w:hAnsi="Times New Roman" w:cs="Times New Roman"/>
            <w:sz w:val="24"/>
            <w:szCs w:val="24"/>
            <w:lang w:eastAsia="ru-RU"/>
          </w:rPr>
          <w:t>от 28.09.2021 № 55</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Изменения и дополнения, внесенные в Устав и предусматривающие создание контрольно-счетного органа Муниципального образования, вступают в силу в порядке, предусмотренном абзацем первым настоящего пункта.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Изменения и дополнения в Устав Муниципального образования вносятся муниципальным правовым актом, который может оформляться: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решением представительного органа Муниципального образования, подписанным единолично главой муниципального образования, исполняющим полномочия председателя представительного органа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7 введен решением Муниципального Совета Муниципального образования поселок Стрельна </w:t>
      </w:r>
      <w:hyperlink r:id="rId319"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8 введен решением Муниципального Совета Муниципального образования поселок Стрельна </w:t>
      </w:r>
      <w:hyperlink r:id="rId320"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Глава 7. ФИНАНСОВО-ЭКОНОМИЧЕСКАЯ ОСНОВА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54. Экономическая основа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Экономическую основу местного самоуправления составляют находящиеся в муниципальной собственности имущество, средства местного бюджета, а также имущественные права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Муниципальная собственность признается и защищается государством наравне с иными формами собственности.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55. Муниципальное имущество</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В собственности Муниципального образования может находиться: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указанное в пункте 2 настоящей статьи имущество, предназначенное для решения установленных </w:t>
      </w:r>
      <w:hyperlink r:id="rId321" w:tgtFrame="_blank" w:history="1">
        <w:r w:rsidRPr="00546BBC">
          <w:rPr>
            <w:rFonts w:ascii="Times New Roman" w:eastAsia="Times New Roman" w:hAnsi="Times New Roman" w:cs="Times New Roman"/>
            <w:sz w:val="24"/>
            <w:szCs w:val="24"/>
            <w:lang w:eastAsia="ru-RU"/>
          </w:rPr>
          <w:t>Законом Санкт-Петербурга</w:t>
        </w:r>
      </w:hyperlink>
      <w:r w:rsidRPr="00546BBC">
        <w:rPr>
          <w:rFonts w:ascii="Times New Roman" w:eastAsia="Times New Roman" w:hAnsi="Times New Roman" w:cs="Times New Roman"/>
          <w:sz w:val="24"/>
          <w:szCs w:val="24"/>
          <w:lang w:eastAsia="ru-RU"/>
        </w:rPr>
        <w:t> в соответствии с </w:t>
      </w:r>
      <w:hyperlink r:id="rId32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вопросов местного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2)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имущество, предназначенное для осуществления отдельных государственных полномочий Санкт-Петербурга, переданных органам местного самоуправления муниципального образования, в случаях, установленных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20" w:name="Par954"/>
      <w:bookmarkEnd w:id="20"/>
      <w:r w:rsidRPr="00546BBC">
        <w:rPr>
          <w:rFonts w:ascii="Times New Roman" w:eastAsia="Times New Roman" w:hAnsi="Times New Roman" w:cs="Times New Roman"/>
          <w:sz w:val="24"/>
          <w:szCs w:val="24"/>
          <w:lang w:eastAsia="ru-RU"/>
        </w:rPr>
        <w:t>2. В собственности муниципального образования в соответствии с Законом Санкт-Петербурга может находиться следующее имущество, предназначенное для решения вопросов местного значения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имущество, предназначенное для реализации мероприятий по охране окружающей среды в границах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имущество, предназначенное для организации досуга и обеспечения жителей муниципального образования услугами организаций культуры;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имущество, предназначенное для развития на территории муниципального образования массовой физической культуры и спорта;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организации благоустройства территории Муниципального образования на внутриквартальных территориях и на территориях зеленых насаждений общего пользования местного значения, </w:t>
      </w:r>
      <w:proofErr w:type="gramStart"/>
      <w:r w:rsidRPr="00546BBC">
        <w:rPr>
          <w:rFonts w:ascii="Times New Roman" w:eastAsia="Times New Roman" w:hAnsi="Times New Roman" w:cs="Times New Roman"/>
          <w:sz w:val="24"/>
          <w:szCs w:val="24"/>
          <w:lang w:eastAsia="ru-RU"/>
        </w:rPr>
        <w:t>расположенных</w:t>
      </w:r>
      <w:proofErr w:type="gramEnd"/>
      <w:r w:rsidRPr="00546BBC">
        <w:rPr>
          <w:rFonts w:ascii="Times New Roman" w:eastAsia="Times New Roman" w:hAnsi="Times New Roman" w:cs="Times New Roman"/>
          <w:sz w:val="24"/>
          <w:szCs w:val="24"/>
          <w:lang w:eastAsia="ru-RU"/>
        </w:rPr>
        <w:t xml:space="preserve"> в том числе в границах территорий объектов культурного наследия народов Российской Федерации (выявленных объектов культурного наследия);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6 в редакции решений Муниципального Совета Внутригородского муниципального образования Санкт-Петербурга поселок Стрельна </w:t>
      </w:r>
      <w:hyperlink r:id="rId323"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 </w:t>
      </w:r>
      <w:hyperlink r:id="rId324" w:tgtFrame="_blank" w:history="1">
        <w:r w:rsidRPr="00546BBC">
          <w:rPr>
            <w:rFonts w:ascii="Times New Roman" w:eastAsia="Times New Roman" w:hAnsi="Times New Roman" w:cs="Times New Roman"/>
            <w:sz w:val="24"/>
            <w:szCs w:val="24"/>
            <w:lang w:eastAsia="ru-RU"/>
          </w:rPr>
          <w:t>от 29.09.2020 № 51</w:t>
        </w:r>
      </w:hyperlink>
      <w:r w:rsidRPr="00546BBC">
        <w:rPr>
          <w:rFonts w:ascii="Times New Roman" w:eastAsia="Times New Roman" w:hAnsi="Times New Roman" w:cs="Times New Roman"/>
          <w:sz w:val="24"/>
          <w:szCs w:val="24"/>
          <w:lang w:eastAsia="ru-RU"/>
        </w:rPr>
        <w:t>, </w:t>
      </w:r>
      <w:hyperlink r:id="rId325" w:tgtFrame="_blank" w:history="1">
        <w:r w:rsidRPr="00546BBC">
          <w:rPr>
            <w:rFonts w:ascii="Times New Roman" w:eastAsia="Times New Roman" w:hAnsi="Times New Roman" w:cs="Times New Roman"/>
            <w:sz w:val="24"/>
            <w:szCs w:val="24"/>
            <w:lang w:eastAsia="ru-RU"/>
          </w:rPr>
          <w:t>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6-1) имущество, предназначенное для осуществления работ в сфере озеленения, содержания территорий зеленых насаждений;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6-1 введен </w:t>
      </w:r>
      <w:hyperlink r:id="rId326" w:tgtFrame="_blank" w:history="1">
        <w:r w:rsidRPr="00546BBC">
          <w:rPr>
            <w:rFonts w:ascii="Times New Roman" w:eastAsia="Times New Roman" w:hAnsi="Times New Roman" w:cs="Times New Roman"/>
            <w:sz w:val="24"/>
            <w:szCs w:val="24"/>
            <w:lang w:eastAsia="ru-RU"/>
          </w:rPr>
          <w:t>решением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6-2) имущество, предназначенное для решения вопросов местного значения, установленных подпунктом 53 пункта 1 статьи 5 настоящего </w:t>
      </w:r>
      <w:hyperlink r:id="rId327" w:tgtFrame="_blank" w:history="1">
        <w:r w:rsidRPr="00546BBC">
          <w:rPr>
            <w:rFonts w:ascii="Times New Roman" w:eastAsia="Times New Roman" w:hAnsi="Times New Roman" w:cs="Times New Roman"/>
            <w:sz w:val="24"/>
            <w:szCs w:val="24"/>
            <w:lang w:eastAsia="ru-RU"/>
          </w:rPr>
          <w:t>Устава</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6-2 введен </w:t>
      </w:r>
      <w:hyperlink r:id="rId328" w:tgtFrame="_blank" w:history="1">
        <w:r w:rsidRPr="00546BBC">
          <w:rPr>
            <w:rFonts w:ascii="Times New Roman" w:eastAsia="Times New Roman" w:hAnsi="Times New Roman" w:cs="Times New Roman"/>
            <w:sz w:val="24"/>
            <w:szCs w:val="24"/>
            <w:lang w:eastAsia="ru-RU"/>
          </w:rPr>
          <w:t xml:space="preserve">решения муниципального </w:t>
        </w:r>
        <w:proofErr w:type="gramStart"/>
        <w:r w:rsidRPr="00546BBC">
          <w:rPr>
            <w:rFonts w:ascii="Times New Roman" w:eastAsia="Times New Roman" w:hAnsi="Times New Roman" w:cs="Times New Roman"/>
            <w:sz w:val="24"/>
            <w:szCs w:val="24"/>
            <w:lang w:eastAsia="ru-RU"/>
          </w:rPr>
          <w:t>совета внутригородского муниципального образования города федерального значения Санкт-Петербурга</w:t>
        </w:r>
        <w:proofErr w:type="gramEnd"/>
        <w:r w:rsidRPr="00546BBC">
          <w:rPr>
            <w:rFonts w:ascii="Times New Roman" w:eastAsia="Times New Roman" w:hAnsi="Times New Roman" w:cs="Times New Roman"/>
            <w:sz w:val="24"/>
            <w:szCs w:val="24"/>
            <w:lang w:eastAsia="ru-RU"/>
          </w:rPr>
          <w:t xml:space="preserve"> поселок Стрельна от 17.08.2022 № 32</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имущество, необходимое для официального опубликования (обнародования) муниципальных правовых актов, иной официальной информации;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иное имущество, переданное в установленном порядке в собственность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10) имущество, предназначенное для осуществления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10 введен </w:t>
      </w:r>
      <w:hyperlink r:id="rId329" w:tgtFrame="_blank" w:history="1">
        <w:r w:rsidRPr="00546BBC">
          <w:rPr>
            <w:rFonts w:ascii="Times New Roman" w:eastAsia="Times New Roman" w:hAnsi="Times New Roman" w:cs="Times New Roman"/>
            <w:sz w:val="24"/>
            <w:szCs w:val="24"/>
            <w:lang w:eastAsia="ru-RU"/>
          </w:rPr>
          <w:t>решением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имущество, предназначенное для текущего ремонта и содержания дорог, расположенных в границах Муниципального образования, в соответствии с перечнем, утвержденным Правительством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11 введен </w:t>
      </w:r>
      <w:hyperlink r:id="rId330" w:tgtFrame="_blank" w:history="1">
        <w:r w:rsidRPr="00546BBC">
          <w:rPr>
            <w:rFonts w:ascii="Times New Roman" w:eastAsia="Times New Roman" w:hAnsi="Times New Roman" w:cs="Times New Roman"/>
            <w:sz w:val="24"/>
            <w:szCs w:val="24"/>
            <w:lang w:eastAsia="ru-RU"/>
          </w:rPr>
          <w:t>решением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12) имущество, предназначенное для обеспечения сохранности воинских захоронений, расположенных вне земельных участков, входящих в состав кладбищ;</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12 введен </w:t>
      </w:r>
      <w:hyperlink r:id="rId331" w:tgtFrame="_blank" w:history="1">
        <w:r w:rsidRPr="00546BBC">
          <w:rPr>
            <w:rFonts w:ascii="Times New Roman" w:eastAsia="Times New Roman" w:hAnsi="Times New Roman" w:cs="Times New Roman"/>
            <w:sz w:val="24"/>
            <w:szCs w:val="24"/>
            <w:lang w:eastAsia="ru-RU"/>
          </w:rPr>
          <w:t>решением Муниципального Совета Муниципального образования поселок Стрельна от 29.09.2020 № 51</w:t>
        </w:r>
      </w:hyperlink>
      <w:r w:rsidRPr="00546BBC">
        <w:rPr>
          <w:rFonts w:ascii="Times New Roman" w:eastAsia="Times New Roman" w:hAnsi="Times New Roman" w:cs="Times New Roman"/>
          <w:sz w:val="24"/>
          <w:szCs w:val="24"/>
          <w:lang w:eastAsia="ru-RU"/>
        </w:rPr>
        <w:t>)</w:t>
      </w:r>
    </w:p>
    <w:p w:rsidR="006B6C6D" w:rsidRPr="006B6C6D" w:rsidRDefault="005920D5" w:rsidP="006B6C6D">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13) имущество, предназначенное для восстановления пришедших в негодность воинских захоронений, мемориальных сооружений и объектов, увековечивающих память погибших</w:t>
      </w:r>
      <w:r w:rsidR="006B6C6D">
        <w:rPr>
          <w:rFonts w:ascii="Times New Roman" w:eastAsia="Times New Roman" w:hAnsi="Times New Roman" w:cs="Times New Roman"/>
          <w:sz w:val="24"/>
          <w:szCs w:val="24"/>
          <w:lang w:eastAsia="ru-RU"/>
        </w:rPr>
        <w:t xml:space="preserve"> при защите Отечества</w:t>
      </w:r>
      <w:r w:rsidRPr="00546BBC">
        <w:rPr>
          <w:rFonts w:ascii="Times New Roman" w:eastAsia="Times New Roman" w:hAnsi="Times New Roman" w:cs="Times New Roman"/>
          <w:sz w:val="24"/>
          <w:szCs w:val="24"/>
          <w:lang w:eastAsia="ru-RU"/>
        </w:rPr>
        <w:t>, расположенных вне земельных участков, входящих в состав кладбищ</w:t>
      </w:r>
      <w:proofErr w:type="gramStart"/>
      <w:r w:rsidRPr="00546BBC">
        <w:rPr>
          <w:rFonts w:ascii="Times New Roman" w:eastAsia="Times New Roman" w:hAnsi="Times New Roman" w:cs="Times New Roman"/>
          <w:sz w:val="24"/>
          <w:szCs w:val="24"/>
          <w:lang w:eastAsia="ru-RU"/>
        </w:rPr>
        <w:t>.</w:t>
      </w:r>
      <w:proofErr w:type="gramEnd"/>
      <w:r w:rsidR="006B6C6D">
        <w:rPr>
          <w:rFonts w:ascii="Times New Roman" w:eastAsia="Times New Roman" w:hAnsi="Times New Roman" w:cs="Times New Roman"/>
          <w:sz w:val="24"/>
          <w:szCs w:val="24"/>
          <w:lang w:eastAsia="ru-RU"/>
        </w:rPr>
        <w:t xml:space="preserve"> </w:t>
      </w:r>
      <w:r w:rsidRPr="00546BBC">
        <w:rPr>
          <w:rFonts w:ascii="Times New Roman" w:eastAsia="Times New Roman" w:hAnsi="Times New Roman" w:cs="Times New Roman"/>
          <w:sz w:val="24"/>
          <w:szCs w:val="24"/>
          <w:lang w:eastAsia="ru-RU"/>
        </w:rPr>
        <w:t>(</w:t>
      </w:r>
      <w:proofErr w:type="gramStart"/>
      <w:r w:rsidRPr="00546BBC">
        <w:rPr>
          <w:rFonts w:ascii="Times New Roman" w:eastAsia="Times New Roman" w:hAnsi="Times New Roman" w:cs="Times New Roman"/>
          <w:sz w:val="24"/>
          <w:szCs w:val="24"/>
          <w:lang w:eastAsia="ru-RU"/>
        </w:rPr>
        <w:t>п</w:t>
      </w:r>
      <w:proofErr w:type="gramEnd"/>
      <w:r w:rsidRPr="00546BBC">
        <w:rPr>
          <w:rFonts w:ascii="Times New Roman" w:eastAsia="Times New Roman" w:hAnsi="Times New Roman" w:cs="Times New Roman"/>
          <w:sz w:val="24"/>
          <w:szCs w:val="24"/>
          <w:lang w:eastAsia="ru-RU"/>
        </w:rPr>
        <w:t>одпункт 13 введен </w:t>
      </w:r>
      <w:hyperlink r:id="rId332" w:tgtFrame="_blank" w:history="1">
        <w:r w:rsidRPr="00546BBC">
          <w:rPr>
            <w:rFonts w:ascii="Times New Roman" w:eastAsia="Times New Roman" w:hAnsi="Times New Roman" w:cs="Times New Roman"/>
            <w:sz w:val="24"/>
            <w:szCs w:val="24"/>
            <w:lang w:eastAsia="ru-RU"/>
          </w:rPr>
          <w:t>решением Муниципального Совета Муниципального образования поселок Стрельна от 29.09.2020 № 51</w:t>
        </w:r>
      </w:hyperlink>
      <w:r w:rsidR="006B6C6D">
        <w:rPr>
          <w:rFonts w:ascii="Times New Roman" w:eastAsia="Times New Roman" w:hAnsi="Times New Roman" w:cs="Times New Roman"/>
          <w:sz w:val="24"/>
          <w:szCs w:val="24"/>
          <w:lang w:eastAsia="ru-RU"/>
        </w:rPr>
        <w:t>,</w:t>
      </w:r>
      <w:r w:rsidR="006B6C6D" w:rsidRPr="006B6C6D">
        <w:rPr>
          <w:rFonts w:ascii="Times New Roman" w:eastAsia="Times New Roman" w:hAnsi="Times New Roman" w:cs="Times New Roman"/>
          <w:sz w:val="24"/>
          <w:szCs w:val="24"/>
          <w:lang w:eastAsia="ru-RU"/>
        </w:rPr>
        <w:t xml:space="preserve"> в редакции </w:t>
      </w:r>
      <w:hyperlink r:id="rId333" w:tgtFrame="_blank" w:history="1">
        <w:r w:rsidR="006B6C6D" w:rsidRPr="006B6C6D">
          <w:rPr>
            <w:rFonts w:ascii="Times New Roman" w:eastAsia="Times New Roman" w:hAnsi="Times New Roman" w:cs="Times New Roman"/>
            <w:sz w:val="24"/>
            <w:szCs w:val="24"/>
            <w:lang w:eastAsia="ru-RU"/>
          </w:rPr>
          <w:t>решения муниципального совета внутригородского муниципального образования города федерального значения Санкт-Петербурга поселок Стрельна от 13.02.2024 № 15</w:t>
        </w:r>
      </w:hyperlink>
      <w:r w:rsidR="006B6C6D" w:rsidRPr="006B6C6D">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Органы местного самоуправления муниципального образования ведут реестры муниципального имущества в порядке, установленном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 </w:t>
      </w:r>
      <w:proofErr w:type="gramStart"/>
      <w:r w:rsidRPr="00546BBC">
        <w:rPr>
          <w:rFonts w:ascii="Times New Roman" w:eastAsia="Times New Roman" w:hAnsi="Times New Roman" w:cs="Times New Roman"/>
          <w:sz w:val="24"/>
          <w:szCs w:val="24"/>
          <w:lang w:eastAsia="ru-RU"/>
        </w:rPr>
        <w:t>В случаях возникновения у Муниципального образования права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подлежит перепрофилированию (изменению целевого назначения имущества) либо отчуждению в</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соответствии</w:t>
      </w:r>
      <w:proofErr w:type="gramEnd"/>
      <w:r w:rsidRPr="00546BBC">
        <w:rPr>
          <w:rFonts w:ascii="Times New Roman" w:eastAsia="Times New Roman" w:hAnsi="Times New Roman" w:cs="Times New Roman"/>
          <w:sz w:val="24"/>
          <w:szCs w:val="24"/>
          <w:lang w:eastAsia="ru-RU"/>
        </w:rPr>
        <w:t xml:space="preserve"> с федеральным законом.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56. Владение, пользование и распоряжение имуществом, находящимся в муниципальной собственности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334" w:tgtFrame="_blank" w:history="1">
        <w:r w:rsidRPr="00546BBC">
          <w:rPr>
            <w:rFonts w:ascii="Times New Roman" w:eastAsia="Times New Roman" w:hAnsi="Times New Roman" w:cs="Times New Roman"/>
            <w:sz w:val="24"/>
            <w:szCs w:val="24"/>
            <w:lang w:eastAsia="ru-RU"/>
          </w:rPr>
          <w:t>Конституцией Российской Федерации</w:t>
        </w:r>
      </w:hyperlink>
      <w:r w:rsidRPr="00546BBC">
        <w:rPr>
          <w:rFonts w:ascii="Times New Roman" w:eastAsia="Times New Roman" w:hAnsi="Times New Roman" w:cs="Times New Roman"/>
          <w:sz w:val="24"/>
          <w:szCs w:val="24"/>
          <w:lang w:eastAsia="ru-RU"/>
        </w:rPr>
        <w:t>, федеральными законами и принимаемыми в соответствии с ними нормативными правовыми актами органов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Органы местного самоуправления Муниципального образования вправе передавать муниципальное имущество во временное или постоянное пользование физическим и юридическим лицам, органам государственной власти Российской Федерации и органам государственной власти Санкт-Петербурга, органам местного самоуправления иных муниципальных образований, отчуждать, совершать иные сделки в соответствии с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 Доходы от использования и приватизации муниципального имущества поступают в бюджет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57. Муниципальные предприятия и учреждения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58. Право органов местного самоуправления Муниципального образования на создание предприятий и учреждений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Органы местного самоуправления Муниципального образования могут принимать решение об учреждении муниципальных предприятий и учреждений, участии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настоящей статьей.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Уполномоченный орган местного самоуправления Муниципального образования не реже одного раза в год заслушивает отчеты руководителей муниципальных предприятий и учреждений об их деятельности.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 Органы местного самоуправления от имени муниципального образования </w:t>
      </w:r>
      <w:proofErr w:type="spellStart"/>
      <w:r w:rsidRPr="00546BBC">
        <w:rPr>
          <w:rFonts w:ascii="Times New Roman" w:eastAsia="Times New Roman" w:hAnsi="Times New Roman" w:cs="Times New Roman"/>
          <w:sz w:val="24"/>
          <w:szCs w:val="24"/>
          <w:lang w:eastAsia="ru-RU"/>
        </w:rPr>
        <w:t>субсидиарно</w:t>
      </w:r>
      <w:proofErr w:type="spellEnd"/>
      <w:r w:rsidRPr="00546BBC">
        <w:rPr>
          <w:rFonts w:ascii="Times New Roman" w:eastAsia="Times New Roman" w:hAnsi="Times New Roman" w:cs="Times New Roman"/>
          <w:sz w:val="24"/>
          <w:szCs w:val="24"/>
          <w:lang w:eastAsia="ru-RU"/>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59. Отношения органов местного самоуправления Муниципального образования с предприятиями, учреждениями и организациями, не находящимися в собственности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Отношения органов местного самоуправления в рамках их компетенции строятся с предприятиями, учреждениями и организациями, не находящимися в собственности Муниципального образования, а также с физическими лицами на основе действующего законодательства, соглашений, договоров, контрактов.</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Муниципальный Совет, Глава Муниципального образования и Местная администрация в соответствии с действующим законодательством вправе координировать участие предприятий, учреждений и организаций, не находящихся в собственности Муниципального образования, в комплексном социально-экономическом развитии территории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60. Местный бюджет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Муниципальное образование имеет собственный бюджет (местный бюджет). Местный бюджет разрабатывается и утверждается в форме решения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Местный бюджет предназначен для исполнения расходных обязательств Муниципального образования. Исполнение органами местного самоуправления иных форм образования и расходования денежных сре</w:t>
      </w:r>
      <w:proofErr w:type="gramStart"/>
      <w:r w:rsidRPr="00546BBC">
        <w:rPr>
          <w:rFonts w:ascii="Times New Roman" w:eastAsia="Times New Roman" w:hAnsi="Times New Roman" w:cs="Times New Roman"/>
          <w:sz w:val="24"/>
          <w:szCs w:val="24"/>
          <w:lang w:eastAsia="ru-RU"/>
        </w:rPr>
        <w:t>дств дл</w:t>
      </w:r>
      <w:proofErr w:type="gramEnd"/>
      <w:r w:rsidRPr="00546BBC">
        <w:rPr>
          <w:rFonts w:ascii="Times New Roman" w:eastAsia="Times New Roman" w:hAnsi="Times New Roman" w:cs="Times New Roman"/>
          <w:sz w:val="24"/>
          <w:szCs w:val="24"/>
          <w:lang w:eastAsia="ru-RU"/>
        </w:rPr>
        <w:t>я исполнения расходных обязательств Муниципального образования не допускается.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2. Составление проекта местного бюджета, исполнение местного бюджета, а также составление отчета об исполнении местного бюджета осуществляется Местной администрацией.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2 в редакции решения Муниципального Совета Муниципального образования поселок Стрельна </w:t>
      </w:r>
      <w:hyperlink r:id="rId335"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Рассмотрение проекта местного бюджета, утверждение местного бюджета и изменений и дополнений к нему, утверждение отчета об исполнении местного бюджета находится в исключительной компетенции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3 в редакции решения Муниципального Совета Муниципального образования поселок Стрельна </w:t>
      </w:r>
      <w:hyperlink r:id="rId336"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 </w:t>
      </w:r>
      <w:proofErr w:type="gramStart"/>
      <w:r w:rsidRPr="00546BBC">
        <w:rPr>
          <w:rFonts w:ascii="Times New Roman" w:eastAsia="Times New Roman" w:hAnsi="Times New Roman" w:cs="Times New Roman"/>
          <w:sz w:val="24"/>
          <w:szCs w:val="24"/>
          <w:lang w:eastAsia="ru-RU"/>
        </w:rPr>
        <w:t>Контроль за</w:t>
      </w:r>
      <w:proofErr w:type="gramEnd"/>
      <w:r w:rsidRPr="00546BBC">
        <w:rPr>
          <w:rFonts w:ascii="Times New Roman" w:eastAsia="Times New Roman" w:hAnsi="Times New Roman" w:cs="Times New Roman"/>
          <w:sz w:val="24"/>
          <w:szCs w:val="24"/>
          <w:lang w:eastAsia="ru-RU"/>
        </w:rPr>
        <w:t xml:space="preserve"> исполнением местного бюджета осуществляется Муниципальным Советом, Контрольно-счетным органом, а в случае его отсутствия - на основании соглашения с Контрольно-счетной палатой Санкт-Петербурга, в соответствии с </w:t>
      </w:r>
      <w:hyperlink r:id="rId337" w:tgtFrame="_blank" w:history="1">
        <w:r w:rsidRPr="00546BBC">
          <w:rPr>
            <w:rFonts w:ascii="Times New Roman" w:eastAsia="Times New Roman" w:hAnsi="Times New Roman" w:cs="Times New Roman"/>
            <w:sz w:val="24"/>
            <w:szCs w:val="24"/>
            <w:lang w:eastAsia="ru-RU"/>
          </w:rPr>
          <w:t>Бюджетным кодексом Российской Федерации</w:t>
        </w:r>
      </w:hyperlink>
      <w:r w:rsidRPr="00546BBC">
        <w:rPr>
          <w:rFonts w:ascii="Times New Roman" w:eastAsia="Times New Roman" w:hAnsi="Times New Roman" w:cs="Times New Roman"/>
          <w:sz w:val="24"/>
          <w:szCs w:val="24"/>
          <w:lang w:eastAsia="ru-RU"/>
        </w:rPr>
        <w:t>, требованиями, установленными Федеральным законом и принимаемым в соответствии с ним законом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5. </w:t>
      </w:r>
      <w:proofErr w:type="gramStart"/>
      <w:r w:rsidRPr="00546BBC">
        <w:rPr>
          <w:rFonts w:ascii="Times New Roman" w:eastAsia="Times New Roman" w:hAnsi="Times New Roman" w:cs="Times New Roman"/>
          <w:sz w:val="24"/>
          <w:szCs w:val="24"/>
          <w:lang w:eastAsia="ru-RU"/>
        </w:rPr>
        <w:t>Порядок рассмотрения проекта и утверждения местного бюджета, внесения изменений и дополнений в местный бюджет, перечень документов и материалов, представляемых одновременно с указанным проектом исполнения местного бюджета, а также порядок контроля за исполнением местного бюджета определяется муниципальными правовыми актами Муниципального Совета в соответствии с требованиями </w:t>
      </w:r>
      <w:hyperlink r:id="rId338" w:tgtFrame="_blank" w:history="1">
        <w:r w:rsidRPr="00546BBC">
          <w:rPr>
            <w:rFonts w:ascii="Times New Roman" w:eastAsia="Times New Roman" w:hAnsi="Times New Roman" w:cs="Times New Roman"/>
            <w:sz w:val="24"/>
            <w:szCs w:val="24"/>
            <w:lang w:eastAsia="ru-RU"/>
          </w:rPr>
          <w:t>Бюджетного кодекса Российской Федерации</w:t>
        </w:r>
      </w:hyperlink>
      <w:r w:rsidRPr="00546BBC">
        <w:rPr>
          <w:rFonts w:ascii="Times New Roman" w:eastAsia="Times New Roman" w:hAnsi="Times New Roman" w:cs="Times New Roman"/>
          <w:sz w:val="24"/>
          <w:szCs w:val="24"/>
          <w:lang w:eastAsia="ru-RU"/>
        </w:rPr>
        <w:t>.</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Органы местного самоуправления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местного бюджета, уровню и составу муниципального долга, исполнению бюджетных и долговых обязательств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Проект местного бюджета, решение об утверждении местного бюджета, годовой отчет о его исполнении, ежеквартальные сведения о ходе выполнения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(обнародованию).</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(пункт 7 в редакции решения Муниципального Совета Внутригородского муниципального образования Санкт-Петербурга поселок Стрельна </w:t>
      </w:r>
      <w:hyperlink r:id="rId339" w:tgtFrame="_blank" w:history="1">
        <w:r w:rsidRPr="00546BBC">
          <w:rPr>
            <w:rFonts w:ascii="Times New Roman" w:eastAsia="Times New Roman" w:hAnsi="Times New Roman" w:cs="Times New Roman"/>
            <w:sz w:val="24"/>
            <w:szCs w:val="24"/>
            <w:lang w:eastAsia="ru-RU"/>
          </w:rPr>
          <w:t>от 05.09.2017 № 63</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Формирование доходов местного бюджета осуществляются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9. Источники доходов местного бюджета, нормативы отчислений доходов в местный бюджет от федеральных налогов и сборов, в том числе от налогов, предусмотренных специальными налоговыми режимами, региональных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 xml:space="preserve">или) местных налогов, подлежащих зачислению в бюджет, объем межбюджетных </w:t>
      </w:r>
      <w:proofErr w:type="spellStart"/>
      <w:r w:rsidRPr="00546BBC">
        <w:rPr>
          <w:rFonts w:ascii="Times New Roman" w:eastAsia="Times New Roman" w:hAnsi="Times New Roman" w:cs="Times New Roman"/>
          <w:sz w:val="24"/>
          <w:szCs w:val="24"/>
          <w:lang w:eastAsia="ru-RU"/>
        </w:rPr>
        <w:t>трансферов</w:t>
      </w:r>
      <w:proofErr w:type="spellEnd"/>
      <w:r w:rsidRPr="00546BBC">
        <w:rPr>
          <w:rFonts w:ascii="Times New Roman" w:eastAsia="Times New Roman" w:hAnsi="Times New Roman" w:cs="Times New Roman"/>
          <w:sz w:val="24"/>
          <w:szCs w:val="24"/>
          <w:lang w:eastAsia="ru-RU"/>
        </w:rPr>
        <w:t xml:space="preserve"> местным бюджетам утверждаются законом Санкт-Петербурга о бюджете.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Формирование расходов местного бюджета осуществляется в соответствии с возникающими согласно </w:t>
      </w:r>
      <w:hyperlink r:id="rId340" w:tgtFrame="_blank" w:history="1">
        <w:r w:rsidRPr="00546BBC">
          <w:rPr>
            <w:rFonts w:ascii="Times New Roman" w:eastAsia="Times New Roman" w:hAnsi="Times New Roman" w:cs="Times New Roman"/>
            <w:sz w:val="24"/>
            <w:szCs w:val="24"/>
            <w:lang w:eastAsia="ru-RU"/>
          </w:rPr>
          <w:t>Бюджетному кодексу Российской Федерации</w:t>
        </w:r>
      </w:hyperlink>
      <w:r w:rsidRPr="00546BBC">
        <w:rPr>
          <w:rFonts w:ascii="Times New Roman" w:eastAsia="Times New Roman" w:hAnsi="Times New Roman" w:cs="Times New Roman"/>
          <w:sz w:val="24"/>
          <w:szCs w:val="24"/>
          <w:lang w:eastAsia="ru-RU"/>
        </w:rPr>
        <w:t xml:space="preserve"> расходными обязательствами Муниципального образования, исполнение которых должно происходить в очередном финансовом году (очередном финансовом году и </w:t>
      </w:r>
      <w:proofErr w:type="gramStart"/>
      <w:r w:rsidRPr="00546BBC">
        <w:rPr>
          <w:rFonts w:ascii="Times New Roman" w:eastAsia="Times New Roman" w:hAnsi="Times New Roman" w:cs="Times New Roman"/>
          <w:sz w:val="24"/>
          <w:szCs w:val="24"/>
          <w:lang w:eastAsia="ru-RU"/>
        </w:rPr>
        <w:t>плановым</w:t>
      </w:r>
      <w:proofErr w:type="gramEnd"/>
      <w:r w:rsidRPr="00546BBC">
        <w:rPr>
          <w:rFonts w:ascii="Times New Roman" w:eastAsia="Times New Roman" w:hAnsi="Times New Roman" w:cs="Times New Roman"/>
          <w:sz w:val="24"/>
          <w:szCs w:val="24"/>
          <w:lang w:eastAsia="ru-RU"/>
        </w:rPr>
        <w:t xml:space="preserve"> периоде) за счет средств местного бюджета. Перечень и порядок исполнения расходных обязательств Муниципального образования определяются органом государственной власти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11. Органы местного самоуправления в порядке, установленном федеральными законами и принимаемыми в соответствии с ними иными нормативными правовыми актами Российской Федерации, представляют в федеральные органы государственной власти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органы государственной власти Санкт-Петербурга отчет об исполнении местного бюджета.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61. Закупки для обеспечения муниципальных нужд</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lastRenderedPageBreak/>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норм </w:t>
      </w:r>
      <w:hyperlink r:id="rId341" w:tgtFrame="_blank" w:history="1">
        <w:r w:rsidRPr="00546BBC">
          <w:rPr>
            <w:rFonts w:ascii="Times New Roman" w:eastAsia="Times New Roman" w:hAnsi="Times New Roman" w:cs="Times New Roman"/>
            <w:sz w:val="24"/>
            <w:szCs w:val="24"/>
            <w:lang w:eastAsia="ru-RU"/>
          </w:rPr>
          <w:t>Бюджетного кодекса Российской Федерации</w:t>
        </w:r>
      </w:hyperlink>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w:t>
      </w:r>
      <w:proofErr w:type="gramStart"/>
      <w:r w:rsidRPr="00546BBC">
        <w:rPr>
          <w:rFonts w:ascii="Times New Roman" w:eastAsia="Times New Roman" w:hAnsi="Times New Roman" w:cs="Times New Roman"/>
          <w:sz w:val="24"/>
          <w:szCs w:val="24"/>
          <w:lang w:eastAsia="ru-RU"/>
        </w:rPr>
        <w:t>Порядок формирования и размещения закупочной документации, исполнения муниципальных контрактов и контроля за исполнением закупок для обеспечения муниципальных нужд устанавливается нормативными правовыми актами Муниципального образования в соответствии с федеральными законами и иными нормативными правовыми актами Российской Федерации.</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Закупки товаров, работ и услуг для обеспечения муниципальных нужд осуществляются за счет средств местного бюджета.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62. Обеспечение минимального местного бюджета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Местному бюджету в порядке и случаях, предусмотренных федеральными законами и законами Санкт-Петербурга, осуществляется предоставление финансовой помощи из федерального бюджета и бюджета Санкт-Петербурга, в том числе на обеспечение минимального местного бюджета.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Глава 8. ГАРАНТИИ МЕСТНОГО САМОУПРАВЛЕНИЯ И ОТВЕТСТВЕННОСТЬ ОРГАНОВ МЕСТНОГО САМОУПРАВЛЕНИЯ И ДОЛЖНОСТНЫХ ЛИЦ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63.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w:t>
      </w:r>
      <w:proofErr w:type="gramStart"/>
      <w:r w:rsidRPr="00546BBC">
        <w:rPr>
          <w:rFonts w:ascii="Times New Roman" w:eastAsia="Times New Roman" w:hAnsi="Times New Roman" w:cs="Times New Roman"/>
          <w:sz w:val="24"/>
          <w:szCs w:val="24"/>
          <w:lang w:eastAsia="ru-RU"/>
        </w:rPr>
        <w:t>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Неисполнение и ненадлежащее исполнение решений, принятых путем прямого волеизъявления граждан, решений Муниципального Совета, иных нормативных правовых актов органов местного самоуправления и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64. Рассмотрение обращений Муниципального Совета, иных органов местного самоуправления и должностных лиц местного самоуправления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Обращения Муниципального Совета, иных органов местного самоуправления и должностных лиц местного самоуправления Муниципального образования подлежат обязательному рассмотрению органами государственной власти, должностными лицами </w:t>
      </w:r>
      <w:r w:rsidRPr="00546BBC">
        <w:rPr>
          <w:rFonts w:ascii="Times New Roman" w:eastAsia="Times New Roman" w:hAnsi="Times New Roman" w:cs="Times New Roman"/>
          <w:sz w:val="24"/>
          <w:szCs w:val="24"/>
          <w:lang w:eastAsia="ru-RU"/>
        </w:rPr>
        <w:lastRenderedPageBreak/>
        <w:t>органов государственной власти и управления, предприятиями, учреждениями и организациями независимо от форм собственности, которым эти обращения направлены в сроки, установленные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65. Ответственность органов местного самоуправления и должностных лиц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Органы местного самоуправления и должностные лица Муниципального образования несут ответственность перед населением Муниципального образования, государством, физическими и юридическими лицами в соответствии с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66. Ответственность органов местного самоуправления, депутатов Муниципального Совета, должностных лиц местного самоуправления перед населением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Основания наступления ответственности органов местного самоуправления, депутатов, выборных должностных лиц местного самоуправления перед населением и порядок решения соответствующих вопросов определяются настоящим Уставом в соответствии с </w:t>
      </w:r>
      <w:hyperlink r:id="rId34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43"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Население муниципального образования вправе отозвать депутатов, выборных должностных лиц местного самоуправления в соответствии с </w:t>
      </w:r>
      <w:hyperlink r:id="rId344"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45"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67. Ответственность органов местного самоуправления и должностных лиц местного самоуправления перед государством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346" w:tgtFrame="_blank" w:history="1">
        <w:r w:rsidRPr="00546BBC">
          <w:rPr>
            <w:rFonts w:ascii="Times New Roman" w:eastAsia="Times New Roman" w:hAnsi="Times New Roman" w:cs="Times New Roman"/>
            <w:sz w:val="24"/>
            <w:szCs w:val="24"/>
            <w:lang w:eastAsia="ru-RU"/>
          </w:rPr>
          <w:t>Конституции Российской Федерации</w:t>
        </w:r>
      </w:hyperlink>
      <w:r w:rsidRPr="00546BBC">
        <w:rPr>
          <w:rFonts w:ascii="Times New Roman" w:eastAsia="Times New Roman" w:hAnsi="Times New Roman" w:cs="Times New Roman"/>
          <w:sz w:val="24"/>
          <w:szCs w:val="24"/>
          <w:lang w:eastAsia="ru-RU"/>
        </w:rPr>
        <w:t>, федеральных конституционных законов, федеральных законов, </w:t>
      </w:r>
      <w:hyperlink r:id="rId347" w:tgtFrame="_blank" w:history="1">
        <w:r w:rsidRPr="00546BBC">
          <w:rPr>
            <w:rFonts w:ascii="Times New Roman" w:eastAsia="Times New Roman" w:hAnsi="Times New Roman" w:cs="Times New Roman"/>
            <w:sz w:val="24"/>
            <w:szCs w:val="24"/>
            <w:lang w:eastAsia="ru-RU"/>
          </w:rPr>
          <w:t>Устава Санкт-Петербурга</w:t>
        </w:r>
      </w:hyperlink>
      <w:r w:rsidRPr="00546BBC">
        <w:rPr>
          <w:rFonts w:ascii="Times New Roman" w:eastAsia="Times New Roman" w:hAnsi="Times New Roman" w:cs="Times New Roman"/>
          <w:sz w:val="24"/>
          <w:szCs w:val="24"/>
          <w:lang w:eastAsia="ru-RU"/>
        </w:rPr>
        <w:t>, законов Санкт-Петербурга,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21" w:name="Par1042"/>
      <w:bookmarkEnd w:id="21"/>
      <w:r w:rsidRPr="00546BBC">
        <w:rPr>
          <w:rFonts w:ascii="Times New Roman" w:eastAsia="Times New Roman" w:hAnsi="Times New Roman" w:cs="Times New Roman"/>
          <w:b/>
          <w:bCs/>
          <w:sz w:val="24"/>
          <w:szCs w:val="24"/>
          <w:lang w:eastAsia="ru-RU"/>
        </w:rPr>
        <w:t>Статья 68. Ответственность Муниципального Совета перед государством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w:t>
      </w:r>
      <w:proofErr w:type="gramStart"/>
      <w:r w:rsidRPr="00546BBC">
        <w:rPr>
          <w:rFonts w:ascii="Times New Roman" w:eastAsia="Times New Roman" w:hAnsi="Times New Roman" w:cs="Times New Roman"/>
          <w:sz w:val="24"/>
          <w:szCs w:val="24"/>
          <w:lang w:eastAsia="ru-RU"/>
        </w:rPr>
        <w:t>В случае если соответствующим судом установлено, что Муниципальным Советом принят нормативный правовой акт, противоречащий </w:t>
      </w:r>
      <w:hyperlink r:id="rId348" w:tgtFrame="_blank" w:history="1">
        <w:r w:rsidRPr="00546BBC">
          <w:rPr>
            <w:rFonts w:ascii="Times New Roman" w:eastAsia="Times New Roman" w:hAnsi="Times New Roman" w:cs="Times New Roman"/>
            <w:sz w:val="24"/>
            <w:szCs w:val="24"/>
            <w:lang w:eastAsia="ru-RU"/>
          </w:rPr>
          <w:t>Конституции Российской Федерации</w:t>
        </w:r>
      </w:hyperlink>
      <w:r w:rsidRPr="00546BBC">
        <w:rPr>
          <w:rFonts w:ascii="Times New Roman" w:eastAsia="Times New Roman" w:hAnsi="Times New Roman" w:cs="Times New Roman"/>
          <w:sz w:val="24"/>
          <w:szCs w:val="24"/>
          <w:lang w:eastAsia="ru-RU"/>
        </w:rPr>
        <w:t>, федеральным конституционным законам, федеральным законам, </w:t>
      </w:r>
      <w:hyperlink r:id="rId349" w:tgtFrame="_blank" w:history="1">
        <w:r w:rsidRPr="00546BBC">
          <w:rPr>
            <w:rFonts w:ascii="Times New Roman" w:eastAsia="Times New Roman" w:hAnsi="Times New Roman" w:cs="Times New Roman"/>
            <w:sz w:val="24"/>
            <w:szCs w:val="24"/>
            <w:lang w:eastAsia="ru-RU"/>
          </w:rPr>
          <w:t>Уставу Санкт-Петербурга</w:t>
        </w:r>
      </w:hyperlink>
      <w:r w:rsidRPr="00546BBC">
        <w:rPr>
          <w:rFonts w:ascii="Times New Roman" w:eastAsia="Times New Roman" w:hAnsi="Times New Roman" w:cs="Times New Roman"/>
          <w:sz w:val="24"/>
          <w:szCs w:val="24"/>
          <w:lang w:eastAsia="ru-RU"/>
        </w:rPr>
        <w:t>, законам Санкт-Петербурга, настоящему Уставу, а Муниципальный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w:t>
      </w:r>
      <w:proofErr w:type="gramEnd"/>
      <w:r w:rsidRPr="00546BBC">
        <w:rPr>
          <w:rFonts w:ascii="Times New Roman" w:eastAsia="Times New Roman" w:hAnsi="Times New Roman" w:cs="Times New Roman"/>
          <w:sz w:val="24"/>
          <w:szCs w:val="24"/>
          <w:lang w:eastAsia="ru-RU"/>
        </w:rPr>
        <w:t xml:space="preserve"> </w:t>
      </w:r>
      <w:proofErr w:type="gramStart"/>
      <w:r w:rsidRPr="00546BBC">
        <w:rPr>
          <w:rFonts w:ascii="Times New Roman" w:eastAsia="Times New Roman" w:hAnsi="Times New Roman" w:cs="Times New Roman"/>
          <w:sz w:val="24"/>
          <w:szCs w:val="24"/>
          <w:lang w:eastAsia="ru-RU"/>
        </w:rPr>
        <w:t>суда, в том числе не отменил соответствующий нормативный правовой акт, высшее должностное лицо Санкт-Петербурга - Губернатор Санкт-Петербурга в соответствии с </w:t>
      </w:r>
      <w:hyperlink r:id="rId350"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51"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Полномочия Муниципального Совета Муниципального образования прекращаются со дня вступления в силу закона Санкт-Петербурга о его роспуске.</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22" w:name="Par1046"/>
      <w:bookmarkEnd w:id="22"/>
      <w:r w:rsidRPr="00546BBC">
        <w:rPr>
          <w:rFonts w:ascii="Times New Roman" w:eastAsia="Times New Roman" w:hAnsi="Times New Roman" w:cs="Times New Roman"/>
          <w:sz w:val="24"/>
          <w:szCs w:val="24"/>
          <w:lang w:eastAsia="ru-RU"/>
        </w:rPr>
        <w:lastRenderedPageBreak/>
        <w:t xml:space="preserve">3. </w:t>
      </w:r>
      <w:proofErr w:type="gramStart"/>
      <w:r w:rsidRPr="00546BBC">
        <w:rPr>
          <w:rFonts w:ascii="Times New Roman" w:eastAsia="Times New Roman" w:hAnsi="Times New Roman" w:cs="Times New Roman"/>
          <w:sz w:val="24"/>
          <w:szCs w:val="24"/>
          <w:lang w:eastAsia="ru-RU"/>
        </w:rPr>
        <w:t>В случае если соответствующим судом установлено, что избранный в правомочном составе Муниципальный Совет в течение трех месяцев подряд не проводил правомочного заседания, высшее должностное лицо Санкт-Петербурга - Губернатор Санкт-Петербурга в соответствии с </w:t>
      </w:r>
      <w:hyperlink r:id="rId35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53"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 данный факт, вносит</w:t>
      </w:r>
      <w:proofErr w:type="gramEnd"/>
      <w:r w:rsidRPr="00546BBC">
        <w:rPr>
          <w:rFonts w:ascii="Times New Roman" w:eastAsia="Times New Roman" w:hAnsi="Times New Roman" w:cs="Times New Roman"/>
          <w:sz w:val="24"/>
          <w:szCs w:val="24"/>
          <w:lang w:eastAsia="ru-RU"/>
        </w:rPr>
        <w:t xml:space="preserve"> в Законодательное Собрание Санкт-Петербурга проект закона Санкт-Петербурга о роспуске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 </w:t>
      </w:r>
      <w:proofErr w:type="gramStart"/>
      <w:r w:rsidRPr="00546BBC">
        <w:rPr>
          <w:rFonts w:ascii="Times New Roman" w:eastAsia="Times New Roman" w:hAnsi="Times New Roman" w:cs="Times New Roman"/>
          <w:sz w:val="24"/>
          <w:szCs w:val="24"/>
          <w:lang w:eastAsia="ru-RU"/>
        </w:rPr>
        <w:t>В случае если соответствующим судом установлено, что вновь избранный в правомочном составе Муниципальный Совет Муниципального образования в течение трех месяцев подряд не проводил правомочного заседания, высшее должностное лицо Санкт-Петербурга - Губернатор Санкт-Петербурга в соответствии с </w:t>
      </w:r>
      <w:hyperlink r:id="rId354"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55"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в течение трех месяцев со дня вступления в силу решения суда, установившего</w:t>
      </w:r>
      <w:proofErr w:type="gramEnd"/>
      <w:r w:rsidRPr="00546BBC">
        <w:rPr>
          <w:rFonts w:ascii="Times New Roman" w:eastAsia="Times New Roman" w:hAnsi="Times New Roman" w:cs="Times New Roman"/>
          <w:sz w:val="24"/>
          <w:szCs w:val="24"/>
          <w:lang w:eastAsia="ru-RU"/>
        </w:rPr>
        <w:t xml:space="preserve"> данный факт, вносит в Законодательное Собрание Санкт-Петербурга проект закона Санкт-Петербурга о роспуске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Закон Санкт-Петербурга о роспуске Муниципального Совета может быть обжалован в судебном порядке в течение 10 дней со дня его вступления в силу.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Депутаты Муниципального Совета, распущенного на основании </w:t>
      </w:r>
      <w:hyperlink r:id="rId356" w:anchor="Par1046" w:history="1">
        <w:r w:rsidRPr="00546BBC">
          <w:rPr>
            <w:rFonts w:ascii="Times New Roman" w:eastAsia="Times New Roman" w:hAnsi="Times New Roman" w:cs="Times New Roman"/>
            <w:sz w:val="24"/>
            <w:szCs w:val="24"/>
            <w:lang w:eastAsia="ru-RU"/>
          </w:rPr>
          <w:t>пункта 3</w:t>
        </w:r>
      </w:hyperlink>
      <w:r w:rsidRPr="00546BBC">
        <w:rPr>
          <w:rFonts w:ascii="Times New Roman" w:eastAsia="Times New Roman" w:hAnsi="Times New Roman" w:cs="Times New Roman"/>
          <w:sz w:val="24"/>
          <w:szCs w:val="24"/>
          <w:lang w:eastAsia="ru-RU"/>
        </w:rPr>
        <w:t xml:space="preserve"> настоящей статьи, вправе в течение 10 дней со дня вступления в силу закона Санкт-Петербурга о роспуске Муниципального совета обратиться в суд с заявлением для установления факта отсутствия их вины за </w:t>
      </w:r>
      <w:proofErr w:type="spellStart"/>
      <w:r w:rsidRPr="00546BBC">
        <w:rPr>
          <w:rFonts w:ascii="Times New Roman" w:eastAsia="Times New Roman" w:hAnsi="Times New Roman" w:cs="Times New Roman"/>
          <w:sz w:val="24"/>
          <w:szCs w:val="24"/>
          <w:lang w:eastAsia="ru-RU"/>
        </w:rPr>
        <w:t>непроведение</w:t>
      </w:r>
      <w:proofErr w:type="spellEnd"/>
      <w:r w:rsidRPr="00546BBC">
        <w:rPr>
          <w:rFonts w:ascii="Times New Roman" w:eastAsia="Times New Roman" w:hAnsi="Times New Roman" w:cs="Times New Roman"/>
          <w:sz w:val="24"/>
          <w:szCs w:val="24"/>
          <w:lang w:eastAsia="ru-RU"/>
        </w:rPr>
        <w:t xml:space="preserve"> Муниципальным Советом правомочного заседания в течение трех месяцев подряд.</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23" w:name="Par1051"/>
      <w:bookmarkEnd w:id="23"/>
      <w:r w:rsidRPr="00546BBC">
        <w:rPr>
          <w:rFonts w:ascii="Times New Roman" w:eastAsia="Times New Roman" w:hAnsi="Times New Roman" w:cs="Times New Roman"/>
          <w:b/>
          <w:bCs/>
          <w:sz w:val="24"/>
          <w:szCs w:val="24"/>
          <w:lang w:eastAsia="ru-RU"/>
        </w:rPr>
        <w:t>Статья 69. Ответственность Главы Муниципального образования, Главы местной администрации перед государством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Высшее должностное лицо Санкт-Петербурга - Губернатор Санкт-Петербурга в соответствии с </w:t>
      </w:r>
      <w:hyperlink r:id="rId357"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58"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в случаях:</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1) издания указанным должностным лицом местного самоуправления нормативного правового акта, противоречащего </w:t>
      </w:r>
      <w:hyperlink r:id="rId359" w:tgtFrame="_blank" w:history="1">
        <w:r w:rsidRPr="00546BBC">
          <w:rPr>
            <w:rFonts w:ascii="Times New Roman" w:eastAsia="Times New Roman" w:hAnsi="Times New Roman" w:cs="Times New Roman"/>
            <w:sz w:val="24"/>
            <w:szCs w:val="24"/>
            <w:lang w:eastAsia="ru-RU"/>
          </w:rPr>
          <w:t>Конституции Российской Федерации</w:t>
        </w:r>
      </w:hyperlink>
      <w:r w:rsidRPr="00546BBC">
        <w:rPr>
          <w:rFonts w:ascii="Times New Roman" w:eastAsia="Times New Roman" w:hAnsi="Times New Roman" w:cs="Times New Roman"/>
          <w:sz w:val="24"/>
          <w:szCs w:val="24"/>
          <w:lang w:eastAsia="ru-RU"/>
        </w:rPr>
        <w:t>, федеральным конституционным законам, федеральным законам, </w:t>
      </w:r>
      <w:hyperlink r:id="rId360" w:tgtFrame="_blank" w:history="1">
        <w:r w:rsidRPr="00546BBC">
          <w:rPr>
            <w:rFonts w:ascii="Times New Roman" w:eastAsia="Times New Roman" w:hAnsi="Times New Roman" w:cs="Times New Roman"/>
            <w:sz w:val="24"/>
            <w:szCs w:val="24"/>
            <w:lang w:eastAsia="ru-RU"/>
          </w:rPr>
          <w:t>Уставу Санкт-Петербурга</w:t>
        </w:r>
      </w:hyperlink>
      <w:r w:rsidRPr="00546BBC">
        <w:rPr>
          <w:rFonts w:ascii="Times New Roman" w:eastAsia="Times New Roman" w:hAnsi="Times New Roman" w:cs="Times New Roman"/>
          <w:sz w:val="24"/>
          <w:szCs w:val="24"/>
          <w:lang w:eastAsia="ru-RU"/>
        </w:rPr>
        <w:t>, законам Санкт-Петербурга,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w:t>
      </w:r>
      <w:proofErr w:type="gramEnd"/>
      <w:r w:rsidRPr="00546BBC">
        <w:rPr>
          <w:rFonts w:ascii="Times New Roman" w:eastAsia="Times New Roman" w:hAnsi="Times New Roman" w:cs="Times New Roman"/>
          <w:sz w:val="24"/>
          <w:szCs w:val="24"/>
          <w:lang w:eastAsia="ru-RU"/>
        </w:rPr>
        <w:t xml:space="preserve"> мер по исполнению решения суда;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546BBC">
        <w:rPr>
          <w:rFonts w:ascii="Times New Roman" w:eastAsia="Times New Roman" w:hAnsi="Times New Roman" w:cs="Times New Roman"/>
          <w:sz w:val="24"/>
          <w:szCs w:val="24"/>
          <w:lang w:eastAsia="ru-RU"/>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w:t>
      </w:r>
      <w:proofErr w:type="gramStart"/>
      <w:r w:rsidRPr="00546BBC">
        <w:rPr>
          <w:rFonts w:ascii="Times New Roman" w:eastAsia="Times New Roman" w:hAnsi="Times New Roman" w:cs="Times New Roman"/>
          <w:sz w:val="24"/>
          <w:szCs w:val="24"/>
          <w:lang w:eastAsia="ru-RU"/>
        </w:rPr>
        <w:t>Срок, в течение которого высшее должностное лицо Санкт-Петербурга - Губернатор Санкт-Петербурга в соответствии с </w:t>
      </w:r>
      <w:hyperlink r:id="rId361"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62"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xml:space="preserve"> «Об общих принципах организации местного самоуправления в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w:t>
      </w:r>
      <w:r w:rsidRPr="00546BBC">
        <w:rPr>
          <w:rFonts w:ascii="Times New Roman" w:eastAsia="Times New Roman" w:hAnsi="Times New Roman" w:cs="Times New Roman"/>
          <w:sz w:val="24"/>
          <w:szCs w:val="24"/>
          <w:lang w:eastAsia="ru-RU"/>
        </w:rPr>
        <w:lastRenderedPageBreak/>
        <w:t>одного месяца со дня вступления в силу последнего решения суда, необходимого для издания указанного акта</w:t>
      </w:r>
      <w:proofErr w:type="gramEnd"/>
      <w:r w:rsidRPr="00546BBC">
        <w:rPr>
          <w:rFonts w:ascii="Times New Roman" w:eastAsia="Times New Roman" w:hAnsi="Times New Roman" w:cs="Times New Roman"/>
          <w:sz w:val="24"/>
          <w:szCs w:val="24"/>
          <w:lang w:eastAsia="ru-RU"/>
        </w:rPr>
        <w:t>, и не может превышать шести месяцев со дня вступления в силу этого решения суда.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Глава Муниципального образования или Глава местной администрации, в отношении которых высшим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24" w:name="Par1059"/>
      <w:bookmarkEnd w:id="24"/>
      <w:r w:rsidRPr="00546BBC">
        <w:rPr>
          <w:rFonts w:ascii="Times New Roman" w:eastAsia="Times New Roman" w:hAnsi="Times New Roman" w:cs="Times New Roman"/>
          <w:b/>
          <w:bCs/>
          <w:sz w:val="24"/>
          <w:szCs w:val="24"/>
          <w:lang w:eastAsia="ru-RU"/>
        </w:rPr>
        <w:t>Статья 70. Удаление Главы Муниципального образования в отставку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Муниципальный Совет в соответствии с </w:t>
      </w:r>
      <w:hyperlink r:id="rId363"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64"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Муниципального Совета или по инициативе высшего должностного лица Санкт-Петербурга - Губернатора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Основаниями для удаления Главы Муниципального образования в отставку являются: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решения, действия (бездействие) Главы Муниципального образования, повлекшие (повлекшее) наступление следующих последствий: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а) возникновение просроченной задолженности Муниципального образования по исполнению своих долговых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бюджетных обязательств, определенной в порядке, установленном </w:t>
      </w:r>
      <w:hyperlink r:id="rId365" w:tgtFrame="_blank" w:history="1">
        <w:r w:rsidRPr="00546BBC">
          <w:rPr>
            <w:rFonts w:ascii="Times New Roman" w:eastAsia="Times New Roman" w:hAnsi="Times New Roman" w:cs="Times New Roman"/>
            <w:sz w:val="24"/>
            <w:szCs w:val="24"/>
            <w:lang w:eastAsia="ru-RU"/>
          </w:rPr>
          <w:t>Бюджетным кодексом Российской Федерации</w:t>
        </w:r>
      </w:hyperlink>
      <w:r w:rsidRPr="00546BBC">
        <w:rPr>
          <w:rFonts w:ascii="Times New Roman" w:eastAsia="Times New Roman" w:hAnsi="Times New Roman" w:cs="Times New Roman"/>
          <w:sz w:val="24"/>
          <w:szCs w:val="24"/>
          <w:lang w:eastAsia="ru-RU"/>
        </w:rPr>
        <w:t>, превышающей 30 процентов собственных доходов бюджета Муниципального образования в отчетном финансовом году, и(или)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Санкт-Петербурга в отношении бюджета указанного Муниципального образования;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б)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w:t>
      </w:r>
      <w:hyperlink r:id="rId366" w:tgtFrame="_blank" w:history="1">
        <w:r w:rsidRPr="00546BBC">
          <w:rPr>
            <w:rFonts w:ascii="Times New Roman" w:eastAsia="Times New Roman" w:hAnsi="Times New Roman" w:cs="Times New Roman"/>
            <w:sz w:val="24"/>
            <w:szCs w:val="24"/>
            <w:lang w:eastAsia="ru-RU"/>
          </w:rPr>
          <w:t>Конституции Российской Федерации</w:t>
        </w:r>
      </w:hyperlink>
      <w:r w:rsidRPr="00546BBC">
        <w:rPr>
          <w:rFonts w:ascii="Times New Roman" w:eastAsia="Times New Roman" w:hAnsi="Times New Roman" w:cs="Times New Roman"/>
          <w:sz w:val="24"/>
          <w:szCs w:val="24"/>
          <w:lang w:eastAsia="ru-RU"/>
        </w:rPr>
        <w:t>, федерального закона, иных нормативных правовых актов, установленное соответствующим судом;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w:t>
      </w:r>
      <w:hyperlink r:id="rId367"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68"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xml:space="preserve"> «Об общих принципах организации местного самоуправления в Российской Федерации», иными федеральными законами, настоящим Уставом,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неудовлетворительная оценка деятельности Главы Муниципального образования Муниципальным Советом по результатам его ежегодного отчета перед Муниципальным Советом Муниципального образования, данная два раза подряд;</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несоблюдение ограничений, неисполнение обязанностей, которые установлены </w:t>
      </w:r>
      <w:hyperlink r:id="rId369" w:tgtFrame="_blank" w:history="1">
        <w:r w:rsidRPr="00546BBC">
          <w:rPr>
            <w:rFonts w:ascii="Times New Roman" w:eastAsia="Times New Roman" w:hAnsi="Times New Roman" w:cs="Times New Roman"/>
            <w:sz w:val="24"/>
            <w:szCs w:val="24"/>
            <w:lang w:eastAsia="ru-RU"/>
          </w:rPr>
          <w:t>Федеральным законом от 25.12.2008 № 273-ФЗ</w:t>
        </w:r>
      </w:hyperlink>
      <w:r w:rsidRPr="00546BBC">
        <w:rPr>
          <w:rFonts w:ascii="Times New Roman" w:eastAsia="Times New Roman" w:hAnsi="Times New Roman" w:cs="Times New Roman"/>
          <w:sz w:val="24"/>
          <w:szCs w:val="24"/>
          <w:lang w:eastAsia="ru-RU"/>
        </w:rPr>
        <w:t> «О противодействии коррупции», </w:t>
      </w:r>
      <w:hyperlink r:id="rId370" w:tgtFrame="_blank" w:history="1">
        <w:r w:rsidRPr="00546BBC">
          <w:rPr>
            <w:rFonts w:ascii="Times New Roman" w:eastAsia="Times New Roman" w:hAnsi="Times New Roman" w:cs="Times New Roman"/>
            <w:sz w:val="24"/>
            <w:szCs w:val="24"/>
            <w:lang w:eastAsia="ru-RU"/>
          </w:rPr>
          <w:t>Федеральным законом от 03.12.2012 № 230-ФЗ</w:t>
        </w:r>
      </w:hyperlink>
      <w:r w:rsidRPr="00546BBC">
        <w:rPr>
          <w:rFonts w:ascii="Times New Roman" w:eastAsia="Times New Roman" w:hAnsi="Times New Roman" w:cs="Times New Roman"/>
          <w:sz w:val="24"/>
          <w:szCs w:val="24"/>
          <w:lang w:eastAsia="ru-RU"/>
        </w:rPr>
        <w:t xml:space="preserve"> «О </w:t>
      </w:r>
      <w:proofErr w:type="gramStart"/>
      <w:r w:rsidRPr="00546BBC">
        <w:rPr>
          <w:rFonts w:ascii="Times New Roman" w:eastAsia="Times New Roman" w:hAnsi="Times New Roman" w:cs="Times New Roman"/>
          <w:sz w:val="24"/>
          <w:szCs w:val="24"/>
          <w:lang w:eastAsia="ru-RU"/>
        </w:rPr>
        <w:t>контроле за</w:t>
      </w:r>
      <w:proofErr w:type="gramEnd"/>
      <w:r w:rsidRPr="00546BBC">
        <w:rPr>
          <w:rFonts w:ascii="Times New Roman" w:eastAsia="Times New Roman" w:hAnsi="Times New Roman" w:cs="Times New Roman"/>
          <w:sz w:val="24"/>
          <w:szCs w:val="24"/>
          <w:lang w:eastAsia="ru-RU"/>
        </w:rPr>
        <w:t xml:space="preserve"> соответствием расходов лиц, замещающих государственные должности, и иных лиц их доходам»;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(подпункт 4 в редакции решения Муниципального Совета Муниципального образования поселок Стрельна </w:t>
      </w:r>
      <w:hyperlink r:id="rId371" w:tgtFrame="_blank" w:history="1">
        <w:r w:rsidRPr="00546BBC">
          <w:rPr>
            <w:rFonts w:ascii="Times New Roman" w:eastAsia="Times New Roman" w:hAnsi="Times New Roman" w:cs="Times New Roman"/>
            <w:sz w:val="24"/>
            <w:szCs w:val="24"/>
            <w:lang w:eastAsia="ru-RU"/>
          </w:rPr>
          <w:t>от 19.06.2018 № 37</w:t>
        </w:r>
      </w:hyperlink>
      <w:r w:rsidRPr="00546BBC">
        <w:rPr>
          <w:rFonts w:ascii="Times New Roman" w:eastAsia="Times New Roman" w:hAnsi="Times New Roman" w:cs="Times New Roman"/>
          <w:sz w:val="24"/>
          <w:szCs w:val="24"/>
          <w:lang w:eastAsia="ru-RU"/>
        </w:rPr>
        <w:t>)</w:t>
      </w:r>
    </w:p>
    <w:p w:rsidR="005920D5"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w:t>
      </w:r>
      <w:r w:rsidRPr="00546BBC">
        <w:rPr>
          <w:rFonts w:ascii="Times New Roman" w:eastAsia="Times New Roman" w:hAnsi="Times New Roman" w:cs="Times New Roman"/>
          <w:sz w:val="24"/>
          <w:szCs w:val="24"/>
          <w:lang w:eastAsia="ru-RU"/>
        </w:rPr>
        <w:lastRenderedPageBreak/>
        <w:t>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546BBC">
        <w:rPr>
          <w:rFonts w:ascii="Times New Roman" w:eastAsia="Times New Roman" w:hAnsi="Times New Roman" w:cs="Times New Roman"/>
          <w:sz w:val="24"/>
          <w:szCs w:val="24"/>
          <w:lang w:eastAsia="ru-RU"/>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7F77C2" w:rsidRPr="007F77C2" w:rsidRDefault="007F77C2" w:rsidP="005920D5">
      <w:pPr>
        <w:ind w:firstLine="709"/>
        <w:jc w:val="both"/>
        <w:rPr>
          <w:rFonts w:ascii="Times New Roman" w:eastAsia="Times New Roman" w:hAnsi="Times New Roman" w:cs="Times New Roman"/>
          <w:sz w:val="24"/>
          <w:szCs w:val="24"/>
          <w:lang w:eastAsia="ru-RU"/>
        </w:rPr>
      </w:pPr>
      <w:r w:rsidRPr="007F77C2">
        <w:rPr>
          <w:rFonts w:ascii="Times New Roman" w:hAnsi="Times New Roman" w:cs="Times New Roman"/>
          <w:color w:val="000000"/>
          <w:sz w:val="24"/>
          <w:szCs w:val="24"/>
          <w:shd w:val="clear" w:color="auto" w:fill="FFFFFF"/>
        </w:rPr>
        <w:t>6) приобретения им статуса иностранного агента;</w:t>
      </w:r>
      <w:r>
        <w:rPr>
          <w:rFonts w:ascii="Times New Roman" w:hAnsi="Times New Roman" w:cs="Times New Roman"/>
          <w:color w:val="000000"/>
          <w:sz w:val="24"/>
          <w:szCs w:val="24"/>
          <w:shd w:val="clear" w:color="auto" w:fill="FFFFFF"/>
        </w:rPr>
        <w:t xml:space="preserve"> (в ред. Решения МС МО пос. Стрельна от 30.07.2024 № 65)</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Инициатива депутатов Муниципального Совета об удалении Главы Муниципального образования в отставку, выдвинутая не менее чем одной третью от установленной численности депутатов Муниципального Совета, оформляется в виде обращения, которое вносится в Муниципальный Совет. Указанное обращение вносится вместе с проектом решения Муниципального Совета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 Губернатор Санкт-Петербурга уведомляются не позднее дня, следующего за днем внесения указанного обращения в Муниципальный Совет.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4. Рассмотрение инициативы депутатов Муниципального Совета об удалении Главы Муниципального образования в отставку осуществляется с учетом мнения высшего должностного лица Санкт-Петербурга - Губернатора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5. В случае если при рассмотрении инициативы депутатов Муниципального Совета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решений, действий (бездействия) Главы Муниципального образования, повлекших (повлекшего) наступление последствий, предусмотренных подпунктами 2 и 3 пункта 1 статьи 71 настоящего Устава,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Инициатива высшего должностного лица Санкт-Петербурга - Губернатора Санкт-Петербурга об удалении Главы Муниципального образования в отставку оформляется в виде обращения, которое вносится в Муниципальный Совет вместе с проектом соответствующего решения Муниципального Совета. О выдвижении данной инициативы Глава Муниципального образования уведомляется не позднее дня, следующего за днем внесения указанного обращения в Муниципальный Совет.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Рассмотрение инициативы депутатов Муниципального Совета или высшего должностного лица Санкт-Петербурга - Губернатора Санкт-Петербурга об удалении Главы Муниципального образования в отставку осуществляется Муниципальным Советом в течение одного месяца со дня внесения соответствующего обращения.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8. Решение Муниципального Совета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9. При рассмотрении вопроса об удалении Главы Муниципального образования в отставку на заседании Муниципального Совета указанное заседание Совета проходит под председательством депутата Муниципального Совета, уполномоченного на это Муниципальным Советом.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Решение Муниципального Совета об удалении Главы Муниципального образования подписывается депутатом, председательствующим на заседании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10. При рассмотрении и принятии Муниципальным Советом Муниципального решения об удалении Главы Муниципального образования в отставку должны быть обеспечены:</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Муниципального Совета или высшего должностного лица Санкт-Петербурга - </w:t>
      </w:r>
      <w:r w:rsidRPr="00546BBC">
        <w:rPr>
          <w:rFonts w:ascii="Times New Roman" w:eastAsia="Times New Roman" w:hAnsi="Times New Roman" w:cs="Times New Roman"/>
          <w:sz w:val="24"/>
          <w:szCs w:val="24"/>
          <w:lang w:eastAsia="ru-RU"/>
        </w:rPr>
        <w:lastRenderedPageBreak/>
        <w:t>Губернатора Санкт-Петербурга и с проектом решения Муниципального Совета об удалении его в отставку;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предоставление ему возможности дать депутатам Муниципального Совета объяснения по поводу обстоятельств, выдвигаемых в качестве основания для удаления в отставку.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11. В случае если Глава Муниципального образования не согласен с решением Муниципального Совета об удалении его в отставку, он вправе в письменном виде изложить свое особое мнение.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12. Решение Муниципального Совета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13. </w:t>
      </w:r>
      <w:proofErr w:type="gramStart"/>
      <w:r w:rsidRPr="00546BBC">
        <w:rPr>
          <w:rFonts w:ascii="Times New Roman" w:eastAsia="Times New Roman" w:hAnsi="Times New Roman" w:cs="Times New Roman"/>
          <w:sz w:val="24"/>
          <w:szCs w:val="24"/>
          <w:lang w:eastAsia="ru-RU"/>
        </w:rPr>
        <w:t>В случае если инициатива депутатов Муниципального Совета или высшего должностного лица Санкт-Петербурга - Губернатора Санкт-Петербурга об удалении Главы Муниципального образования в отставку отклонена Муниципальным Советом, вопрос об удалении Главы Муниципального образования в отставку может быть вынесен на повторное рассмотрение Муниципального Совета не ранее чем через два месяца со дня проведения заседания Муниципального Совета, на котором рассматривался указанный вопрос.</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14. Глава Муниципального образования, в отношении которого Муниципальным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Рассмотрение судом заявления и принятие решения осуществляются в соответствии с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71. Временное осуществление органами государственной власти отдельных полномочий органов местного самоуправления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25" w:name="Par1090"/>
      <w:bookmarkEnd w:id="25"/>
      <w:r w:rsidRPr="00546BBC">
        <w:rPr>
          <w:rFonts w:ascii="Times New Roman" w:eastAsia="Times New Roman" w:hAnsi="Times New Roman" w:cs="Times New Roman"/>
          <w:sz w:val="24"/>
          <w:szCs w:val="24"/>
          <w:lang w:eastAsia="ru-RU"/>
        </w:rPr>
        <w:t xml:space="preserve">1) если в связи со стихийным бедствием, с катастрофой, иной чрезвычайной ситуацией Муниципальный Совет и Местная администрация отсутствуют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не могут быть сформированы в соответствии с </w:t>
      </w:r>
      <w:hyperlink r:id="rId37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73"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26" w:name="Par1091"/>
      <w:bookmarkEnd w:id="26"/>
      <w:r w:rsidRPr="00546BBC">
        <w:rPr>
          <w:rFonts w:ascii="Times New Roman" w:eastAsia="Times New Roman" w:hAnsi="Times New Roman" w:cs="Times New Roman"/>
          <w:sz w:val="24"/>
          <w:szCs w:val="24"/>
          <w:lang w:eastAsia="ru-RU"/>
        </w:rPr>
        <w:t xml:space="preserve">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бюджетных обязательств, определенная в порядке, установленном </w:t>
      </w:r>
      <w:hyperlink r:id="rId374" w:tgtFrame="_blank" w:history="1">
        <w:r w:rsidRPr="00546BBC">
          <w:rPr>
            <w:rFonts w:ascii="Times New Roman" w:eastAsia="Times New Roman" w:hAnsi="Times New Roman" w:cs="Times New Roman"/>
            <w:sz w:val="24"/>
            <w:szCs w:val="24"/>
            <w:lang w:eastAsia="ru-RU"/>
          </w:rPr>
          <w:t>Бюджетным кодексом Российской Федерации</w:t>
        </w:r>
      </w:hyperlink>
      <w:r w:rsidRPr="00546BBC">
        <w:rPr>
          <w:rFonts w:ascii="Times New Roman" w:eastAsia="Times New Roman" w:hAnsi="Times New Roman" w:cs="Times New Roman"/>
          <w:sz w:val="24"/>
          <w:szCs w:val="24"/>
          <w:lang w:eastAsia="ru-RU"/>
        </w:rPr>
        <w:t xml:space="preserve">, превышающая 30 процентов собственных доходов бюджета Муниципального образования в отчетном финансовом году, и(или)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w:t>
      </w:r>
      <w:proofErr w:type="gramStart"/>
      <w:r w:rsidRPr="00546BBC">
        <w:rPr>
          <w:rFonts w:ascii="Times New Roman" w:eastAsia="Times New Roman" w:hAnsi="Times New Roman" w:cs="Times New Roman"/>
          <w:sz w:val="24"/>
          <w:szCs w:val="24"/>
          <w:lang w:eastAsia="ru-RU"/>
        </w:rPr>
        <w:t>финансовом году, при условии выполнения бюджетных обязательств федерального бюджета и бюджета Санкт-Петербурга в отношении бюджета Муниципального образования;</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bookmarkStart w:id="27" w:name="Par1092"/>
      <w:bookmarkEnd w:id="27"/>
      <w:r w:rsidRPr="00546BBC">
        <w:rPr>
          <w:rFonts w:ascii="Times New Roman" w:eastAsia="Times New Roman" w:hAnsi="Times New Roman" w:cs="Times New Roman"/>
          <w:sz w:val="24"/>
          <w:szCs w:val="24"/>
          <w:lang w:eastAsia="ru-RU"/>
        </w:rPr>
        <w:t>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w:t>
      </w:r>
      <w:hyperlink r:id="rId375" w:tgtFrame="_blank" w:history="1">
        <w:r w:rsidRPr="00546BBC">
          <w:rPr>
            <w:rFonts w:ascii="Times New Roman" w:eastAsia="Times New Roman" w:hAnsi="Times New Roman" w:cs="Times New Roman"/>
            <w:sz w:val="24"/>
            <w:szCs w:val="24"/>
            <w:lang w:eastAsia="ru-RU"/>
          </w:rPr>
          <w:t>Конституции Российской Федерации</w:t>
        </w:r>
      </w:hyperlink>
      <w:r w:rsidRPr="00546BBC">
        <w:rPr>
          <w:rFonts w:ascii="Times New Roman" w:eastAsia="Times New Roman" w:hAnsi="Times New Roman" w:cs="Times New Roman"/>
          <w:sz w:val="24"/>
          <w:szCs w:val="24"/>
          <w:lang w:eastAsia="ru-RU"/>
        </w:rPr>
        <w:t>, федерального закона, иных нормативных правовых актов, установленные соответствующим судом.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lastRenderedPageBreak/>
        <w:t xml:space="preserve">2. </w:t>
      </w:r>
      <w:proofErr w:type="gramStart"/>
      <w:r w:rsidRPr="00546BBC">
        <w:rPr>
          <w:rFonts w:ascii="Times New Roman" w:eastAsia="Times New Roman" w:hAnsi="Times New Roman" w:cs="Times New Roman"/>
          <w:sz w:val="24"/>
          <w:szCs w:val="24"/>
          <w:lang w:eastAsia="ru-RU"/>
        </w:rPr>
        <w:t>В случаях, установленных подпунктом 1 пункта 1 настоящей статьи, решение о временном осуществлении исполнительными органами государственной власти Санкт-Петербурга соответствующих полномочий органов местного самоуправления принимается высшим должностным лицом Санкт-Петербурга в соответствии с </w:t>
      </w:r>
      <w:hyperlink r:id="rId376"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77"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на основании решения Муниципального Совета или решения Законодательного Собрания Санкт-Петербурга, принимаемого большинством не менее двух</w:t>
      </w:r>
      <w:proofErr w:type="gramEnd"/>
      <w:r w:rsidRPr="00546BBC">
        <w:rPr>
          <w:rFonts w:ascii="Times New Roman" w:eastAsia="Times New Roman" w:hAnsi="Times New Roman" w:cs="Times New Roman"/>
          <w:sz w:val="24"/>
          <w:szCs w:val="24"/>
          <w:lang w:eastAsia="ru-RU"/>
        </w:rPr>
        <w:t xml:space="preserve"> третей голосов от установленного числа депутатов, высшее должностное лицо.</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Указ (постановление) высшего должностного лица Санкт-Петербурга о временном осуществлении исполнительными органами государственной </w:t>
      </w:r>
      <w:proofErr w:type="gramStart"/>
      <w:r w:rsidRPr="00546BBC">
        <w:rPr>
          <w:rFonts w:ascii="Times New Roman" w:eastAsia="Times New Roman" w:hAnsi="Times New Roman" w:cs="Times New Roman"/>
          <w:sz w:val="24"/>
          <w:szCs w:val="24"/>
          <w:lang w:eastAsia="ru-RU"/>
        </w:rPr>
        <w:t>власти Санкт-Петербурга отдельных полномочий органов местного самоуправления</w:t>
      </w:r>
      <w:proofErr w:type="gramEnd"/>
      <w:r w:rsidRPr="00546BBC">
        <w:rPr>
          <w:rFonts w:ascii="Times New Roman" w:eastAsia="Times New Roman" w:hAnsi="Times New Roman" w:cs="Times New Roman"/>
          <w:sz w:val="24"/>
          <w:szCs w:val="24"/>
          <w:lang w:eastAsia="ru-RU"/>
        </w:rPr>
        <w:t xml:space="preserve"> содержит:</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перечень осуществляемых исполнительными органами государственной власти Санкт-Петербурга отдельных полномочий органов местного самоуправления, установленных федеральными законами;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2) перечень исполнительных органов государственной власти Санкт-Петербурга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должностных лиц, назначаемых органами государственной власти Санкт-Петербурга,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3) срок, в течение которого исполнительными органами государственной власти Санкт-Петербурга осуществляются отдельные полномочия органов местного самоуправления и который не может превышать периода времени до устранения обстоятельств, предусмотренных подпунктом 1 пункта 1 настоящей статьи;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 источники и порядок финансирования временного осуществления исполнительными органами государственной </w:t>
      </w:r>
      <w:proofErr w:type="gramStart"/>
      <w:r w:rsidRPr="00546BBC">
        <w:rPr>
          <w:rFonts w:ascii="Times New Roman" w:eastAsia="Times New Roman" w:hAnsi="Times New Roman" w:cs="Times New Roman"/>
          <w:sz w:val="24"/>
          <w:szCs w:val="24"/>
          <w:lang w:eastAsia="ru-RU"/>
        </w:rPr>
        <w:t>власти Санкт-Петербурга отдельных полномочий органов местного самоуправления</w:t>
      </w:r>
      <w:proofErr w:type="gramEnd"/>
      <w:r w:rsidRPr="00546BBC">
        <w:rPr>
          <w:rFonts w:ascii="Times New Roman" w:eastAsia="Times New Roman" w:hAnsi="Times New Roman" w:cs="Times New Roman"/>
          <w:sz w:val="24"/>
          <w:szCs w:val="24"/>
          <w:lang w:eastAsia="ru-RU"/>
        </w:rPr>
        <w:t>.</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 </w:t>
      </w:r>
      <w:proofErr w:type="gramStart"/>
      <w:r w:rsidRPr="00546BBC">
        <w:rPr>
          <w:rFonts w:ascii="Times New Roman" w:eastAsia="Times New Roman" w:hAnsi="Times New Roman" w:cs="Times New Roman"/>
          <w:sz w:val="24"/>
          <w:szCs w:val="24"/>
          <w:lang w:eastAsia="ru-RU"/>
        </w:rPr>
        <w:t>Не могут временно осуществляться органами государственной власти Санкт-Петербурга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roofErr w:type="gramEnd"/>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4. В случае, предусмотренном подпунктом 2 пункта 1 настоящей статьи, в Муниципальном образовании по ходатайству высшего должностного лица Санкт-Петербурга </w:t>
      </w:r>
      <w:proofErr w:type="gramStart"/>
      <w:r w:rsidRPr="00546BBC">
        <w:rPr>
          <w:rFonts w:ascii="Times New Roman" w:eastAsia="Times New Roman" w:hAnsi="Times New Roman" w:cs="Times New Roman"/>
          <w:sz w:val="24"/>
          <w:szCs w:val="24"/>
          <w:lang w:eastAsia="ru-RU"/>
        </w:rPr>
        <w:t>и(</w:t>
      </w:r>
      <w:proofErr w:type="gramEnd"/>
      <w:r w:rsidRPr="00546BBC">
        <w:rPr>
          <w:rFonts w:ascii="Times New Roman" w:eastAsia="Times New Roman" w:hAnsi="Times New Roman" w:cs="Times New Roman"/>
          <w:sz w:val="24"/>
          <w:szCs w:val="24"/>
          <w:lang w:eastAsia="ru-RU"/>
        </w:rPr>
        <w:t>или) Муниципального Совета,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Муниципального Совета.</w:t>
      </w:r>
    </w:p>
    <w:p w:rsidR="005920D5" w:rsidRPr="00546BBC" w:rsidRDefault="005920D5" w:rsidP="005920D5">
      <w:pPr>
        <w:ind w:firstLine="709"/>
        <w:jc w:val="both"/>
        <w:rPr>
          <w:rFonts w:ascii="Times New Roman" w:eastAsia="Times New Roman" w:hAnsi="Times New Roman" w:cs="Times New Roman"/>
          <w:sz w:val="24"/>
          <w:szCs w:val="24"/>
          <w:lang w:eastAsia="ru-RU"/>
        </w:rPr>
      </w:pPr>
      <w:proofErr w:type="gramStart"/>
      <w:r w:rsidRPr="00546BBC">
        <w:rPr>
          <w:rFonts w:ascii="Times New Roman" w:eastAsia="Times New Roman" w:hAnsi="Times New Roman" w:cs="Times New Roman"/>
          <w:sz w:val="24"/>
          <w:szCs w:val="24"/>
          <w:lang w:eastAsia="ru-RU"/>
        </w:rPr>
        <w:t>В целях восстановления платежеспособности Муниципального образования временная финансовая администрация в соответствии с </w:t>
      </w:r>
      <w:hyperlink r:id="rId378" w:tgtFrame="_blank" w:history="1">
        <w:r w:rsidRPr="00546BBC">
          <w:rPr>
            <w:rFonts w:ascii="Times New Roman" w:eastAsia="Times New Roman" w:hAnsi="Times New Roman" w:cs="Times New Roman"/>
            <w:sz w:val="24"/>
            <w:szCs w:val="24"/>
            <w:lang w:eastAsia="ru-RU"/>
          </w:rPr>
          <w:t>Бюджетным кодексом Российской Федерации</w:t>
        </w:r>
      </w:hyperlink>
      <w:r w:rsidRPr="00546BBC">
        <w:rPr>
          <w:rFonts w:ascii="Times New Roman" w:eastAsia="Times New Roman" w:hAnsi="Times New Roman" w:cs="Times New Roman"/>
          <w:sz w:val="24"/>
          <w:szCs w:val="24"/>
          <w:lang w:eastAsia="ru-RU"/>
        </w:rPr>
        <w:t>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Муниципальный Совет на рассмотрение и утверждение, а в случаях, предусмотренных </w:t>
      </w:r>
      <w:hyperlink r:id="rId379" w:tgtFrame="_blank" w:history="1">
        <w:r w:rsidRPr="00546BBC">
          <w:rPr>
            <w:rFonts w:ascii="Times New Roman" w:eastAsia="Times New Roman" w:hAnsi="Times New Roman" w:cs="Times New Roman"/>
            <w:sz w:val="24"/>
            <w:szCs w:val="24"/>
            <w:lang w:eastAsia="ru-RU"/>
          </w:rPr>
          <w:t>Бюджетным кодексом</w:t>
        </w:r>
      </w:hyperlink>
      <w:r w:rsidRPr="00546BBC">
        <w:rPr>
          <w:rFonts w:ascii="Times New Roman" w:eastAsia="Times New Roman" w:hAnsi="Times New Roman" w:cs="Times New Roman"/>
          <w:sz w:val="24"/>
          <w:szCs w:val="24"/>
          <w:lang w:eastAsia="ru-RU"/>
        </w:rPr>
        <w:t>, в</w:t>
      </w:r>
      <w:proofErr w:type="gramEnd"/>
      <w:r w:rsidRPr="00546BBC">
        <w:rPr>
          <w:rFonts w:ascii="Times New Roman" w:eastAsia="Times New Roman" w:hAnsi="Times New Roman" w:cs="Times New Roman"/>
          <w:sz w:val="24"/>
          <w:szCs w:val="24"/>
          <w:lang w:eastAsia="ru-RU"/>
        </w:rPr>
        <w:t xml:space="preserve"> Правительство Санкт-Петербурга для утверждения законом Санкт-Петербурга, обеспечивает </w:t>
      </w:r>
      <w:proofErr w:type="gramStart"/>
      <w:r w:rsidRPr="00546BBC">
        <w:rPr>
          <w:rFonts w:ascii="Times New Roman" w:eastAsia="Times New Roman" w:hAnsi="Times New Roman" w:cs="Times New Roman"/>
          <w:sz w:val="24"/>
          <w:szCs w:val="24"/>
          <w:lang w:eastAsia="ru-RU"/>
        </w:rPr>
        <w:t>контроль за</w:t>
      </w:r>
      <w:proofErr w:type="gramEnd"/>
      <w:r w:rsidRPr="00546BBC">
        <w:rPr>
          <w:rFonts w:ascii="Times New Roman" w:eastAsia="Times New Roman" w:hAnsi="Times New Roman" w:cs="Times New Roman"/>
          <w:sz w:val="24"/>
          <w:szCs w:val="24"/>
          <w:lang w:eastAsia="ru-RU"/>
        </w:rPr>
        <w:t xml:space="preserve"> исполнением бюджета Муниципального образования, а также осуществляет иные полномочия в соответствии с </w:t>
      </w:r>
      <w:hyperlink r:id="rId380"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81"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5. В случае, предусмотренном подпунктом 3 пункта 1 настоящей статьи, решение о временном осуществлении органами исполнительной власти Санкт-Петербурга отдельных полномочий органов местного самоуправления принимается высшим должностным лицом Санкт-Петербурга в соответствии с </w:t>
      </w:r>
      <w:hyperlink r:id="rId382" w:tgtFrame="_blank" w:history="1">
        <w:r w:rsidRPr="00546BBC">
          <w:rPr>
            <w:rFonts w:ascii="Times New Roman" w:eastAsia="Times New Roman" w:hAnsi="Times New Roman" w:cs="Times New Roman"/>
            <w:sz w:val="24"/>
            <w:szCs w:val="24"/>
            <w:lang w:eastAsia="ru-RU"/>
          </w:rPr>
          <w:t>Федеральным законом</w:t>
        </w:r>
      </w:hyperlink>
      <w:r w:rsidRPr="00546BBC">
        <w:rPr>
          <w:rFonts w:ascii="Times New Roman" w:eastAsia="Times New Roman" w:hAnsi="Times New Roman" w:cs="Times New Roman"/>
          <w:sz w:val="24"/>
          <w:szCs w:val="24"/>
          <w:lang w:eastAsia="ru-RU"/>
        </w:rPr>
        <w:t> </w:t>
      </w:r>
      <w:hyperlink r:id="rId383" w:tgtFrame="_blank" w:history="1">
        <w:r w:rsidRPr="00546BBC">
          <w:rPr>
            <w:rFonts w:ascii="Times New Roman" w:eastAsia="Times New Roman" w:hAnsi="Times New Roman" w:cs="Times New Roman"/>
            <w:sz w:val="24"/>
            <w:szCs w:val="24"/>
            <w:lang w:eastAsia="ru-RU"/>
          </w:rPr>
          <w:t>от 06.10.2003 № 131-ФЗ</w:t>
        </w:r>
      </w:hyperlink>
      <w:r w:rsidRPr="00546BBC">
        <w:rPr>
          <w:rFonts w:ascii="Times New Roman" w:eastAsia="Times New Roman" w:hAnsi="Times New Roman" w:cs="Times New Roman"/>
          <w:sz w:val="24"/>
          <w:szCs w:val="24"/>
          <w:lang w:eastAsia="ru-RU"/>
        </w:rPr>
        <w:t xml:space="preserve"> «Об </w:t>
      </w:r>
      <w:r w:rsidRPr="00546BBC">
        <w:rPr>
          <w:rFonts w:ascii="Times New Roman" w:eastAsia="Times New Roman" w:hAnsi="Times New Roman" w:cs="Times New Roman"/>
          <w:sz w:val="24"/>
          <w:szCs w:val="24"/>
          <w:lang w:eastAsia="ru-RU"/>
        </w:rPr>
        <w:lastRenderedPageBreak/>
        <w:t>общих принципах организации местного самоуправления в Российской Федерации» с одновременным изъятием соответствующих субвенций.</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6. Решения органов государственной власти Санкт-Петербурга, указанные в настоящей статье, могут быть обжалованы в судебном порядке.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Глава 9. ЗАКЛЮЧИТЕЛЬНЫЕ ПОЛОЖЕНИЯ</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b/>
          <w:bCs/>
          <w:sz w:val="24"/>
          <w:szCs w:val="24"/>
          <w:lang w:eastAsia="ru-RU"/>
        </w:rPr>
        <w:t>Статья 72. Вступление в силу настоящего Устава</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1. Настоящий Устав подлежит государственной регистрации в установленном </w:t>
      </w:r>
      <w:hyperlink r:id="rId384" w:tgtFrame="_blank" w:history="1">
        <w:r w:rsidRPr="00546BBC">
          <w:rPr>
            <w:rFonts w:ascii="Times New Roman" w:eastAsia="Times New Roman" w:hAnsi="Times New Roman" w:cs="Times New Roman"/>
            <w:sz w:val="24"/>
            <w:szCs w:val="24"/>
            <w:lang w:eastAsia="ru-RU"/>
          </w:rPr>
          <w:t>действующим законодательством</w:t>
        </w:r>
      </w:hyperlink>
      <w:r w:rsidRPr="00546BBC">
        <w:rPr>
          <w:rFonts w:ascii="Times New Roman" w:eastAsia="Times New Roman" w:hAnsi="Times New Roman" w:cs="Times New Roman"/>
          <w:sz w:val="24"/>
          <w:szCs w:val="24"/>
          <w:lang w:eastAsia="ru-RU"/>
        </w:rPr>
        <w:t> порядке.</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2.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в соответствии с правилами, установленными действующим законодательством.</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xml:space="preserve">3. </w:t>
      </w:r>
      <w:proofErr w:type="gramStart"/>
      <w:r w:rsidRPr="00546BBC">
        <w:rPr>
          <w:rFonts w:ascii="Times New Roman" w:eastAsia="Times New Roman" w:hAnsi="Times New Roman" w:cs="Times New Roman"/>
          <w:sz w:val="24"/>
          <w:szCs w:val="24"/>
          <w:lang w:eastAsia="ru-RU"/>
        </w:rPr>
        <w:t>Со дня вступления в силу настоящего Устава </w:t>
      </w:r>
      <w:hyperlink r:id="rId385" w:tgtFrame="_blank" w:history="1">
        <w:r w:rsidRPr="00546BBC">
          <w:rPr>
            <w:rFonts w:ascii="Times New Roman" w:eastAsia="Times New Roman" w:hAnsi="Times New Roman" w:cs="Times New Roman"/>
            <w:sz w:val="24"/>
            <w:szCs w:val="24"/>
            <w:lang w:eastAsia="ru-RU"/>
          </w:rPr>
          <w:t>Устав</w:t>
        </w:r>
      </w:hyperlink>
      <w:r w:rsidRPr="00546BBC">
        <w:rPr>
          <w:rFonts w:ascii="Times New Roman" w:eastAsia="Times New Roman" w:hAnsi="Times New Roman" w:cs="Times New Roman"/>
          <w:sz w:val="24"/>
          <w:szCs w:val="24"/>
          <w:lang w:eastAsia="ru-RU"/>
        </w:rPr>
        <w:t> Муниципального образования поселок Стрельна, принятый Решением Муниципального Совета Муниципального образования поселок Стрельна </w:t>
      </w:r>
      <w:hyperlink r:id="rId386" w:tgtFrame="Additional" w:history="1">
        <w:r w:rsidRPr="00546BBC">
          <w:rPr>
            <w:rFonts w:ascii="Times New Roman" w:eastAsia="Times New Roman" w:hAnsi="Times New Roman" w:cs="Times New Roman"/>
            <w:sz w:val="24"/>
            <w:szCs w:val="24"/>
            <w:lang w:eastAsia="ru-RU"/>
          </w:rPr>
          <w:t>от 07.02.2012 № 01</w:t>
        </w:r>
      </w:hyperlink>
      <w:r w:rsidRPr="00546BBC">
        <w:rPr>
          <w:rFonts w:ascii="Times New Roman" w:eastAsia="Times New Roman" w:hAnsi="Times New Roman" w:cs="Times New Roman"/>
          <w:sz w:val="24"/>
          <w:szCs w:val="24"/>
          <w:lang w:eastAsia="ru-RU"/>
        </w:rPr>
        <w:t>, зарегистрированный Главным управлением Министерства юстиции Российской Федерации по Санкт-Петербургу 21 февраля 2012 г., государственный регистрационный № RU782010002012001, с изменениями и дополнениями, принятыми Решением Муниципального Совета Муниципального образования поселок Стрельна </w:t>
      </w:r>
      <w:hyperlink r:id="rId387" w:tgtFrame="_blank" w:history="1">
        <w:r w:rsidRPr="00546BBC">
          <w:rPr>
            <w:rFonts w:ascii="Times New Roman" w:eastAsia="Times New Roman" w:hAnsi="Times New Roman" w:cs="Times New Roman"/>
            <w:sz w:val="24"/>
            <w:szCs w:val="24"/>
            <w:lang w:eastAsia="ru-RU"/>
          </w:rPr>
          <w:t>от 09.07.2013 № 35</w:t>
        </w:r>
      </w:hyperlink>
      <w:r w:rsidRPr="00546BBC">
        <w:rPr>
          <w:rFonts w:ascii="Times New Roman" w:eastAsia="Times New Roman" w:hAnsi="Times New Roman" w:cs="Times New Roman"/>
          <w:sz w:val="24"/>
          <w:szCs w:val="24"/>
          <w:lang w:eastAsia="ru-RU"/>
        </w:rPr>
        <w:t>, зарегистрированными Главным управлением Министерства юстиции Российской</w:t>
      </w:r>
      <w:proofErr w:type="gramEnd"/>
      <w:r w:rsidRPr="00546BBC">
        <w:rPr>
          <w:rFonts w:ascii="Times New Roman" w:eastAsia="Times New Roman" w:hAnsi="Times New Roman" w:cs="Times New Roman"/>
          <w:sz w:val="24"/>
          <w:szCs w:val="24"/>
          <w:lang w:eastAsia="ru-RU"/>
        </w:rPr>
        <w:t xml:space="preserve"> Федерации по Санкт-Петербургу 29 июля 2013 г., государственный регистрационный № RU782010002013001, утрачивает силу.</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firstLine="709"/>
        <w:jc w:val="both"/>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5920D5" w:rsidRPr="00546BBC" w:rsidRDefault="005920D5" w:rsidP="005920D5">
      <w:pPr>
        <w:ind w:right="360" w:firstLine="0"/>
        <w:rPr>
          <w:rFonts w:ascii="Times New Roman" w:eastAsia="Times New Roman" w:hAnsi="Times New Roman" w:cs="Times New Roman"/>
          <w:sz w:val="24"/>
          <w:szCs w:val="24"/>
          <w:lang w:eastAsia="ru-RU"/>
        </w:rPr>
      </w:pPr>
      <w:r w:rsidRPr="00546BBC">
        <w:rPr>
          <w:rFonts w:ascii="Times New Roman" w:eastAsia="Times New Roman" w:hAnsi="Times New Roman" w:cs="Times New Roman"/>
          <w:sz w:val="24"/>
          <w:szCs w:val="24"/>
          <w:lang w:eastAsia="ru-RU"/>
        </w:rPr>
        <w:t> </w:t>
      </w:r>
    </w:p>
    <w:p w:rsidR="00EB1A3F" w:rsidRPr="00302F53" w:rsidRDefault="00EB1A3F" w:rsidP="00D06EFC">
      <w:pPr>
        <w:ind w:firstLine="709"/>
        <w:jc w:val="right"/>
        <w:rPr>
          <w:rFonts w:ascii="Times New Roman" w:hAnsi="Times New Roman" w:cs="Times New Roman"/>
          <w:sz w:val="24"/>
          <w:szCs w:val="24"/>
        </w:rPr>
      </w:pPr>
    </w:p>
    <w:sectPr w:rsidR="00EB1A3F" w:rsidRPr="00302F53" w:rsidSect="00546BBC">
      <w:pgSz w:w="11906" w:h="16838"/>
      <w:pgMar w:top="1134"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3D44" w:rsidRDefault="000B3D44" w:rsidP="001D06A0">
      <w:r>
        <w:separator/>
      </w:r>
    </w:p>
  </w:endnote>
  <w:endnote w:type="continuationSeparator" w:id="0">
    <w:p w:rsidR="000B3D44" w:rsidRDefault="000B3D44" w:rsidP="001D06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3D44" w:rsidRDefault="000B3D44" w:rsidP="001D06A0">
      <w:r>
        <w:separator/>
      </w:r>
    </w:p>
  </w:footnote>
  <w:footnote w:type="continuationSeparator" w:id="0">
    <w:p w:rsidR="000B3D44" w:rsidRDefault="000B3D44" w:rsidP="001D06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314B2B"/>
    <w:multiLevelType w:val="hybridMultilevel"/>
    <w:tmpl w:val="AF54C7E0"/>
    <w:lvl w:ilvl="0" w:tplc="45C89EC6">
      <w:start w:val="1"/>
      <w:numFmt w:val="decimal"/>
      <w:lvlText w:val="%1."/>
      <w:lvlJc w:val="left"/>
      <w:pPr>
        <w:ind w:left="1579" w:hanging="8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166759"/>
    <w:rsid w:val="000719B3"/>
    <w:rsid w:val="000B3D44"/>
    <w:rsid w:val="00121E65"/>
    <w:rsid w:val="001220BE"/>
    <w:rsid w:val="00134142"/>
    <w:rsid w:val="00150E3C"/>
    <w:rsid w:val="001521FC"/>
    <w:rsid w:val="00166759"/>
    <w:rsid w:val="00191C2F"/>
    <w:rsid w:val="001A63A2"/>
    <w:rsid w:val="001D06A0"/>
    <w:rsid w:val="00247D43"/>
    <w:rsid w:val="002802E8"/>
    <w:rsid w:val="00290D2E"/>
    <w:rsid w:val="00302F53"/>
    <w:rsid w:val="00323642"/>
    <w:rsid w:val="00352E63"/>
    <w:rsid w:val="003D1ECC"/>
    <w:rsid w:val="003E4E60"/>
    <w:rsid w:val="004666E8"/>
    <w:rsid w:val="00546BBC"/>
    <w:rsid w:val="00552DCD"/>
    <w:rsid w:val="005920D5"/>
    <w:rsid w:val="005B2EE3"/>
    <w:rsid w:val="005F2F85"/>
    <w:rsid w:val="006A6079"/>
    <w:rsid w:val="006B6C6D"/>
    <w:rsid w:val="0071140F"/>
    <w:rsid w:val="00736F78"/>
    <w:rsid w:val="00777D43"/>
    <w:rsid w:val="007F77C2"/>
    <w:rsid w:val="008050AF"/>
    <w:rsid w:val="00841B54"/>
    <w:rsid w:val="00862546"/>
    <w:rsid w:val="008A38D5"/>
    <w:rsid w:val="00986036"/>
    <w:rsid w:val="00990F05"/>
    <w:rsid w:val="009E5B7C"/>
    <w:rsid w:val="00A22960"/>
    <w:rsid w:val="00A76958"/>
    <w:rsid w:val="00B005D4"/>
    <w:rsid w:val="00B37FA6"/>
    <w:rsid w:val="00B413C2"/>
    <w:rsid w:val="00BA19C8"/>
    <w:rsid w:val="00BB1BB1"/>
    <w:rsid w:val="00BE5C43"/>
    <w:rsid w:val="00C01461"/>
    <w:rsid w:val="00C034ED"/>
    <w:rsid w:val="00C144DF"/>
    <w:rsid w:val="00C25BBC"/>
    <w:rsid w:val="00C87ACA"/>
    <w:rsid w:val="00CB22FA"/>
    <w:rsid w:val="00D06EFC"/>
    <w:rsid w:val="00D23319"/>
    <w:rsid w:val="00D312E8"/>
    <w:rsid w:val="00D35C18"/>
    <w:rsid w:val="00E90913"/>
    <w:rsid w:val="00EB1A3F"/>
    <w:rsid w:val="00EB4FB6"/>
    <w:rsid w:val="00F32B0D"/>
    <w:rsid w:val="00FF48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A3F"/>
  </w:style>
  <w:style w:type="paragraph" w:styleId="1">
    <w:name w:val="heading 1"/>
    <w:basedOn w:val="a"/>
    <w:next w:val="a"/>
    <w:link w:val="10"/>
    <w:qFormat/>
    <w:rsid w:val="00B005D4"/>
    <w:pPr>
      <w:keepNext/>
      <w:ind w:firstLine="0"/>
      <w:outlineLvl w:val="0"/>
    </w:pPr>
    <w:rPr>
      <w:rFonts w:ascii="Times New Roman" w:eastAsia="Times New Roman" w:hAnsi="Times New Roman" w:cs="Times New Roman"/>
      <w:sz w:val="32"/>
      <w:szCs w:val="20"/>
      <w:lang w:eastAsia="ru-RU"/>
    </w:rPr>
  </w:style>
  <w:style w:type="paragraph" w:styleId="8">
    <w:name w:val="heading 8"/>
    <w:basedOn w:val="a"/>
    <w:next w:val="a"/>
    <w:link w:val="80"/>
    <w:qFormat/>
    <w:rsid w:val="00B005D4"/>
    <w:pPr>
      <w:spacing w:before="240" w:after="60"/>
      <w:ind w:firstLine="0"/>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05D4"/>
    <w:rPr>
      <w:rFonts w:ascii="Times New Roman" w:eastAsia="Times New Roman" w:hAnsi="Times New Roman" w:cs="Times New Roman"/>
      <w:sz w:val="32"/>
      <w:szCs w:val="20"/>
      <w:lang w:eastAsia="ru-RU"/>
    </w:rPr>
  </w:style>
  <w:style w:type="character" w:customStyle="1" w:styleId="80">
    <w:name w:val="Заголовок 8 Знак"/>
    <w:basedOn w:val="a0"/>
    <w:link w:val="8"/>
    <w:rsid w:val="00B005D4"/>
    <w:rPr>
      <w:rFonts w:ascii="Times New Roman" w:eastAsia="Times New Roman" w:hAnsi="Times New Roman" w:cs="Times New Roman"/>
      <w:i/>
      <w:iCs/>
      <w:sz w:val="24"/>
      <w:szCs w:val="24"/>
      <w:lang w:eastAsia="ru-RU"/>
    </w:rPr>
  </w:style>
  <w:style w:type="paragraph" w:styleId="a3">
    <w:name w:val="Normal (Web)"/>
    <w:basedOn w:val="a"/>
    <w:uiPriority w:val="99"/>
    <w:semiHidden/>
    <w:unhideWhenUsed/>
    <w:rsid w:val="00166759"/>
    <w:pPr>
      <w:spacing w:before="100" w:beforeAutospacing="1" w:after="100" w:afterAutospacing="1"/>
      <w:ind w:firstLine="0"/>
    </w:pPr>
    <w:rPr>
      <w:rFonts w:ascii="Times New Roman" w:eastAsia="Times New Roman" w:hAnsi="Times New Roman" w:cs="Times New Roman"/>
      <w:sz w:val="24"/>
      <w:szCs w:val="24"/>
      <w:lang w:eastAsia="ru-RU"/>
    </w:rPr>
  </w:style>
  <w:style w:type="character" w:styleId="a4">
    <w:name w:val="Hyperlink"/>
    <w:basedOn w:val="a0"/>
    <w:uiPriority w:val="99"/>
    <w:unhideWhenUsed/>
    <w:rsid w:val="00166759"/>
    <w:rPr>
      <w:color w:val="0000FF"/>
      <w:u w:val="single"/>
    </w:rPr>
  </w:style>
  <w:style w:type="character" w:styleId="a5">
    <w:name w:val="FollowedHyperlink"/>
    <w:basedOn w:val="a0"/>
    <w:uiPriority w:val="99"/>
    <w:semiHidden/>
    <w:unhideWhenUsed/>
    <w:rsid w:val="00166759"/>
    <w:rPr>
      <w:color w:val="800080"/>
      <w:u w:val="single"/>
    </w:rPr>
  </w:style>
  <w:style w:type="character" w:customStyle="1" w:styleId="hyperlink">
    <w:name w:val="hyperlink"/>
    <w:basedOn w:val="a0"/>
    <w:rsid w:val="00166759"/>
  </w:style>
  <w:style w:type="paragraph" w:styleId="a6">
    <w:name w:val="Balloon Text"/>
    <w:basedOn w:val="a"/>
    <w:link w:val="a7"/>
    <w:uiPriority w:val="99"/>
    <w:semiHidden/>
    <w:unhideWhenUsed/>
    <w:rsid w:val="00302F53"/>
    <w:rPr>
      <w:rFonts w:ascii="Tahoma" w:hAnsi="Tahoma" w:cs="Tahoma"/>
      <w:sz w:val="16"/>
      <w:szCs w:val="16"/>
    </w:rPr>
  </w:style>
  <w:style w:type="character" w:customStyle="1" w:styleId="a7">
    <w:name w:val="Текст выноски Знак"/>
    <w:basedOn w:val="a0"/>
    <w:link w:val="a6"/>
    <w:uiPriority w:val="99"/>
    <w:semiHidden/>
    <w:rsid w:val="00302F53"/>
    <w:rPr>
      <w:rFonts w:ascii="Tahoma" w:hAnsi="Tahoma" w:cs="Tahoma"/>
      <w:sz w:val="16"/>
      <w:szCs w:val="16"/>
    </w:rPr>
  </w:style>
  <w:style w:type="paragraph" w:styleId="a8">
    <w:name w:val="header"/>
    <w:basedOn w:val="a"/>
    <w:link w:val="a9"/>
    <w:uiPriority w:val="99"/>
    <w:semiHidden/>
    <w:unhideWhenUsed/>
    <w:rsid w:val="001D06A0"/>
    <w:pPr>
      <w:tabs>
        <w:tab w:val="center" w:pos="4677"/>
        <w:tab w:val="right" w:pos="9355"/>
      </w:tabs>
    </w:pPr>
  </w:style>
  <w:style w:type="character" w:customStyle="1" w:styleId="a9">
    <w:name w:val="Верхний колонтитул Знак"/>
    <w:basedOn w:val="a0"/>
    <w:link w:val="a8"/>
    <w:uiPriority w:val="99"/>
    <w:semiHidden/>
    <w:rsid w:val="001D06A0"/>
  </w:style>
  <w:style w:type="paragraph" w:styleId="aa">
    <w:name w:val="footer"/>
    <w:basedOn w:val="a"/>
    <w:link w:val="ab"/>
    <w:uiPriority w:val="99"/>
    <w:semiHidden/>
    <w:unhideWhenUsed/>
    <w:rsid w:val="001D06A0"/>
    <w:pPr>
      <w:tabs>
        <w:tab w:val="center" w:pos="4677"/>
        <w:tab w:val="right" w:pos="9355"/>
      </w:tabs>
    </w:pPr>
  </w:style>
  <w:style w:type="character" w:customStyle="1" w:styleId="ab">
    <w:name w:val="Нижний колонтитул Знак"/>
    <w:basedOn w:val="a0"/>
    <w:link w:val="aa"/>
    <w:uiPriority w:val="99"/>
    <w:semiHidden/>
    <w:rsid w:val="001D06A0"/>
  </w:style>
  <w:style w:type="table" w:styleId="ac">
    <w:name w:val="Table Grid"/>
    <w:basedOn w:val="a1"/>
    <w:uiPriority w:val="59"/>
    <w:rsid w:val="001D06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Нижний колонтитул1"/>
    <w:basedOn w:val="a"/>
    <w:rsid w:val="00D06EFC"/>
    <w:pPr>
      <w:spacing w:before="100" w:beforeAutospacing="1" w:after="100" w:afterAutospacing="1"/>
      <w:ind w:firstLine="0"/>
    </w:pPr>
    <w:rPr>
      <w:rFonts w:ascii="Times New Roman" w:eastAsia="Times New Roman" w:hAnsi="Times New Roman" w:cs="Times New Roman"/>
      <w:sz w:val="24"/>
      <w:szCs w:val="24"/>
      <w:lang w:eastAsia="ru-RU"/>
    </w:rPr>
  </w:style>
  <w:style w:type="paragraph" w:customStyle="1" w:styleId="2">
    <w:name w:val="Нижний колонтитул2"/>
    <w:basedOn w:val="a"/>
    <w:rsid w:val="000719B3"/>
    <w:pPr>
      <w:spacing w:before="100" w:beforeAutospacing="1" w:after="100" w:afterAutospacing="1"/>
      <w:ind w:firstLine="0"/>
    </w:pPr>
    <w:rPr>
      <w:rFonts w:ascii="Times New Roman" w:eastAsia="Times New Roman" w:hAnsi="Times New Roman" w:cs="Times New Roman"/>
      <w:sz w:val="24"/>
      <w:szCs w:val="24"/>
      <w:lang w:eastAsia="ru-RU"/>
    </w:rPr>
  </w:style>
  <w:style w:type="paragraph" w:styleId="ad">
    <w:name w:val="List Paragraph"/>
    <w:basedOn w:val="a"/>
    <w:uiPriority w:val="34"/>
    <w:qFormat/>
    <w:rsid w:val="00150E3C"/>
    <w:pPr>
      <w:ind w:left="720"/>
      <w:contextualSpacing/>
    </w:pPr>
  </w:style>
</w:styles>
</file>

<file path=word/webSettings.xml><?xml version="1.0" encoding="utf-8"?>
<w:webSettings xmlns:r="http://schemas.openxmlformats.org/officeDocument/2006/relationships" xmlns:w="http://schemas.openxmlformats.org/wordprocessingml/2006/main">
  <w:divs>
    <w:div w:id="219365122">
      <w:bodyDiv w:val="1"/>
      <w:marLeft w:val="0"/>
      <w:marRight w:val="0"/>
      <w:marTop w:val="0"/>
      <w:marBottom w:val="0"/>
      <w:divBdr>
        <w:top w:val="none" w:sz="0" w:space="0" w:color="auto"/>
        <w:left w:val="none" w:sz="0" w:space="0" w:color="auto"/>
        <w:bottom w:val="none" w:sz="0" w:space="0" w:color="auto"/>
        <w:right w:val="none" w:sz="0" w:space="0" w:color="auto"/>
      </w:divBdr>
    </w:div>
    <w:div w:id="265963416">
      <w:bodyDiv w:val="1"/>
      <w:marLeft w:val="0"/>
      <w:marRight w:val="0"/>
      <w:marTop w:val="0"/>
      <w:marBottom w:val="0"/>
      <w:divBdr>
        <w:top w:val="none" w:sz="0" w:space="0" w:color="auto"/>
        <w:left w:val="none" w:sz="0" w:space="0" w:color="auto"/>
        <w:bottom w:val="none" w:sz="0" w:space="0" w:color="auto"/>
        <w:right w:val="none" w:sz="0" w:space="0" w:color="auto"/>
      </w:divBdr>
      <w:divsChild>
        <w:div w:id="1150295092">
          <w:marLeft w:val="0"/>
          <w:marRight w:val="0"/>
          <w:marTop w:val="0"/>
          <w:marBottom w:val="0"/>
          <w:divBdr>
            <w:top w:val="none" w:sz="0" w:space="0" w:color="auto"/>
            <w:left w:val="none" w:sz="0" w:space="0" w:color="auto"/>
            <w:bottom w:val="none" w:sz="0" w:space="0" w:color="auto"/>
            <w:right w:val="none" w:sz="0" w:space="0" w:color="auto"/>
          </w:divBdr>
          <w:divsChild>
            <w:div w:id="394352715">
              <w:marLeft w:val="0"/>
              <w:marRight w:val="0"/>
              <w:marTop w:val="0"/>
              <w:marBottom w:val="0"/>
              <w:divBdr>
                <w:top w:val="none" w:sz="0" w:space="0" w:color="auto"/>
                <w:left w:val="none" w:sz="0" w:space="0" w:color="auto"/>
                <w:bottom w:val="none" w:sz="0" w:space="0" w:color="auto"/>
                <w:right w:val="none" w:sz="0" w:space="0" w:color="auto"/>
              </w:divBdr>
              <w:divsChild>
                <w:div w:id="2029333217">
                  <w:marLeft w:val="0"/>
                  <w:marRight w:val="0"/>
                  <w:marTop w:val="0"/>
                  <w:marBottom w:val="0"/>
                  <w:divBdr>
                    <w:top w:val="none" w:sz="0" w:space="0" w:color="auto"/>
                    <w:left w:val="none" w:sz="0" w:space="0" w:color="auto"/>
                    <w:bottom w:val="none" w:sz="0" w:space="0" w:color="auto"/>
                    <w:right w:val="none" w:sz="0" w:space="0" w:color="auto"/>
                  </w:divBdr>
                  <w:divsChild>
                    <w:div w:id="507796259">
                      <w:marLeft w:val="0"/>
                      <w:marRight w:val="0"/>
                      <w:marTop w:val="0"/>
                      <w:marBottom w:val="0"/>
                      <w:divBdr>
                        <w:top w:val="none" w:sz="0" w:space="0" w:color="auto"/>
                        <w:left w:val="none" w:sz="0" w:space="0" w:color="auto"/>
                        <w:bottom w:val="none" w:sz="0" w:space="0" w:color="auto"/>
                        <w:right w:val="none" w:sz="0" w:space="0" w:color="auto"/>
                      </w:divBdr>
                      <w:divsChild>
                        <w:div w:id="544832561">
                          <w:marLeft w:val="0"/>
                          <w:marRight w:val="0"/>
                          <w:marTop w:val="554"/>
                          <w:marBottom w:val="0"/>
                          <w:divBdr>
                            <w:top w:val="none" w:sz="0" w:space="0" w:color="auto"/>
                            <w:left w:val="none" w:sz="0" w:space="0" w:color="auto"/>
                            <w:bottom w:val="none" w:sz="0" w:space="0" w:color="auto"/>
                            <w:right w:val="none" w:sz="0" w:space="0" w:color="auto"/>
                          </w:divBdr>
                          <w:divsChild>
                            <w:div w:id="350643631">
                              <w:marLeft w:val="0"/>
                              <w:marRight w:val="0"/>
                              <w:marTop w:val="0"/>
                              <w:marBottom w:val="0"/>
                              <w:divBdr>
                                <w:top w:val="none" w:sz="0" w:space="0" w:color="auto"/>
                                <w:left w:val="none" w:sz="0" w:space="0" w:color="auto"/>
                                <w:bottom w:val="none" w:sz="0" w:space="0" w:color="auto"/>
                                <w:right w:val="none" w:sz="0" w:space="0" w:color="auto"/>
                              </w:divBdr>
                              <w:divsChild>
                                <w:div w:id="849493741">
                                  <w:marLeft w:val="0"/>
                                  <w:marRight w:val="0"/>
                                  <w:marTop w:val="0"/>
                                  <w:marBottom w:val="0"/>
                                  <w:divBdr>
                                    <w:top w:val="none" w:sz="0" w:space="0" w:color="auto"/>
                                    <w:left w:val="none" w:sz="0" w:space="0" w:color="auto"/>
                                    <w:bottom w:val="none" w:sz="0" w:space="0" w:color="auto"/>
                                    <w:right w:val="none" w:sz="0" w:space="0" w:color="auto"/>
                                  </w:divBdr>
                                  <w:divsChild>
                                    <w:div w:id="490145120">
                                      <w:marLeft w:val="0"/>
                                      <w:marRight w:val="0"/>
                                      <w:marTop w:val="0"/>
                                      <w:marBottom w:val="0"/>
                                      <w:divBdr>
                                        <w:top w:val="none" w:sz="0" w:space="0" w:color="auto"/>
                                        <w:left w:val="none" w:sz="0" w:space="0" w:color="auto"/>
                                        <w:bottom w:val="none" w:sz="0" w:space="0" w:color="auto"/>
                                        <w:right w:val="none" w:sz="0" w:space="0" w:color="auto"/>
                                      </w:divBdr>
                                      <w:divsChild>
                                        <w:div w:id="648561326">
                                          <w:marLeft w:val="0"/>
                                          <w:marRight w:val="0"/>
                                          <w:marTop w:val="0"/>
                                          <w:marBottom w:val="0"/>
                                          <w:divBdr>
                                            <w:top w:val="none" w:sz="0" w:space="0" w:color="auto"/>
                                            <w:left w:val="none" w:sz="0" w:space="0" w:color="auto"/>
                                            <w:bottom w:val="none" w:sz="0" w:space="0" w:color="auto"/>
                                            <w:right w:val="none" w:sz="0" w:space="0" w:color="auto"/>
                                          </w:divBdr>
                                          <w:divsChild>
                                            <w:div w:id="1475487601">
                                              <w:marLeft w:val="0"/>
                                              <w:marRight w:val="0"/>
                                              <w:marTop w:val="0"/>
                                              <w:marBottom w:val="0"/>
                                              <w:divBdr>
                                                <w:top w:val="none" w:sz="0" w:space="0" w:color="auto"/>
                                                <w:left w:val="none" w:sz="0" w:space="0" w:color="auto"/>
                                                <w:bottom w:val="none" w:sz="0" w:space="0" w:color="auto"/>
                                                <w:right w:val="none" w:sz="0" w:space="0" w:color="auto"/>
                                              </w:divBdr>
                                              <w:divsChild>
                                                <w:div w:id="996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9285874">
      <w:bodyDiv w:val="1"/>
      <w:marLeft w:val="0"/>
      <w:marRight w:val="0"/>
      <w:marTop w:val="0"/>
      <w:marBottom w:val="0"/>
      <w:divBdr>
        <w:top w:val="none" w:sz="0" w:space="0" w:color="auto"/>
        <w:left w:val="none" w:sz="0" w:space="0" w:color="auto"/>
        <w:bottom w:val="none" w:sz="0" w:space="0" w:color="auto"/>
        <w:right w:val="none" w:sz="0" w:space="0" w:color="auto"/>
      </w:divBdr>
    </w:div>
    <w:div w:id="401487479">
      <w:bodyDiv w:val="1"/>
      <w:marLeft w:val="0"/>
      <w:marRight w:val="0"/>
      <w:marTop w:val="0"/>
      <w:marBottom w:val="0"/>
      <w:divBdr>
        <w:top w:val="none" w:sz="0" w:space="0" w:color="auto"/>
        <w:left w:val="none" w:sz="0" w:space="0" w:color="auto"/>
        <w:bottom w:val="none" w:sz="0" w:space="0" w:color="auto"/>
        <w:right w:val="none" w:sz="0" w:space="0" w:color="auto"/>
      </w:divBdr>
    </w:div>
    <w:div w:id="414665169">
      <w:bodyDiv w:val="1"/>
      <w:marLeft w:val="0"/>
      <w:marRight w:val="0"/>
      <w:marTop w:val="0"/>
      <w:marBottom w:val="0"/>
      <w:divBdr>
        <w:top w:val="none" w:sz="0" w:space="0" w:color="auto"/>
        <w:left w:val="none" w:sz="0" w:space="0" w:color="auto"/>
        <w:bottom w:val="none" w:sz="0" w:space="0" w:color="auto"/>
        <w:right w:val="none" w:sz="0" w:space="0" w:color="auto"/>
      </w:divBdr>
    </w:div>
    <w:div w:id="781877162">
      <w:bodyDiv w:val="1"/>
      <w:marLeft w:val="0"/>
      <w:marRight w:val="0"/>
      <w:marTop w:val="0"/>
      <w:marBottom w:val="0"/>
      <w:divBdr>
        <w:top w:val="none" w:sz="0" w:space="0" w:color="auto"/>
        <w:left w:val="none" w:sz="0" w:space="0" w:color="auto"/>
        <w:bottom w:val="none" w:sz="0" w:space="0" w:color="auto"/>
        <w:right w:val="none" w:sz="0" w:space="0" w:color="auto"/>
      </w:divBdr>
    </w:div>
    <w:div w:id="1180121989">
      <w:bodyDiv w:val="1"/>
      <w:marLeft w:val="0"/>
      <w:marRight w:val="0"/>
      <w:marTop w:val="0"/>
      <w:marBottom w:val="0"/>
      <w:divBdr>
        <w:top w:val="none" w:sz="0" w:space="0" w:color="auto"/>
        <w:left w:val="none" w:sz="0" w:space="0" w:color="auto"/>
        <w:bottom w:val="none" w:sz="0" w:space="0" w:color="auto"/>
        <w:right w:val="none" w:sz="0" w:space="0" w:color="auto"/>
      </w:divBdr>
      <w:divsChild>
        <w:div w:id="1321814290">
          <w:marLeft w:val="0"/>
          <w:marRight w:val="0"/>
          <w:marTop w:val="0"/>
          <w:marBottom w:val="0"/>
          <w:divBdr>
            <w:top w:val="none" w:sz="0" w:space="0" w:color="auto"/>
            <w:left w:val="none" w:sz="0" w:space="0" w:color="auto"/>
            <w:bottom w:val="none" w:sz="0" w:space="0" w:color="auto"/>
            <w:right w:val="none" w:sz="0" w:space="0" w:color="auto"/>
          </w:divBdr>
          <w:divsChild>
            <w:div w:id="2141871976">
              <w:marLeft w:val="0"/>
              <w:marRight w:val="0"/>
              <w:marTop w:val="0"/>
              <w:marBottom w:val="0"/>
              <w:divBdr>
                <w:top w:val="none" w:sz="0" w:space="0" w:color="auto"/>
                <w:left w:val="none" w:sz="0" w:space="0" w:color="auto"/>
                <w:bottom w:val="none" w:sz="0" w:space="0" w:color="auto"/>
                <w:right w:val="none" w:sz="0" w:space="0" w:color="auto"/>
              </w:divBdr>
              <w:divsChild>
                <w:div w:id="1259437822">
                  <w:marLeft w:val="0"/>
                  <w:marRight w:val="0"/>
                  <w:marTop w:val="0"/>
                  <w:marBottom w:val="0"/>
                  <w:divBdr>
                    <w:top w:val="none" w:sz="0" w:space="0" w:color="auto"/>
                    <w:left w:val="none" w:sz="0" w:space="0" w:color="auto"/>
                    <w:bottom w:val="none" w:sz="0" w:space="0" w:color="auto"/>
                    <w:right w:val="none" w:sz="0" w:space="0" w:color="auto"/>
                  </w:divBdr>
                  <w:divsChild>
                    <w:div w:id="381180135">
                      <w:marLeft w:val="0"/>
                      <w:marRight w:val="0"/>
                      <w:marTop w:val="0"/>
                      <w:marBottom w:val="0"/>
                      <w:divBdr>
                        <w:top w:val="none" w:sz="0" w:space="0" w:color="auto"/>
                        <w:left w:val="none" w:sz="0" w:space="0" w:color="auto"/>
                        <w:bottom w:val="none" w:sz="0" w:space="0" w:color="auto"/>
                        <w:right w:val="none" w:sz="0" w:space="0" w:color="auto"/>
                      </w:divBdr>
                      <w:divsChild>
                        <w:div w:id="2030179203">
                          <w:marLeft w:val="0"/>
                          <w:marRight w:val="0"/>
                          <w:marTop w:val="554"/>
                          <w:marBottom w:val="0"/>
                          <w:divBdr>
                            <w:top w:val="none" w:sz="0" w:space="0" w:color="auto"/>
                            <w:left w:val="none" w:sz="0" w:space="0" w:color="auto"/>
                            <w:bottom w:val="none" w:sz="0" w:space="0" w:color="auto"/>
                            <w:right w:val="none" w:sz="0" w:space="0" w:color="auto"/>
                          </w:divBdr>
                          <w:divsChild>
                            <w:div w:id="441539547">
                              <w:marLeft w:val="0"/>
                              <w:marRight w:val="0"/>
                              <w:marTop w:val="0"/>
                              <w:marBottom w:val="0"/>
                              <w:divBdr>
                                <w:top w:val="none" w:sz="0" w:space="0" w:color="auto"/>
                                <w:left w:val="none" w:sz="0" w:space="0" w:color="auto"/>
                                <w:bottom w:val="none" w:sz="0" w:space="0" w:color="auto"/>
                                <w:right w:val="none" w:sz="0" w:space="0" w:color="auto"/>
                              </w:divBdr>
                              <w:divsChild>
                                <w:div w:id="313066820">
                                  <w:marLeft w:val="0"/>
                                  <w:marRight w:val="0"/>
                                  <w:marTop w:val="0"/>
                                  <w:marBottom w:val="0"/>
                                  <w:divBdr>
                                    <w:top w:val="none" w:sz="0" w:space="0" w:color="auto"/>
                                    <w:left w:val="none" w:sz="0" w:space="0" w:color="auto"/>
                                    <w:bottom w:val="none" w:sz="0" w:space="0" w:color="auto"/>
                                    <w:right w:val="none" w:sz="0" w:space="0" w:color="auto"/>
                                  </w:divBdr>
                                  <w:divsChild>
                                    <w:div w:id="414279030">
                                      <w:marLeft w:val="0"/>
                                      <w:marRight w:val="0"/>
                                      <w:marTop w:val="0"/>
                                      <w:marBottom w:val="0"/>
                                      <w:divBdr>
                                        <w:top w:val="none" w:sz="0" w:space="0" w:color="auto"/>
                                        <w:left w:val="none" w:sz="0" w:space="0" w:color="auto"/>
                                        <w:bottom w:val="none" w:sz="0" w:space="0" w:color="auto"/>
                                        <w:right w:val="none" w:sz="0" w:space="0" w:color="auto"/>
                                      </w:divBdr>
                                      <w:divsChild>
                                        <w:div w:id="1974941814">
                                          <w:marLeft w:val="0"/>
                                          <w:marRight w:val="0"/>
                                          <w:marTop w:val="0"/>
                                          <w:marBottom w:val="0"/>
                                          <w:divBdr>
                                            <w:top w:val="none" w:sz="0" w:space="0" w:color="auto"/>
                                            <w:left w:val="none" w:sz="0" w:space="0" w:color="auto"/>
                                            <w:bottom w:val="none" w:sz="0" w:space="0" w:color="auto"/>
                                            <w:right w:val="none" w:sz="0" w:space="0" w:color="auto"/>
                                          </w:divBdr>
                                          <w:divsChild>
                                            <w:div w:id="937248646">
                                              <w:marLeft w:val="0"/>
                                              <w:marRight w:val="0"/>
                                              <w:marTop w:val="0"/>
                                              <w:marBottom w:val="0"/>
                                              <w:divBdr>
                                                <w:top w:val="none" w:sz="0" w:space="0" w:color="auto"/>
                                                <w:left w:val="none" w:sz="0" w:space="0" w:color="auto"/>
                                                <w:bottom w:val="none" w:sz="0" w:space="0" w:color="auto"/>
                                                <w:right w:val="none" w:sz="0" w:space="0" w:color="auto"/>
                                              </w:divBdr>
                                              <w:divsChild>
                                                <w:div w:id="76133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5556253">
      <w:bodyDiv w:val="1"/>
      <w:marLeft w:val="0"/>
      <w:marRight w:val="0"/>
      <w:marTop w:val="0"/>
      <w:marBottom w:val="0"/>
      <w:divBdr>
        <w:top w:val="none" w:sz="0" w:space="0" w:color="auto"/>
        <w:left w:val="none" w:sz="0" w:space="0" w:color="auto"/>
        <w:bottom w:val="none" w:sz="0" w:space="0" w:color="auto"/>
        <w:right w:val="none" w:sz="0" w:space="0" w:color="auto"/>
      </w:divBdr>
    </w:div>
    <w:div w:id="1871839827">
      <w:bodyDiv w:val="1"/>
      <w:marLeft w:val="0"/>
      <w:marRight w:val="0"/>
      <w:marTop w:val="0"/>
      <w:marBottom w:val="0"/>
      <w:divBdr>
        <w:top w:val="none" w:sz="0" w:space="0" w:color="auto"/>
        <w:left w:val="none" w:sz="0" w:space="0" w:color="auto"/>
        <w:bottom w:val="none" w:sz="0" w:space="0" w:color="auto"/>
        <w:right w:val="none" w:sz="0" w:space="0" w:color="auto"/>
      </w:divBdr>
    </w:div>
    <w:div w:id="1933705258">
      <w:bodyDiv w:val="1"/>
      <w:marLeft w:val="0"/>
      <w:marRight w:val="0"/>
      <w:marTop w:val="0"/>
      <w:marBottom w:val="0"/>
      <w:divBdr>
        <w:top w:val="none" w:sz="0" w:space="0" w:color="auto"/>
        <w:left w:val="none" w:sz="0" w:space="0" w:color="auto"/>
        <w:bottom w:val="none" w:sz="0" w:space="0" w:color="auto"/>
        <w:right w:val="none" w:sz="0" w:space="0" w:color="auto"/>
      </w:divBdr>
    </w:div>
    <w:div w:id="209986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6785A26F-52A6-439E-A2E4-93801511E564" TargetMode="External"/><Relationship Id="rId299" Type="http://schemas.openxmlformats.org/officeDocument/2006/relationships/hyperlink" Target="https://pravo-search.minjust.ru/bigs/showDocument.html?id=96E20C02-1B12-465A-B64C-24AA92270007" TargetMode="External"/><Relationship Id="rId21" Type="http://schemas.openxmlformats.org/officeDocument/2006/relationships/hyperlink" Target="https://pravo-search.minjust.ru/bigs/showDocument.html?id=4FC8CD7D-37B8-4BFD-A562-46332EC588FD" TargetMode="External"/><Relationship Id="rId42" Type="http://schemas.openxmlformats.org/officeDocument/2006/relationships/hyperlink" Target="https://pravo-search.minjust.ru/bigs/showDocument.html?id=D7541B07-3F97-4937-9AC5-BFC8E6E292B4" TargetMode="External"/><Relationship Id="rId63" Type="http://schemas.openxmlformats.org/officeDocument/2006/relationships/hyperlink" Target="https://pravo-search.minjust.ru/bigs/showDocument.html?id=6FD28452-3478-4742-8CFF-ABF71BD93C53" TargetMode="External"/><Relationship Id="rId84" Type="http://schemas.openxmlformats.org/officeDocument/2006/relationships/hyperlink" Target="https://pravo-search.minjust.ru/bigs/showDocument.html?id=4FC8CD7D-37B8-4BFD-A562-46332EC588FD" TargetMode="External"/><Relationship Id="rId138" Type="http://schemas.openxmlformats.org/officeDocument/2006/relationships/hyperlink" Target="https://pravo-search.minjust.ru/bigs/showDocument.html?id=D7541B07-3F97-4937-9AC5-BFC8E6E292B4" TargetMode="External"/><Relationship Id="rId159" Type="http://schemas.openxmlformats.org/officeDocument/2006/relationships/hyperlink" Target="https://pravo-search.minjust.ru/bigs/showDocument.html?id=DE770D5B-C58F-4D07-B5FF-C6AFD5A7A77D" TargetMode="External"/><Relationship Id="rId324" Type="http://schemas.openxmlformats.org/officeDocument/2006/relationships/hyperlink" Target="https://pravo-search.minjust.ru/bigs/showDocument.html?id=6FD28452-3478-4742-8CFF-ABF71BD93C53" TargetMode="External"/><Relationship Id="rId345" Type="http://schemas.openxmlformats.org/officeDocument/2006/relationships/hyperlink" Target="https://pravo-search.minjust.ru/bigs/showDocument.html?id=96E20C02-1B12-465A-B64C-24AA92270007" TargetMode="External"/><Relationship Id="rId366" Type="http://schemas.openxmlformats.org/officeDocument/2006/relationships/hyperlink" Target="https://pravo-search.minjust.ru/bigs/showDocument.html?id=15D4560C-D530-4955-BF7E-F734337AE80B" TargetMode="External"/><Relationship Id="rId387" Type="http://schemas.openxmlformats.org/officeDocument/2006/relationships/hyperlink" Target="https://pravo-search.minjust.ru/bigs/showDocument.html?id=FE8B4756-FDAB-41B4-93CE-578788E6423A" TargetMode="External"/><Relationship Id="rId170" Type="http://schemas.openxmlformats.org/officeDocument/2006/relationships/hyperlink" Target="https://pravo-search.minjust.ru/bigs/showDocument.html?id=6F4EFA27-8B91-4321-89E6-E3F0D6D15307" TargetMode="External"/><Relationship Id="rId191" Type="http://schemas.openxmlformats.org/officeDocument/2006/relationships/hyperlink" Target="https://pravo-search.minjust.ru/bigs/showDocument.html?id=96E20C02-1B12-465A-B64C-24AA92270007" TargetMode="External"/><Relationship Id="rId205" Type="http://schemas.openxmlformats.org/officeDocument/2006/relationships/hyperlink" Target="https://pravo-search.minjust.ru/bigs/showDocument.html?id=23BFA9AF-B847-4F54-8403-F2E327C4305A" TargetMode="External"/><Relationship Id="rId226" Type="http://schemas.openxmlformats.org/officeDocument/2006/relationships/hyperlink" Target="https://pravo-search.minjust.ru/bigs/showDocument.html?id=1C7AD0DA-9987-474D-B969-1FEE616B8ED3" TargetMode="External"/><Relationship Id="rId247" Type="http://schemas.openxmlformats.org/officeDocument/2006/relationships/hyperlink" Target="https://pravo-search.minjust.ru/bigs/showDocument.html?id=6F4EFA27-8B91-4321-89E6-E3F0D6D15307" TargetMode="External"/><Relationship Id="rId107" Type="http://schemas.openxmlformats.org/officeDocument/2006/relationships/hyperlink" Target="https://pravo-search.minjust.ru/bigs/showDocument.html?id=6A26F97F-DAA9-425B-977D-FF73D3C70E2B" TargetMode="External"/><Relationship Id="rId268" Type="http://schemas.openxmlformats.org/officeDocument/2006/relationships/hyperlink" Target="https://pravo-search.minjust.ru/bigs/showDocument.html?id=9AA48369-618A-4BB4-B4B8-AE15F2B7EBF6" TargetMode="External"/><Relationship Id="rId289" Type="http://schemas.openxmlformats.org/officeDocument/2006/relationships/hyperlink" Target="https://pravo-search.minjust.ru/bigs/showDocument.html?id=AB8CD4C4-8D82-444E-83C5-FF5157A65F85" TargetMode="External"/><Relationship Id="rId11" Type="http://schemas.openxmlformats.org/officeDocument/2006/relationships/hyperlink" Target="http://pravo.minjust.ru:8080/bigs/showDocument.html?id=6FD28452-3478-4742-8CFF-ABF71BD93C53" TargetMode="External"/><Relationship Id="rId32" Type="http://schemas.openxmlformats.org/officeDocument/2006/relationships/hyperlink" Target="https://pravo-search.minjust.ru/bigs/showDocument.html?id=FC21C2E5-9C61-46BC-96D1-2BE7A86FD965" TargetMode="External"/><Relationship Id="rId53" Type="http://schemas.openxmlformats.org/officeDocument/2006/relationships/hyperlink" Target="https://pravo-search.minjust.ru/bigs/showDocument.html?id=BEDB8D87-FB71-47D6-A08B-7000CAA8861A" TargetMode="External"/><Relationship Id="rId74" Type="http://schemas.openxmlformats.org/officeDocument/2006/relationships/hyperlink" Target="https://pravo-search.minjust.ru/bigs/showDocument.html?id=6FD28452-3478-4742-8CFF-ABF71BD93C53" TargetMode="External"/><Relationship Id="rId128" Type="http://schemas.openxmlformats.org/officeDocument/2006/relationships/hyperlink" Target="https://pravo-search.minjust.ru/bigs/showDocument.html?id=96E20C02-1B12-465A-B64C-24AA92270007" TargetMode="External"/><Relationship Id="rId149" Type="http://schemas.openxmlformats.org/officeDocument/2006/relationships/hyperlink" Target="https://pravo-search.minjust.ru/bigs/showDocument.html?id=6785A26F-52A6-439E-A2E4-93801511E564" TargetMode="External"/><Relationship Id="rId314" Type="http://schemas.openxmlformats.org/officeDocument/2006/relationships/hyperlink" Target="https://pravo-search.minjust.ru/bigs/showDocument.html?id=D7541B07-3F97-4937-9AC5-BFC8E6E292B4" TargetMode="External"/><Relationship Id="rId335" Type="http://schemas.openxmlformats.org/officeDocument/2006/relationships/hyperlink" Target="https://pravo-search.minjust.ru/bigs/showDocument.html?id=4FC8CD7D-37B8-4BFD-A562-46332EC588FD" TargetMode="External"/><Relationship Id="rId356" Type="http://schemas.openxmlformats.org/officeDocument/2006/relationships/hyperlink" Target="https://pravo-search.minjust.ru/bigs/portal.html" TargetMode="External"/><Relationship Id="rId377" Type="http://schemas.openxmlformats.org/officeDocument/2006/relationships/hyperlink" Target="https://pravo-search.minjust.ru/bigs/showDocument.html?id=96E20C02-1B12-465A-B64C-24AA92270007" TargetMode="External"/><Relationship Id="rId5" Type="http://schemas.openxmlformats.org/officeDocument/2006/relationships/webSettings" Target="webSettings.xml"/><Relationship Id="rId95" Type="http://schemas.openxmlformats.org/officeDocument/2006/relationships/hyperlink" Target="https://pravo-search.minjust.ru/bigs/showDocument.html?id=6785A26F-52A6-439E-A2E4-93801511E564" TargetMode="External"/><Relationship Id="rId160" Type="http://schemas.openxmlformats.org/officeDocument/2006/relationships/hyperlink" Target="https://pravo-search.minjust.ru/bigs/showDocument.html?id=88AE0243-7ADD-4F45-A79C-669271F4431D" TargetMode="External"/><Relationship Id="rId181" Type="http://schemas.openxmlformats.org/officeDocument/2006/relationships/hyperlink" Target="https://pravo-search.minjust.ru/bigs/showDocument.html?id=96E20C02-1B12-465A-B64C-24AA92270007" TargetMode="External"/><Relationship Id="rId216" Type="http://schemas.openxmlformats.org/officeDocument/2006/relationships/hyperlink" Target="https://pravo-search.minjust.ru/bigs/showDocument.html?id=6F4EFA27-8B91-4321-89E6-E3F0D6D15307" TargetMode="External"/><Relationship Id="rId237" Type="http://schemas.openxmlformats.org/officeDocument/2006/relationships/hyperlink" Target="https://pravo-search.minjust.ru/bigs/showDocument.html?id=D7541B07-3F97-4937-9AC5-BFC8E6E292B4" TargetMode="External"/><Relationship Id="rId258" Type="http://schemas.openxmlformats.org/officeDocument/2006/relationships/hyperlink" Target="https://login.consultant.ru/link/?req=doc&amp;base=SPB&amp;n=293259&amp;dst=100016" TargetMode="External"/><Relationship Id="rId279" Type="http://schemas.openxmlformats.org/officeDocument/2006/relationships/hyperlink" Target="https://pravo-search.minjust.ru/bigs/showDocument.html?id=BBF89570-6239-4CFB-BDBA-5B454C14E321" TargetMode="External"/><Relationship Id="rId22" Type="http://schemas.openxmlformats.org/officeDocument/2006/relationships/hyperlink" Target="https://pravo-search.minjust.ru/bigs/showDocument.html?id=6FD28452-3478-4742-8CFF-ABF71BD93C53" TargetMode="External"/><Relationship Id="rId43" Type="http://schemas.openxmlformats.org/officeDocument/2006/relationships/hyperlink" Target="https://pravo-search.minjust.ru/bigs/showDocument.html?id=DE770D5B-C58F-4D07-B5FF-C6AFD5A7A77D" TargetMode="External"/><Relationship Id="rId64" Type="http://schemas.openxmlformats.org/officeDocument/2006/relationships/hyperlink" Target="https://pravo-search.minjust.ru/bigs/showDocument.html?id=6FD28452-3478-4742-8CFF-ABF71BD93C53" TargetMode="External"/><Relationship Id="rId118" Type="http://schemas.openxmlformats.org/officeDocument/2006/relationships/hyperlink" Target="https://pravo-search.minjust.ru/bigs/showDocument.html?id=6785A26F-52A6-439E-A2E4-93801511E564" TargetMode="External"/><Relationship Id="rId139" Type="http://schemas.openxmlformats.org/officeDocument/2006/relationships/hyperlink" Target="https://pravo-search.minjust.ru/bigs/showDocument.html?id=DE770D5B-C58F-4D07-B5FF-C6AFD5A7A77D" TargetMode="External"/><Relationship Id="rId290" Type="http://schemas.openxmlformats.org/officeDocument/2006/relationships/hyperlink" Target="https://pravo-search.minjust.ru/bigs/showDocument.html?id=AB8CD4C4-8D82-444E-83C5-FF5157A65F85" TargetMode="External"/><Relationship Id="rId304" Type="http://schemas.openxmlformats.org/officeDocument/2006/relationships/hyperlink" Target="https://pravo-search.minjust.ru/bigs/showDocument.html?id=91E7BE06-9A84-4CFF-931D-1DF8BC2444AA" TargetMode="External"/><Relationship Id="rId325" Type="http://schemas.openxmlformats.org/officeDocument/2006/relationships/hyperlink" Target="https://pravo-search.minjust.ru/bigs/showDocument.html?id=DE770D5B-C58F-4D07-B5FF-C6AFD5A7A77D" TargetMode="External"/><Relationship Id="rId346" Type="http://schemas.openxmlformats.org/officeDocument/2006/relationships/hyperlink" Target="https://pravo-search.minjust.ru/bigs/showDocument.html?id=15D4560C-D530-4955-BF7E-F734337AE80B" TargetMode="External"/><Relationship Id="rId367" Type="http://schemas.openxmlformats.org/officeDocument/2006/relationships/hyperlink" Target="https://pravo-search.minjust.ru/bigs/showDocument.html?id=96E20C02-1B12-465A-B64C-24AA92270007" TargetMode="External"/><Relationship Id="rId388" Type="http://schemas.openxmlformats.org/officeDocument/2006/relationships/fontTable" Target="fontTable.xml"/><Relationship Id="rId85" Type="http://schemas.openxmlformats.org/officeDocument/2006/relationships/hyperlink" Target="https://pravo-search.minjust.ru/bigs/showDocument.html?id=73C82AB1-87BA-40A4-9069-1F42B1927861" TargetMode="External"/><Relationship Id="rId150" Type="http://schemas.openxmlformats.org/officeDocument/2006/relationships/hyperlink" Target="https://pravo-search.minjust.ru/bigs/showDocument.html?id=9B8B3E57-8134-441B-B069-4C5200CF43AA" TargetMode="External"/><Relationship Id="rId171" Type="http://schemas.openxmlformats.org/officeDocument/2006/relationships/hyperlink" Target="https://pravo-search.minjust.ru/bigs/showDocument.html?id=D7541B07-3F97-4937-9AC5-BFC8E6E292B4" TargetMode="External"/><Relationship Id="rId192" Type="http://schemas.openxmlformats.org/officeDocument/2006/relationships/hyperlink" Target="https://pravo-search.minjust.ru/bigs/showDocument.html?id=57CB8C26-DAE3-4578-B34E-C7C463F2901D" TargetMode="External"/><Relationship Id="rId206" Type="http://schemas.openxmlformats.org/officeDocument/2006/relationships/hyperlink" Target="https://login.consultant.ru/link/?req=doc&amp;base=RZR&amp;n=480369" TargetMode="External"/><Relationship Id="rId227" Type="http://schemas.openxmlformats.org/officeDocument/2006/relationships/hyperlink" Target="https://pravo-search.minjust.ru/bigs/showDocument.html?id=1C7AD0DA-9987-474D-B969-1FEE616B8ED3" TargetMode="External"/><Relationship Id="rId248" Type="http://schemas.openxmlformats.org/officeDocument/2006/relationships/hyperlink" Target="https://pravo-search.minjust.ru/bigs/showDocument.html?id=9AA48369-618A-4BB4-B4B8-AE15F2B7EBF6" TargetMode="External"/><Relationship Id="rId269" Type="http://schemas.openxmlformats.org/officeDocument/2006/relationships/hyperlink" Target="https://pravo-search.minjust.ru/bigs/showDocument.html?id=9AA48369-618A-4BB4-B4B8-AE15F2B7EBF6" TargetMode="External"/><Relationship Id="rId12" Type="http://schemas.openxmlformats.org/officeDocument/2006/relationships/hyperlink" Target="http://pravo-search.minjust.ru:8080/bigs/showDocument.html?id=EC891D37-B35A-4598-B9D8-298E3ABBFB0C" TargetMode="External"/><Relationship Id="rId33" Type="http://schemas.openxmlformats.org/officeDocument/2006/relationships/hyperlink" Target="https://pravo-search.minjust.ru/bigs/showDocument.html?id=FC21C2E5-9C61-46BC-96D1-2BE7A86FD965" TargetMode="External"/><Relationship Id="rId108" Type="http://schemas.openxmlformats.org/officeDocument/2006/relationships/hyperlink" Target="https://pravo-search.minjust.ru/bigs/showDocument.html?id=6785A26F-52A6-439E-A2E4-93801511E564" TargetMode="External"/><Relationship Id="rId129" Type="http://schemas.openxmlformats.org/officeDocument/2006/relationships/hyperlink" Target="https://pravo-search.minjust.ru/bigs/showDocument.html?id=96E20C02-1B12-465A-B64C-24AA92270007" TargetMode="External"/><Relationship Id="rId280" Type="http://schemas.openxmlformats.org/officeDocument/2006/relationships/hyperlink" Target="https://pravo-search.minjust.ru/bigs/showDocument.html?id=6FD28452-3478-4742-8CFF-ABF71BD93C53" TargetMode="External"/><Relationship Id="rId315" Type="http://schemas.openxmlformats.org/officeDocument/2006/relationships/hyperlink" Target="https://pravo-search.minjust.ru/bigs/showDocument.html?id=A210787A-B451-4995-BB96-97747F944EFE" TargetMode="External"/><Relationship Id="rId336" Type="http://schemas.openxmlformats.org/officeDocument/2006/relationships/hyperlink" Target="https://pravo-search.minjust.ru/bigs/showDocument.html?id=4FC8CD7D-37B8-4BFD-A562-46332EC588FD" TargetMode="External"/><Relationship Id="rId357" Type="http://schemas.openxmlformats.org/officeDocument/2006/relationships/hyperlink" Target="https://pravo-search.minjust.ru/bigs/showDocument.html?id=96E20C02-1B12-465A-B64C-24AA92270007" TargetMode="External"/><Relationship Id="rId54" Type="http://schemas.openxmlformats.org/officeDocument/2006/relationships/hyperlink" Target="https://pravo-search.minjust.ru/bigs/showDocument.html?id=6FD28452-3478-4742-8CFF-ABF71BD93C53" TargetMode="External"/><Relationship Id="rId75" Type="http://schemas.openxmlformats.org/officeDocument/2006/relationships/hyperlink" Target="https://pravo-search.minjust.ru/bigs/showDocument.html?id=DE770D5B-C58F-4D07-B5FF-C6AFD5A7A77D" TargetMode="External"/><Relationship Id="rId96" Type="http://schemas.openxmlformats.org/officeDocument/2006/relationships/hyperlink" Target="https://pravo-search.minjust.ru/bigs/showDocument.html?id=6785A26F-52A6-439E-A2E4-93801511E564" TargetMode="External"/><Relationship Id="rId140" Type="http://schemas.openxmlformats.org/officeDocument/2006/relationships/hyperlink" Target="https://pravo-search.minjust.ru/bigs/showDocument.html?id=73C82AB1-87BA-40A4-9069-1F42B1927861" TargetMode="External"/><Relationship Id="rId161" Type="http://schemas.openxmlformats.org/officeDocument/2006/relationships/hyperlink" Target="https://pravo-search.minjust.ru/bigs/showDocument.html?id=6785A26F-52A6-439E-A2E4-93801511E564" TargetMode="External"/><Relationship Id="rId182" Type="http://schemas.openxmlformats.org/officeDocument/2006/relationships/hyperlink" Target="https://pravo-search.minjust.ru/bigs/showDocument.html?id=4FC8CD7D-37B8-4BFD-A562-46332EC588FD" TargetMode="External"/><Relationship Id="rId217" Type="http://schemas.openxmlformats.org/officeDocument/2006/relationships/hyperlink" Target="https://pravo-search.minjust.ru/bigs/showDocument.html?id=9AA48369-618A-4BB4-B4B8-AE15F2B7EBF6" TargetMode="External"/><Relationship Id="rId378" Type="http://schemas.openxmlformats.org/officeDocument/2006/relationships/hyperlink" Target="https://pravo-search.minjust.ru/bigs/showDocument.html?id=8F21B21C-A408-42C4-B9FE-A939B863C84A" TargetMode="External"/><Relationship Id="rId6" Type="http://schemas.openxmlformats.org/officeDocument/2006/relationships/footnotes" Target="footnotes.xml"/><Relationship Id="rId238" Type="http://schemas.openxmlformats.org/officeDocument/2006/relationships/hyperlink" Target="https://pravo-search.minjust.ru/bigs/showDocument.html?id=6F4EFA27-8B91-4321-89E6-E3F0D6D15307" TargetMode="External"/><Relationship Id="rId259" Type="http://schemas.openxmlformats.org/officeDocument/2006/relationships/hyperlink" Target="https://pravo-search.minjust.ru/bigs/showDocument.html?id=6F4EFA27-8B91-4321-89E6-E3F0D6D15307" TargetMode="External"/><Relationship Id="rId23" Type="http://schemas.openxmlformats.org/officeDocument/2006/relationships/hyperlink" Target="https://pravo-search.minjust.ru/bigs/showDocument.html?id=EC891D37-B35A-4598-B9D8-298E3ABBFB0C" TargetMode="External"/><Relationship Id="rId119" Type="http://schemas.openxmlformats.org/officeDocument/2006/relationships/hyperlink" Target="https://pravo-search.minjust.ru/bigs/showDocument.html?id=6A26F97F-DAA9-425B-977D-FF73D3C70E2B" TargetMode="External"/><Relationship Id="rId270" Type="http://schemas.openxmlformats.org/officeDocument/2006/relationships/hyperlink" Target="https://pravo-search.minjust.ru/bigs/showDocument.html?id=DE770D5B-C58F-4D07-B5FF-C6AFD5A7A77D" TargetMode="External"/><Relationship Id="rId291" Type="http://schemas.openxmlformats.org/officeDocument/2006/relationships/hyperlink" Target="https://pravo-search.minjust.ru/bigs/showDocument.html?id=96E20C02-1B12-465A-B64C-24AA92270007" TargetMode="External"/><Relationship Id="rId305" Type="http://schemas.openxmlformats.org/officeDocument/2006/relationships/hyperlink" Target="https://pravo-search.minjust.ru/bigs/showDocument.html?id=3E8F427C-A512-4684-A508-8DC47FB7D541" TargetMode="External"/><Relationship Id="rId326" Type="http://schemas.openxmlformats.org/officeDocument/2006/relationships/hyperlink" Target="https://pravo-search.minjust.ru/bigs/showDocument.html?id=6FD28452-3478-4742-8CFF-ABF71BD93C53" TargetMode="External"/><Relationship Id="rId347" Type="http://schemas.openxmlformats.org/officeDocument/2006/relationships/hyperlink" Target="https://pravo-search.minjust.ru/bigs/showDocument.html?id=88AE0243-7ADD-4F45-A79C-669271F4431D" TargetMode="External"/><Relationship Id="rId44" Type="http://schemas.openxmlformats.org/officeDocument/2006/relationships/hyperlink" Target="https://pravo-search.minjust.ru/bigs/showDocument.html?id=05E34394-1A20-4057-BA03-C1DF4040D7BF" TargetMode="External"/><Relationship Id="rId65" Type="http://schemas.openxmlformats.org/officeDocument/2006/relationships/hyperlink" Target="https://pravo-search.minjust.ru/bigs/showDocument.html?id=6FD28452-3478-4742-8CFF-ABF71BD93C53" TargetMode="External"/><Relationship Id="rId86" Type="http://schemas.openxmlformats.org/officeDocument/2006/relationships/hyperlink" Target="https://pravo-search.minjust.ru/bigs/showDocument.html?id=73C82AB1-87BA-40A4-9069-1F42B1927861" TargetMode="External"/><Relationship Id="rId130" Type="http://schemas.openxmlformats.org/officeDocument/2006/relationships/hyperlink" Target="https://pravo-search.minjust.ru/bigs/showDocument.html?id=15D4560C-D530-4955-BF7E-F734337AE80B" TargetMode="External"/><Relationship Id="rId151" Type="http://schemas.openxmlformats.org/officeDocument/2006/relationships/hyperlink" Target="https://pravo-search.minjust.ru/bigs/showDocument.html?id=9B8B3E57-8134-441B-B069-4C5200CF43AA" TargetMode="External"/><Relationship Id="rId368" Type="http://schemas.openxmlformats.org/officeDocument/2006/relationships/hyperlink" Target="https://pravo-search.minjust.ru/bigs/showDocument.html?id=96E20C02-1B12-465A-B64C-24AA92270007" TargetMode="External"/><Relationship Id="rId389" Type="http://schemas.openxmlformats.org/officeDocument/2006/relationships/theme" Target="theme/theme1.xml"/><Relationship Id="rId172" Type="http://schemas.openxmlformats.org/officeDocument/2006/relationships/hyperlink" Target="https://pravo-search.minjust.ru/bigs/showDocument.html?id=4FC8CD7D-37B8-4BFD-A562-46332EC588FD" TargetMode="External"/><Relationship Id="rId193" Type="http://schemas.openxmlformats.org/officeDocument/2006/relationships/hyperlink" Target="https://pravo-search.minjust.ru/bigs/showDocument.html?id=57CB8C26-DAE3-4578-B34E-C7C463F2901D" TargetMode="External"/><Relationship Id="rId207" Type="http://schemas.openxmlformats.org/officeDocument/2006/relationships/hyperlink" Target="https://login.consultant.ru/link/?req=doc&amp;base=RZR&amp;n=464894&amp;dst=336" TargetMode="External"/><Relationship Id="rId228" Type="http://schemas.openxmlformats.org/officeDocument/2006/relationships/hyperlink" Target="https://pravo-search.minjust.ru/bigs/showDocument.html?id=6F4EFA27-8B91-4321-89E6-E3F0D6D15307" TargetMode="External"/><Relationship Id="rId249" Type="http://schemas.openxmlformats.org/officeDocument/2006/relationships/hyperlink" Target="https://pravo-search.minjust.ru/bigs/showDocument.html?id=9AA48369-618A-4BB4-B4B8-AE15F2B7EBF6" TargetMode="External"/><Relationship Id="rId13" Type="http://schemas.openxmlformats.org/officeDocument/2006/relationships/hyperlink" Target="http://pravo-search.minjust.ru:8080/bigs/showDocument.html?id=D7541B07-3F97-4937-9AC5-BFC8E6E292B4" TargetMode="External"/><Relationship Id="rId109" Type="http://schemas.openxmlformats.org/officeDocument/2006/relationships/hyperlink" Target="https://pravo-search.minjust.ru/bigs/showDocument.html?id=6785A26F-52A6-439E-A2E4-93801511E564" TargetMode="External"/><Relationship Id="rId260" Type="http://schemas.openxmlformats.org/officeDocument/2006/relationships/hyperlink" Target="https://pravo-search.minjust.ru/bigs/showDocument.html?id=9AA48369-618A-4BB4-B4B8-AE15F2B7EBF6" TargetMode="External"/><Relationship Id="rId281" Type="http://schemas.openxmlformats.org/officeDocument/2006/relationships/hyperlink" Target="https://pravo-search.minjust.ru/bigs/showDocument.html?id=DE770D5B-C58F-4D07-B5FF-C6AFD5A7A77D" TargetMode="External"/><Relationship Id="rId316" Type="http://schemas.openxmlformats.org/officeDocument/2006/relationships/hyperlink" Target="https://pravo-search.minjust.ru/bigs/showDocument.html?id=A210787A-B451-4995-BB96-97747F944EFE" TargetMode="External"/><Relationship Id="rId337" Type="http://schemas.openxmlformats.org/officeDocument/2006/relationships/hyperlink" Target="https://pravo-search.minjust.ru/bigs/showDocument.html?id=8F21B21C-A408-42C4-B9FE-A939B863C84A" TargetMode="External"/><Relationship Id="rId34" Type="http://schemas.openxmlformats.org/officeDocument/2006/relationships/hyperlink" Target="https://pravo-search.minjust.ru/bigs/showDocument.html?id=AFDD1945-518B-411E-AF25-FD087498ADF0" TargetMode="External"/><Relationship Id="rId55" Type="http://schemas.openxmlformats.org/officeDocument/2006/relationships/hyperlink" Target="https://pravo-search.minjust.ru/bigs/showDocument.html?id=DE770D5B-C58F-4D07-B5FF-C6AFD5A7A77D" TargetMode="External"/><Relationship Id="rId76" Type="http://schemas.openxmlformats.org/officeDocument/2006/relationships/hyperlink" Target="https://pravo-search.minjust.ru/bigs/showDocument.html?id=6F4EFA27-8B91-4321-89E6-E3F0D6D15307" TargetMode="External"/><Relationship Id="rId97" Type="http://schemas.openxmlformats.org/officeDocument/2006/relationships/hyperlink" Target="https://pravo-search.minjust.ru/bigs/showDocument.html?id=6785A26F-52A6-439E-A2E4-93801511E564" TargetMode="External"/><Relationship Id="rId120" Type="http://schemas.openxmlformats.org/officeDocument/2006/relationships/hyperlink" Target="https://pravo-search.minjust.ru/bigs/showDocument.html?id=6A26F97F-DAA9-425B-977D-FF73D3C70E2B" TargetMode="External"/><Relationship Id="rId141" Type="http://schemas.openxmlformats.org/officeDocument/2006/relationships/hyperlink" Target="https://pravo-search.minjust.ru/bigs/showDocument.html?id=73C82AB1-87BA-40A4-9069-1F42B1927861" TargetMode="External"/><Relationship Id="rId358" Type="http://schemas.openxmlformats.org/officeDocument/2006/relationships/hyperlink" Target="https://pravo-search.minjust.ru/bigs/showDocument.html?id=96E20C02-1B12-465A-B64C-24AA92270007" TargetMode="External"/><Relationship Id="rId379" Type="http://schemas.openxmlformats.org/officeDocument/2006/relationships/hyperlink" Target="https://pravo-search.minjust.ru/bigs/showDocument.html?id=8F21B21C-A408-42C4-B9FE-A939B863C84A" TargetMode="External"/><Relationship Id="rId7" Type="http://schemas.openxmlformats.org/officeDocument/2006/relationships/endnotes" Target="endnotes.xml"/><Relationship Id="rId162" Type="http://schemas.openxmlformats.org/officeDocument/2006/relationships/hyperlink" Target="https://pravo-search.minjust.ru/bigs/showDocument.html?id=6785A26F-52A6-439E-A2E4-93801511E564" TargetMode="External"/><Relationship Id="rId183" Type="http://schemas.openxmlformats.org/officeDocument/2006/relationships/hyperlink" Target="https://pravo-search.minjust.ru/bigs/showDocument.html?id=8152BD4B-0A64-4B00-8DA2-DB8B862B684B" TargetMode="External"/><Relationship Id="rId218" Type="http://schemas.openxmlformats.org/officeDocument/2006/relationships/hyperlink" Target="https://pravo-search.minjust.ru/bigs/showDocument.html?id=9AA48369-618A-4BB4-B4B8-AE15F2B7EBF6" TargetMode="External"/><Relationship Id="rId239" Type="http://schemas.openxmlformats.org/officeDocument/2006/relationships/hyperlink" Target="https://pravo-search.minjust.ru/bigs/showDocument.html?id=6F4EFA27-8B91-4321-89E6-E3F0D6D15307" TargetMode="External"/><Relationship Id="rId250" Type="http://schemas.openxmlformats.org/officeDocument/2006/relationships/hyperlink" Target="https://pravo-search.minjust.ru/bigs/showDocument.html?id=23BFA9AF-B847-4F54-8403-F2E327C4305A" TargetMode="External"/><Relationship Id="rId271" Type="http://schemas.openxmlformats.org/officeDocument/2006/relationships/hyperlink" Target="https://pravo-search.minjust.ru/bigs/showDocument.html?id=6F4EFA27-8B91-4321-89E6-E3F0D6D15307" TargetMode="External"/><Relationship Id="rId292" Type="http://schemas.openxmlformats.org/officeDocument/2006/relationships/hyperlink" Target="https://pravo-search.minjust.ru/bigs/showDocument.html?id=96E20C02-1B12-465A-B64C-24AA92270007" TargetMode="External"/><Relationship Id="rId306" Type="http://schemas.openxmlformats.org/officeDocument/2006/relationships/hyperlink" Target="https://pravo-search.minjust.ru/bigs/showDocument.html?id=3E8F427C-A512-4684-A508-8DC47FB7D541" TargetMode="External"/><Relationship Id="rId24" Type="http://schemas.openxmlformats.org/officeDocument/2006/relationships/hyperlink" Target="https://pravo-search.minjust.ru/bigs/showDocument.html?id=D7541B07-3F97-4937-9AC5-BFC8E6E292B4" TargetMode="External"/><Relationship Id="rId45" Type="http://schemas.openxmlformats.org/officeDocument/2006/relationships/hyperlink" Target="https://pravo-search.minjust.ru/bigs/showDocument.html?id=6F4EFA27-8B91-4321-89E6-E3F0D6D15307" TargetMode="External"/><Relationship Id="rId66" Type="http://schemas.openxmlformats.org/officeDocument/2006/relationships/hyperlink" Target="https://pravo-search.minjust.ru/bigs/showDocument.html?id=EC891D37-B35A-4598-B9D8-298E3ABBFB0C" TargetMode="External"/><Relationship Id="rId87" Type="http://schemas.openxmlformats.org/officeDocument/2006/relationships/hyperlink" Target="https://pravo-search.minjust.ru/bigs/showDocument.html?id=96E20C02-1B12-465A-B64C-24AA92270007" TargetMode="External"/><Relationship Id="rId110" Type="http://schemas.openxmlformats.org/officeDocument/2006/relationships/hyperlink" Target="https://pravo-search.minjust.ru/bigs/showDocument.html?id=6A26F97F-DAA9-425B-977D-FF73D3C70E2B" TargetMode="External"/><Relationship Id="rId131" Type="http://schemas.openxmlformats.org/officeDocument/2006/relationships/hyperlink" Target="https://pravo-search.minjust.ru/bigs/showDocument.html?id=88AE0243-7ADD-4F45-A79C-669271F4431D" TargetMode="External"/><Relationship Id="rId327" Type="http://schemas.openxmlformats.org/officeDocument/2006/relationships/hyperlink" Target="https://pravo-search.minjust.ru/bigs/showDocument.html?id=A210787A-B451-4995-BB96-97747F944EFE" TargetMode="External"/><Relationship Id="rId348" Type="http://schemas.openxmlformats.org/officeDocument/2006/relationships/hyperlink" Target="https://pravo-search.minjust.ru/bigs/showDocument.html?id=15D4560C-D530-4955-BF7E-F734337AE80B" TargetMode="External"/><Relationship Id="rId369" Type="http://schemas.openxmlformats.org/officeDocument/2006/relationships/hyperlink" Target="https://pravo-search.minjust.ru/bigs/showDocument.html?id=9AA48369-618A-4BB4-B4B8-AE15F2B7EBF6" TargetMode="External"/><Relationship Id="rId152" Type="http://schemas.openxmlformats.org/officeDocument/2006/relationships/hyperlink" Target="https://pravo-search.minjust.ru/bigs/showDocument.html?id=DE770D5B-C58F-4D07-B5FF-C6AFD5A7A77D" TargetMode="External"/><Relationship Id="rId173" Type="http://schemas.openxmlformats.org/officeDocument/2006/relationships/hyperlink" Target="https://pravo-search.minjust.ru/bigs/showDocument.html?id=15D4560C-D530-4955-BF7E-F734337AE80B" TargetMode="External"/><Relationship Id="rId194" Type="http://schemas.openxmlformats.org/officeDocument/2006/relationships/hyperlink" Target="https://pravo-search.minjust.ru/bigs/showDocument.html?id=A6B1AB18-B85B-48C5-BA5F-44DCD83342CB" TargetMode="External"/><Relationship Id="rId208" Type="http://schemas.openxmlformats.org/officeDocument/2006/relationships/hyperlink" Target="https://login.consultant.ru/link/?req=doc&amp;base=RZR&amp;n=464894&amp;dst=339" TargetMode="External"/><Relationship Id="rId229" Type="http://schemas.openxmlformats.org/officeDocument/2006/relationships/hyperlink" Target="https://pravo-search.minjust.ru/bigs/showDocument.html?id=DE770D5B-C58F-4D07-B5FF-C6AFD5A7A77D" TargetMode="External"/><Relationship Id="rId380" Type="http://schemas.openxmlformats.org/officeDocument/2006/relationships/hyperlink" Target="https://pravo-search.minjust.ru/bigs/showDocument.html?id=96E20C02-1B12-465A-B64C-24AA92270007" TargetMode="External"/><Relationship Id="rId240" Type="http://schemas.openxmlformats.org/officeDocument/2006/relationships/hyperlink" Target="https://pravo-search.minjust.ru/bigs/showDocument.html?id=6F4EFA27-8B91-4321-89E6-E3F0D6D15307" TargetMode="External"/><Relationship Id="rId261" Type="http://schemas.openxmlformats.org/officeDocument/2006/relationships/hyperlink" Target="https://pravo-search.minjust.ru/bigs/showDocument.html?id=9AA48369-618A-4BB4-B4B8-AE15F2B7EBF6" TargetMode="External"/><Relationship Id="rId14" Type="http://schemas.openxmlformats.org/officeDocument/2006/relationships/hyperlink" Target="https://pravo-search.minjust.ru/bigs/showDocument.html?id=DE770D5B-C58F-4D07-B5FF-C6AFD5A7A77D" TargetMode="External"/><Relationship Id="rId35" Type="http://schemas.openxmlformats.org/officeDocument/2006/relationships/hyperlink" Target="https://pravo-search.minjust.ru/bigs/showDocument.html?id=AFDD1945-518B-411E-AF25-FD087498ADF0" TargetMode="External"/><Relationship Id="rId56" Type="http://schemas.openxmlformats.org/officeDocument/2006/relationships/hyperlink" Target="file:///C:\Users\TKACHEVA_OLA\AppData\Local\Temp\12999\zakon.scli.ru" TargetMode="External"/><Relationship Id="rId77" Type="http://schemas.openxmlformats.org/officeDocument/2006/relationships/hyperlink" Target="file:///C:\Users\TKACHEVA_OLA\AppData\Local\Temp\12999\zakon.scli.ru" TargetMode="External"/><Relationship Id="rId100" Type="http://schemas.openxmlformats.org/officeDocument/2006/relationships/hyperlink" Target="https://pravo-search.minjust.ru/bigs/showDocument.html?id=6A26F97F-DAA9-425B-977D-FF73D3C70E2B" TargetMode="External"/><Relationship Id="rId282" Type="http://schemas.openxmlformats.org/officeDocument/2006/relationships/hyperlink" Target="https://pravo-search.minjust.ru/bigs/showDocument.html?id=9AA48369-618A-4BB4-B4B8-AE15F2B7EBF6" TargetMode="External"/><Relationship Id="rId317" Type="http://schemas.openxmlformats.org/officeDocument/2006/relationships/hyperlink" Target="https://pravo-search.minjust.ru/bigs/showDocument.html?id=A210787A-B451-4995-BB96-97747F944EFE" TargetMode="External"/><Relationship Id="rId338" Type="http://schemas.openxmlformats.org/officeDocument/2006/relationships/hyperlink" Target="https://pravo-search.minjust.ru/bigs/showDocument.html?id=8F21B21C-A408-42C4-B9FE-A939B863C84A" TargetMode="External"/><Relationship Id="rId359" Type="http://schemas.openxmlformats.org/officeDocument/2006/relationships/hyperlink" Target="https://pravo-search.minjust.ru/bigs/showDocument.html?id=15D4560C-D530-4955-BF7E-F734337AE80B" TargetMode="External"/><Relationship Id="rId8" Type="http://schemas.openxmlformats.org/officeDocument/2006/relationships/hyperlink" Target="http://vsrv065-app10.ru99-loc.minjust.ru/content/supplement/5b1de874-9a3a-49f7-91e0-15cef29197d3.doc" TargetMode="External"/><Relationship Id="rId98" Type="http://schemas.openxmlformats.org/officeDocument/2006/relationships/hyperlink" Target="https://pravo-search.minjust.ru/bigs/showDocument.html?id=6785A26F-52A6-439E-A2E4-93801511E564" TargetMode="External"/><Relationship Id="rId121" Type="http://schemas.openxmlformats.org/officeDocument/2006/relationships/hyperlink" Target="https://pravo-search.minjust.ru/bigs/showDocument.html?id=96E20C02-1B12-465A-B64C-24AA92270007" TargetMode="External"/><Relationship Id="rId142" Type="http://schemas.openxmlformats.org/officeDocument/2006/relationships/hyperlink" Target="https://pravo-search.minjust.ru/bigs/showDocument.html?id=4F48675C-2DC2-4B7B-8F43-C7D17AB9072F" TargetMode="External"/><Relationship Id="rId163" Type="http://schemas.openxmlformats.org/officeDocument/2006/relationships/hyperlink" Target="https://pravo-search.minjust.ru/bigs/showDocument.html?id=9AA48369-618A-4BB4-B4B8-AE15F2B7EBF6" TargetMode="External"/><Relationship Id="rId184" Type="http://schemas.openxmlformats.org/officeDocument/2006/relationships/hyperlink" Target="https://pravo-search.minjust.ru/bigs/showDocument.html?id=1C7AD0DA-9987-474D-B969-1FEE616B8ED3" TargetMode="External"/><Relationship Id="rId219" Type="http://schemas.openxmlformats.org/officeDocument/2006/relationships/hyperlink" Target="https://pravo-search.minjust.ru/bigs/showDocument.html?id=23BFA9AF-B847-4F54-8403-F2E327C4305A" TargetMode="External"/><Relationship Id="rId370" Type="http://schemas.openxmlformats.org/officeDocument/2006/relationships/hyperlink" Target="https://pravo-search.minjust.ru/bigs/showDocument.html?id=23BFA9AF-B847-4F54-8403-F2E327C4305A" TargetMode="External"/><Relationship Id="rId230" Type="http://schemas.openxmlformats.org/officeDocument/2006/relationships/hyperlink" Target="https://pravo-search.minjust.ru/bigs/showDocument.html?id=96E20C02-1B12-465A-B64C-24AA92270007" TargetMode="External"/><Relationship Id="rId251" Type="http://schemas.openxmlformats.org/officeDocument/2006/relationships/hyperlink" Target="https://pravo-search.minjust.ru/bigs/showDocument.html?id=23BFA9AF-B847-4F54-8403-F2E327C4305A" TargetMode="External"/><Relationship Id="rId25" Type="http://schemas.openxmlformats.org/officeDocument/2006/relationships/hyperlink" Target="https://pravo-search.minjust.ru/bigs/showDocument.html?id=DE770D5B-C58F-4D07-B5FF-C6AFD5A7A77D" TargetMode="External"/><Relationship Id="rId46" Type="http://schemas.openxmlformats.org/officeDocument/2006/relationships/hyperlink" Target="https://pravo-search.minjust.ru/bigs/showDocument.html?id=4FC8CD7D-37B8-4BFD-A562-46332EC588FD" TargetMode="External"/><Relationship Id="rId67" Type="http://schemas.openxmlformats.org/officeDocument/2006/relationships/hyperlink" Target="https://pravo-search.minjust.ru/bigs/showDocument.html?id=DE770D5B-C58F-4D07-B5FF-C6AFD5A7A77D" TargetMode="External"/><Relationship Id="rId272" Type="http://schemas.openxmlformats.org/officeDocument/2006/relationships/hyperlink" Target="https://pravo-search.minjust.ru/bigs/showDocument.html?id=D7541B07-3F97-4937-9AC5-BFC8E6E292B4" TargetMode="External"/><Relationship Id="rId293" Type="http://schemas.openxmlformats.org/officeDocument/2006/relationships/hyperlink" Target="https://pravo-search.minjust.ru/bigs/showDocument.html?id=8F21B21C-A408-42C4-B9FE-A939B863C84A" TargetMode="External"/><Relationship Id="rId307" Type="http://schemas.openxmlformats.org/officeDocument/2006/relationships/hyperlink" Target="https://pravo-search.minjust.ru/bigs/showDocument.html?id=15D4560C-D530-4955-BF7E-F734337AE80B" TargetMode="External"/><Relationship Id="rId328" Type="http://schemas.openxmlformats.org/officeDocument/2006/relationships/hyperlink" Target="https://pravo-search.minjust.ru/bigs/showDocument.html?id=DE770D5B-C58F-4D07-B5FF-C6AFD5A7A77D" TargetMode="External"/><Relationship Id="rId349" Type="http://schemas.openxmlformats.org/officeDocument/2006/relationships/hyperlink" Target="https://pravo-search.minjust.ru/bigs/showDocument.html?id=88AE0243-7ADD-4F45-A79C-669271F4431D" TargetMode="External"/><Relationship Id="rId88" Type="http://schemas.openxmlformats.org/officeDocument/2006/relationships/hyperlink" Target="https://pravo-search.minjust.ru/bigs/showDocument.html?id=96E20C02-1B12-465A-B64C-24AA92270007" TargetMode="External"/><Relationship Id="rId111" Type="http://schemas.openxmlformats.org/officeDocument/2006/relationships/hyperlink" Target="https://pravo-search.minjust.ru/bigs/showDocument.html?id=6A26F97F-DAA9-425B-977D-FF73D3C70E2B" TargetMode="External"/><Relationship Id="rId132" Type="http://schemas.openxmlformats.org/officeDocument/2006/relationships/hyperlink" Target="https://pravo-search.minjust.ru/bigs/showDocument.html?id=D7541B07-3F97-4937-9AC5-BFC8E6E292B4" TargetMode="External"/><Relationship Id="rId153" Type="http://schemas.openxmlformats.org/officeDocument/2006/relationships/hyperlink" Target="https://pravo-search.minjust.ru/bigs/showDocument.html?id=96E20C02-1B12-465A-B64C-24AA92270007" TargetMode="External"/><Relationship Id="rId174" Type="http://schemas.openxmlformats.org/officeDocument/2006/relationships/hyperlink" Target="https://pravo-search.minjust.ru/bigs/showDocument.html?id=15D4560C-D530-4955-BF7E-F734337AE80B" TargetMode="External"/><Relationship Id="rId195" Type="http://schemas.openxmlformats.org/officeDocument/2006/relationships/hyperlink" Target="https://pravo-search.minjust.ru/bigs/showDocument.html?id=DE770D5B-C58F-4D07-B5FF-C6AFD5A7A77D" TargetMode="External"/><Relationship Id="rId209" Type="http://schemas.openxmlformats.org/officeDocument/2006/relationships/hyperlink" Target="https://login.consultant.ru/link/?req=doc&amp;base=SPB&amp;n=293259&amp;dst=100014" TargetMode="External"/><Relationship Id="rId360" Type="http://schemas.openxmlformats.org/officeDocument/2006/relationships/hyperlink" Target="https://pravo-search.minjust.ru/bigs/showDocument.html?id=88AE0243-7ADD-4F45-A79C-669271F4431D" TargetMode="External"/><Relationship Id="rId381" Type="http://schemas.openxmlformats.org/officeDocument/2006/relationships/hyperlink" Target="https://pravo-search.minjust.ru/bigs/showDocument.html?id=96E20C02-1B12-465A-B64C-24AA92270007" TargetMode="External"/><Relationship Id="rId220" Type="http://schemas.openxmlformats.org/officeDocument/2006/relationships/hyperlink" Target="https://pravo-search.minjust.ru/bigs/showDocument.html?id=23BFA9AF-B847-4F54-8403-F2E327C4305A" TargetMode="External"/><Relationship Id="rId241" Type="http://schemas.openxmlformats.org/officeDocument/2006/relationships/hyperlink" Target="https://pravo-search.minjust.ru/bigs/showDocument.html?id=9AA48369-618A-4BB4-B4B8-AE15F2B7EBF6" TargetMode="External"/><Relationship Id="rId15" Type="http://schemas.openxmlformats.org/officeDocument/2006/relationships/hyperlink" Target="https://pravo-search.minjust.ru/bigs/showDocument.html?id=D1A3B8C8-FEF9-40DB-9D51-C248438A58CA" TargetMode="External"/><Relationship Id="rId36" Type="http://schemas.openxmlformats.org/officeDocument/2006/relationships/hyperlink" Target="https://pravo-search.minjust.ru/bigs/showDocument.html?id=96E20C02-1B12-465A-B64C-24AA92270007" TargetMode="External"/><Relationship Id="rId57" Type="http://schemas.openxmlformats.org/officeDocument/2006/relationships/hyperlink" Target="https://pravo-search.minjust.ru/bigs/showDocument.html?id=DE770D5B-C58F-4D07-B5FF-C6AFD5A7A77D" TargetMode="External"/><Relationship Id="rId262" Type="http://schemas.openxmlformats.org/officeDocument/2006/relationships/hyperlink" Target="https://pravo-search.minjust.ru/bigs/showDocument.html?id=23BFA9AF-B847-4F54-8403-F2E327C4305A" TargetMode="External"/><Relationship Id="rId283" Type="http://schemas.openxmlformats.org/officeDocument/2006/relationships/hyperlink" Target="https://pravo-search.minjust.ru/bigs/showDocument.html?id=9AA48369-618A-4BB4-B4B8-AE15F2B7EBF6" TargetMode="External"/><Relationship Id="rId318" Type="http://schemas.openxmlformats.org/officeDocument/2006/relationships/hyperlink" Target="https://pravo-search.minjust.ru/bigs/showDocument.html?id=D7541B07-3F97-4937-9AC5-BFC8E6E292B4" TargetMode="External"/><Relationship Id="rId339" Type="http://schemas.openxmlformats.org/officeDocument/2006/relationships/hyperlink" Target="https://pravo-search.minjust.ru/bigs/showDocument.html?id=6F4EFA27-8B91-4321-89E6-E3F0D6D15307" TargetMode="External"/><Relationship Id="rId78" Type="http://schemas.openxmlformats.org/officeDocument/2006/relationships/hyperlink" Target="file:///C:\Users\TKACHEVA_OLA\AppData\Local\Temp\12999\zakon.scli.ru" TargetMode="External"/><Relationship Id="rId99" Type="http://schemas.openxmlformats.org/officeDocument/2006/relationships/hyperlink" Target="https://pravo-search.minjust.ru/bigs/showDocument.html?id=6A26F97F-DAA9-425B-977D-FF73D3C70E2B" TargetMode="External"/><Relationship Id="rId101" Type="http://schemas.openxmlformats.org/officeDocument/2006/relationships/hyperlink" Target="https://pravo-search.minjust.ru/bigs/showDocument.html?id=6785A26F-52A6-439E-A2E4-93801511E564" TargetMode="External"/><Relationship Id="rId122" Type="http://schemas.openxmlformats.org/officeDocument/2006/relationships/hyperlink" Target="https://pravo-search.minjust.ru/bigs/showDocument.html?id=96E20C02-1B12-465A-B64C-24AA92270007" TargetMode="External"/><Relationship Id="rId143" Type="http://schemas.openxmlformats.org/officeDocument/2006/relationships/hyperlink" Target="https://pravo-search.minjust.ru/bigs/showDocument.html?id=4F48675C-2DC2-4B7B-8F43-C7D17AB9072F" TargetMode="External"/><Relationship Id="rId164" Type="http://schemas.openxmlformats.org/officeDocument/2006/relationships/hyperlink" Target="https://pravo-search.minjust.ru/bigs/showDocument.html?id=9AA48369-618A-4BB4-B4B8-AE15F2B7EBF6" TargetMode="External"/><Relationship Id="rId185" Type="http://schemas.openxmlformats.org/officeDocument/2006/relationships/hyperlink" Target="https://pravo-search.minjust.ru/bigs/showDocument.html?id=1C7AD0DA-9987-474D-B969-1FEE616B8ED3" TargetMode="External"/><Relationship Id="rId350" Type="http://schemas.openxmlformats.org/officeDocument/2006/relationships/hyperlink" Target="https://pravo-search.minjust.ru/bigs/showDocument.html?id=96E20C02-1B12-465A-B64C-24AA92270007" TargetMode="External"/><Relationship Id="rId371" Type="http://schemas.openxmlformats.org/officeDocument/2006/relationships/hyperlink" Target="https://pravo-search.minjust.ru/bigs/showDocument.html?id=4FC8CD7D-37B8-4BFD-A562-46332EC588FD" TargetMode="External"/><Relationship Id="rId9" Type="http://schemas.openxmlformats.org/officeDocument/2006/relationships/hyperlink" Target="http://pravo.minjust.ru:8080/bigs/showDocument.html?id=6F4EFA27-8B91-4321-89E6-E3F0D6D15307" TargetMode="External"/><Relationship Id="rId210" Type="http://schemas.openxmlformats.org/officeDocument/2006/relationships/hyperlink" Target="https://pravo-search.minjust.ru/bigs/showDocument.html?id=9AA48369-618A-4BB4-B4B8-AE15F2B7EBF6" TargetMode="External"/><Relationship Id="rId26" Type="http://schemas.openxmlformats.org/officeDocument/2006/relationships/hyperlink" Target="https://pravo-search.minjust.ru/bigs/showDocument.html?id=85FF5EA3-F4CA-49B3-9104-D5D745F479DD" TargetMode="External"/><Relationship Id="rId231" Type="http://schemas.openxmlformats.org/officeDocument/2006/relationships/hyperlink" Target="https://pravo-search.minjust.ru/bigs/showDocument.html?id=96E20C02-1B12-465A-B64C-24AA92270007" TargetMode="External"/><Relationship Id="rId252" Type="http://schemas.openxmlformats.org/officeDocument/2006/relationships/hyperlink" Target="https://pravo-search.minjust.ru/bigs/showDocument.html?id=EB042C48-DE0E-4DBE-8305-4D48DDDB63A2" TargetMode="External"/><Relationship Id="rId273" Type="http://schemas.openxmlformats.org/officeDocument/2006/relationships/hyperlink" Target="https://pravo-search.minjust.ru/bigs/showDocument.html?id=D7541B07-3F97-4937-9AC5-BFC8E6E292B4" TargetMode="External"/><Relationship Id="rId294" Type="http://schemas.openxmlformats.org/officeDocument/2006/relationships/hyperlink" Target="https://pravo-search.minjust.ru/bigs/showDocument.html?id=DF1C9A70-E28D-4719-A3FE-112E9E297616" TargetMode="External"/><Relationship Id="rId308" Type="http://schemas.openxmlformats.org/officeDocument/2006/relationships/hyperlink" Target="https://pravo-search.minjust.ru/bigs/showDocument.html?id=88AE0243-7ADD-4F45-A79C-669271F4431D" TargetMode="External"/><Relationship Id="rId329" Type="http://schemas.openxmlformats.org/officeDocument/2006/relationships/hyperlink" Target="https://pravo-search.minjust.ru/bigs/showDocument.html?id=6FD28452-3478-4742-8CFF-ABF71BD93C53" TargetMode="External"/><Relationship Id="rId47" Type="http://schemas.openxmlformats.org/officeDocument/2006/relationships/hyperlink" Target="https://pravo-search.minjust.ru/bigs/showDocument.html?id=6FD28452-3478-4742-8CFF-ABF71BD93C53" TargetMode="External"/><Relationship Id="rId68" Type="http://schemas.openxmlformats.org/officeDocument/2006/relationships/hyperlink" Target="https://login.consultant.ru/link/?req=doc&amp;base=SPB&amp;n=293259&amp;dst=100032" TargetMode="External"/><Relationship Id="rId89" Type="http://schemas.openxmlformats.org/officeDocument/2006/relationships/hyperlink" Target="https://pravo-search.minjust.ru/bigs/showDocument.html?id=96E20C02-1B12-465A-B64C-24AA92270007" TargetMode="External"/><Relationship Id="rId112" Type="http://schemas.openxmlformats.org/officeDocument/2006/relationships/hyperlink" Target="https://pravo-search.minjust.ru/bigs/showDocument.html?id=96E20C02-1B12-465A-B64C-24AA92270007" TargetMode="External"/><Relationship Id="rId133" Type="http://schemas.openxmlformats.org/officeDocument/2006/relationships/hyperlink" Target="https://pravo-search.minjust.ru/bigs/showDocument.html?id=15D4560C-D530-4955-BF7E-F734337AE80B" TargetMode="External"/><Relationship Id="rId154" Type="http://schemas.openxmlformats.org/officeDocument/2006/relationships/hyperlink" Target="https://pravo-search.minjust.ru/bigs/showDocument.html?id=96E20C02-1B12-465A-B64C-24AA92270007" TargetMode="External"/><Relationship Id="rId175" Type="http://schemas.openxmlformats.org/officeDocument/2006/relationships/hyperlink" Target="https://pravo-search.minjust.ru/bigs/showDocument.html?id=6FD28452-3478-4742-8CFF-ABF71BD93C53" TargetMode="External"/><Relationship Id="rId340" Type="http://schemas.openxmlformats.org/officeDocument/2006/relationships/hyperlink" Target="https://pravo-search.minjust.ru/bigs/showDocument.html?id=8F21B21C-A408-42C4-B9FE-A939B863C84A" TargetMode="External"/><Relationship Id="rId361" Type="http://schemas.openxmlformats.org/officeDocument/2006/relationships/hyperlink" Target="https://pravo-search.minjust.ru/bigs/showDocument.html?id=96E20C02-1B12-465A-B64C-24AA92270007" TargetMode="External"/><Relationship Id="rId196" Type="http://schemas.openxmlformats.org/officeDocument/2006/relationships/hyperlink" Target="https://pravo-search.minjust.ru/bigs/showDocument.html?id=DE770D5B-C58F-4D07-B5FF-C6AFD5A7A77D" TargetMode="External"/><Relationship Id="rId200" Type="http://schemas.openxmlformats.org/officeDocument/2006/relationships/hyperlink" Target="https://pravo-search.minjust.ru/bigs/showDocument.html?id=DE770D5B-C58F-4D07-B5FF-C6AFD5A7A77D" TargetMode="External"/><Relationship Id="rId382" Type="http://schemas.openxmlformats.org/officeDocument/2006/relationships/hyperlink" Target="https://pravo-search.minjust.ru/bigs/showDocument.html?id=96E20C02-1B12-465A-B64C-24AA92270007" TargetMode="External"/><Relationship Id="rId16" Type="http://schemas.openxmlformats.org/officeDocument/2006/relationships/hyperlink" Target="https://pravo-search.minjust.ru/bigs/showDocument.html?id=85FF5EA3-F4CA-49B3-9104-D5D745F479DD" TargetMode="External"/><Relationship Id="rId221" Type="http://schemas.openxmlformats.org/officeDocument/2006/relationships/hyperlink" Target="https://pravo-search.minjust.ru/bigs/showDocument.html?id=6F4EFA27-8B91-4321-89E6-E3F0D6D15307" TargetMode="External"/><Relationship Id="rId242" Type="http://schemas.openxmlformats.org/officeDocument/2006/relationships/hyperlink" Target="https://pravo-search.minjust.ru/bigs/showDocument.html?id=9AA48369-618A-4BB4-B4B8-AE15F2B7EBF6" TargetMode="External"/><Relationship Id="rId263" Type="http://schemas.openxmlformats.org/officeDocument/2006/relationships/hyperlink" Target="https://pravo-search.minjust.ru/bigs/showDocument.html?id=23BFA9AF-B847-4F54-8403-F2E327C4305A" TargetMode="External"/><Relationship Id="rId284" Type="http://schemas.openxmlformats.org/officeDocument/2006/relationships/hyperlink" Target="https://pravo-search.minjust.ru/bigs/showDocument.html?id=6FD28452-3478-4742-8CFF-ABF71BD93C53" TargetMode="External"/><Relationship Id="rId319" Type="http://schemas.openxmlformats.org/officeDocument/2006/relationships/hyperlink" Target="https://pravo-search.minjust.ru/bigs/showDocument.html?id=4FC8CD7D-37B8-4BFD-A562-46332EC588FD" TargetMode="External"/><Relationship Id="rId37" Type="http://schemas.openxmlformats.org/officeDocument/2006/relationships/hyperlink" Target="https://pravo-search.minjust.ru/bigs/showDocument.html?id=96E20C02-1B12-465A-B64C-24AA92270007" TargetMode="External"/><Relationship Id="rId58" Type="http://schemas.openxmlformats.org/officeDocument/2006/relationships/hyperlink" Target="https://pravo-search.minjust.ru/bigs/showDocument.html?id=EC891D37-B35A-4598-B9D8-298E3ABBFB0C" TargetMode="External"/><Relationship Id="rId79" Type="http://schemas.openxmlformats.org/officeDocument/2006/relationships/hyperlink" Target="file:///C:\Users\TKACHEVA_OLA\AppData\Local\Temp\12999\zakon.scli.ru" TargetMode="External"/><Relationship Id="rId102" Type="http://schemas.openxmlformats.org/officeDocument/2006/relationships/hyperlink" Target="https://pravo-search.minjust.ru/bigs/showDocument.html?id=6785A26F-52A6-439E-A2E4-93801511E564" TargetMode="External"/><Relationship Id="rId123" Type="http://schemas.openxmlformats.org/officeDocument/2006/relationships/hyperlink" Target="https://pravo-search.minjust.ru/bigs/showDocument.html?id=6FD28452-3478-4742-8CFF-ABF71BD93C53" TargetMode="External"/><Relationship Id="rId144" Type="http://schemas.openxmlformats.org/officeDocument/2006/relationships/hyperlink" Target="https://pravo-search.minjust.ru/bigs/showDocument.html?id=15D4560C-D530-4955-BF7E-F734337AE80B" TargetMode="External"/><Relationship Id="rId330" Type="http://schemas.openxmlformats.org/officeDocument/2006/relationships/hyperlink" Target="https://pravo-search.minjust.ru/bigs/showDocument.html?id=6FD28452-3478-4742-8CFF-ABF71BD93C53" TargetMode="External"/><Relationship Id="rId90" Type="http://schemas.openxmlformats.org/officeDocument/2006/relationships/hyperlink" Target="https://pravo-search.minjust.ru/bigs/showDocument.html?id=96E20C02-1B12-465A-B64C-24AA92270007" TargetMode="External"/><Relationship Id="rId165" Type="http://schemas.openxmlformats.org/officeDocument/2006/relationships/hyperlink" Target="https://pravo-search.minjust.ru/bigs/showDocument.html?id=6F4EFA27-8B91-4321-89E6-E3F0D6D15307" TargetMode="External"/><Relationship Id="rId186" Type="http://schemas.openxmlformats.org/officeDocument/2006/relationships/hyperlink" Target="https://pravo-search.minjust.ru/bigs/showDocument.html?id=57CB8C26-DAE3-4578-B34E-C7C463F2901D" TargetMode="External"/><Relationship Id="rId351" Type="http://schemas.openxmlformats.org/officeDocument/2006/relationships/hyperlink" Target="https://pravo-search.minjust.ru/bigs/showDocument.html?id=96E20C02-1B12-465A-B64C-24AA92270007" TargetMode="External"/><Relationship Id="rId372" Type="http://schemas.openxmlformats.org/officeDocument/2006/relationships/hyperlink" Target="https://pravo-search.minjust.ru/bigs/showDocument.html?id=96E20C02-1B12-465A-B64C-24AA92270007" TargetMode="External"/><Relationship Id="rId211" Type="http://schemas.openxmlformats.org/officeDocument/2006/relationships/hyperlink" Target="https://pravo-search.minjust.ru/bigs/showDocument.html?id=9AA48369-618A-4BB4-B4B8-AE15F2B7EBF6" TargetMode="External"/><Relationship Id="rId232" Type="http://schemas.openxmlformats.org/officeDocument/2006/relationships/hyperlink" Target="https://pravo-search.minjust.ru/bigs/showDocument.html?id=6F4EFA27-8B91-4321-89E6-E3F0D6D15307" TargetMode="External"/><Relationship Id="rId253" Type="http://schemas.openxmlformats.org/officeDocument/2006/relationships/hyperlink" Target="https://pravo-search.minjust.ru/bigs/showDocument.html?id=EB042C48-DE0E-4DBE-8305-4D48DDDB63A2" TargetMode="External"/><Relationship Id="rId274" Type="http://schemas.openxmlformats.org/officeDocument/2006/relationships/hyperlink" Target="https://pravo-search.minjust.ru/bigs/showDocument.html?id=BBF89570-6239-4CFB-BDBA-5B454C14E321" TargetMode="External"/><Relationship Id="rId295" Type="http://schemas.openxmlformats.org/officeDocument/2006/relationships/hyperlink" Target="https://pravo-search.minjust.ru/bigs/showDocument.html?id=DF1C9A70-E28D-4719-A3FE-112E9E297616" TargetMode="External"/><Relationship Id="rId309" Type="http://schemas.openxmlformats.org/officeDocument/2006/relationships/hyperlink" Target="https://pravo-search.minjust.ru/bigs/showDocument.html?id=96E20C02-1B12-465A-B64C-24AA92270007" TargetMode="External"/><Relationship Id="rId27" Type="http://schemas.openxmlformats.org/officeDocument/2006/relationships/hyperlink" Target="https://pravo-search.minjust.ru/bigs/showDocument.html?id=15D4560C-D530-4955-BF7E-F734337AE80B" TargetMode="External"/><Relationship Id="rId48" Type="http://schemas.openxmlformats.org/officeDocument/2006/relationships/hyperlink" Target="https://pravo-search.minjust.ru/bigs/showDocument.html?id=4FC8CD7D-37B8-4BFD-A562-46332EC588FD" TargetMode="External"/><Relationship Id="rId69" Type="http://schemas.openxmlformats.org/officeDocument/2006/relationships/hyperlink" Target="https://pravo-search.minjust.ru/bigs/showDocument.html?id=DE770D5B-C58F-4D07-B5FF-C6AFD5A7A77D" TargetMode="External"/><Relationship Id="rId113" Type="http://schemas.openxmlformats.org/officeDocument/2006/relationships/hyperlink" Target="https://pravo-search.minjust.ru/bigs/showDocument.html?id=96E20C02-1B12-465A-B64C-24AA92270007" TargetMode="External"/><Relationship Id="rId134" Type="http://schemas.openxmlformats.org/officeDocument/2006/relationships/hyperlink" Target="https://pravo-search.minjust.ru/bigs/showDocument.html?id=88AE0243-7ADD-4F45-A79C-669271F4431D" TargetMode="External"/><Relationship Id="rId320" Type="http://schemas.openxmlformats.org/officeDocument/2006/relationships/hyperlink" Target="https://pravo-search.minjust.ru/bigs/showDocument.html?id=4FC8CD7D-37B8-4BFD-A562-46332EC588FD" TargetMode="External"/><Relationship Id="rId80" Type="http://schemas.openxmlformats.org/officeDocument/2006/relationships/hyperlink" Target="https://pravo-search.minjust.ru/bigs/showDocument.html?id=DE770D5B-C58F-4D07-B5FF-C6AFD5A7A77D" TargetMode="External"/><Relationship Id="rId155" Type="http://schemas.openxmlformats.org/officeDocument/2006/relationships/hyperlink" Target="https://pravo-search.minjust.ru/bigs/showDocument.html?id=6F4EFA27-8B91-4321-89E6-E3F0D6D15307" TargetMode="External"/><Relationship Id="rId176" Type="http://schemas.openxmlformats.org/officeDocument/2006/relationships/hyperlink" Target="https://pravo-search.minjust.ru/bigs/showDocument.html?id=96E20C02-1B12-465A-B64C-24AA92270007" TargetMode="External"/><Relationship Id="rId197" Type="http://schemas.openxmlformats.org/officeDocument/2006/relationships/hyperlink" Target="https://pravo-search.minjust.ru/bigs/showDocument.html?id=D7541B07-3F97-4937-9AC5-BFC8E6E292B4" TargetMode="External"/><Relationship Id="rId341" Type="http://schemas.openxmlformats.org/officeDocument/2006/relationships/hyperlink" Target="https://pravo-search.minjust.ru/bigs/showDocument.html?id=8F21B21C-A408-42C4-B9FE-A939B863C84A" TargetMode="External"/><Relationship Id="rId362" Type="http://schemas.openxmlformats.org/officeDocument/2006/relationships/hyperlink" Target="https://pravo-search.minjust.ru/bigs/showDocument.html?id=96E20C02-1B12-465A-B64C-24AA92270007" TargetMode="External"/><Relationship Id="rId383" Type="http://schemas.openxmlformats.org/officeDocument/2006/relationships/hyperlink" Target="https://pravo-search.minjust.ru/bigs/showDocument.html?id=96E20C02-1B12-465A-B64C-24AA92270007" TargetMode="External"/><Relationship Id="rId201" Type="http://schemas.openxmlformats.org/officeDocument/2006/relationships/hyperlink" Target="https://pravo-search.minjust.ru/bigs/showDocument.html?id=6FD28452-3478-4742-8CFF-ABF71BD93C53" TargetMode="External"/><Relationship Id="rId222" Type="http://schemas.openxmlformats.org/officeDocument/2006/relationships/hyperlink" Target="https://pravo-search.minjust.ru/bigs/showDocument.html?id=DE770D5B-C58F-4D07-B5FF-C6AFD5A7A77D" TargetMode="External"/><Relationship Id="rId243" Type="http://schemas.openxmlformats.org/officeDocument/2006/relationships/hyperlink" Target="https://pravo-search.minjust.ru/bigs/showDocument.html?id=23BFA9AF-B847-4F54-8403-F2E327C4305A" TargetMode="External"/><Relationship Id="rId264" Type="http://schemas.openxmlformats.org/officeDocument/2006/relationships/hyperlink" Target="https://pravo-search.minjust.ru/bigs/showDocument.html?id=EB042C48-DE0E-4DBE-8305-4D48DDDB63A2" TargetMode="External"/><Relationship Id="rId285" Type="http://schemas.openxmlformats.org/officeDocument/2006/relationships/hyperlink" Target="https://login.consultant.ru/link/?req=doc&amp;base=RZR&amp;n=472833" TargetMode="External"/><Relationship Id="rId17" Type="http://schemas.openxmlformats.org/officeDocument/2006/relationships/hyperlink" Target="http://pravo-search.minjust.ru:8080/bigs/showDocument.html?id=D7541B07-3F97-4937-9AC5-BFC8E6E292B4" TargetMode="External"/><Relationship Id="rId38" Type="http://schemas.openxmlformats.org/officeDocument/2006/relationships/hyperlink" Target="https://pravo-search.minjust.ru/bigs/showDocument.html?id=6A26F97F-DAA9-425B-977D-FF73D3C70E2B" TargetMode="External"/><Relationship Id="rId59" Type="http://schemas.openxmlformats.org/officeDocument/2006/relationships/hyperlink" Target="https://pravo-search.minjust.ru/bigs/showDocument.html?id=DE770D5B-C58F-4D07-B5FF-C6AFD5A7A77D" TargetMode="External"/><Relationship Id="rId103" Type="http://schemas.openxmlformats.org/officeDocument/2006/relationships/hyperlink" Target="https://pravo-search.minjust.ru/bigs/showDocument.html?id=DE770D5B-C58F-4D07-B5FF-C6AFD5A7A77D" TargetMode="External"/><Relationship Id="rId124" Type="http://schemas.openxmlformats.org/officeDocument/2006/relationships/hyperlink" Target="https://pravo-search.minjust.ru/bigs/showDocument.html?id=6FD28452-3478-4742-8CFF-ABF71BD93C53" TargetMode="External"/><Relationship Id="rId310" Type="http://schemas.openxmlformats.org/officeDocument/2006/relationships/hyperlink" Target="https://pravo-search.minjust.ru/bigs/showDocument.html?id=96E20C02-1B12-465A-B64C-24AA92270007" TargetMode="External"/><Relationship Id="rId70" Type="http://schemas.openxmlformats.org/officeDocument/2006/relationships/hyperlink" Target="https://pravo-search.minjust.ru/bigs/showDocument.html?id=6FD28452-3478-4742-8CFF-ABF71BD93C53" TargetMode="External"/><Relationship Id="rId91" Type="http://schemas.openxmlformats.org/officeDocument/2006/relationships/hyperlink" Target="https://pravo-search.minjust.ru/bigs/showDocument.html?id=6785A26F-52A6-439E-A2E4-93801511E564" TargetMode="External"/><Relationship Id="rId145" Type="http://schemas.openxmlformats.org/officeDocument/2006/relationships/hyperlink" Target="https://pravo-search.minjust.ru/bigs/showDocument.html?id=96E20C02-1B12-465A-B64C-24AA92270007" TargetMode="External"/><Relationship Id="rId166" Type="http://schemas.openxmlformats.org/officeDocument/2006/relationships/hyperlink" Target="https://pravo-search.minjust.ru/bigs/showDocument.html?id=4FC8CD7D-37B8-4BFD-A562-46332EC588FD" TargetMode="External"/><Relationship Id="rId187" Type="http://schemas.openxmlformats.org/officeDocument/2006/relationships/hyperlink" Target="https://pravo-search.minjust.ru/bigs/showDocument.html?id=57CB8C26-DAE3-4578-B34E-C7C463F2901D" TargetMode="External"/><Relationship Id="rId331" Type="http://schemas.openxmlformats.org/officeDocument/2006/relationships/hyperlink" Target="https://pravo-search.minjust.ru/bigs/showDocument.html?id=6FD28452-3478-4742-8CFF-ABF71BD93C53" TargetMode="External"/><Relationship Id="rId352" Type="http://schemas.openxmlformats.org/officeDocument/2006/relationships/hyperlink" Target="https://pravo-search.minjust.ru/bigs/showDocument.html?id=96E20C02-1B12-465A-B64C-24AA92270007" TargetMode="External"/><Relationship Id="rId373" Type="http://schemas.openxmlformats.org/officeDocument/2006/relationships/hyperlink" Target="https://pravo-search.minjust.ru/bigs/showDocument.html?id=96E20C02-1B12-465A-B64C-24AA92270007" TargetMode="External"/><Relationship Id="rId1" Type="http://schemas.openxmlformats.org/officeDocument/2006/relationships/customXml" Target="../customXml/item1.xml"/><Relationship Id="rId212" Type="http://schemas.openxmlformats.org/officeDocument/2006/relationships/hyperlink" Target="https://pravo-search.minjust.ru/bigs/showDocument.html?id=23BFA9AF-B847-4F54-8403-F2E327C4305A" TargetMode="External"/><Relationship Id="rId233" Type="http://schemas.openxmlformats.org/officeDocument/2006/relationships/hyperlink" Target="https://pravo-search.minjust.ru/bigs/showDocument.html?id=6F4EFA27-8B91-4321-89E6-E3F0D6D15307" TargetMode="External"/><Relationship Id="rId254" Type="http://schemas.openxmlformats.org/officeDocument/2006/relationships/hyperlink" Target="https://pravo-search.minjust.ru/bigs/showDocument.html?id=6F4EFA27-8B91-4321-89E6-E3F0D6D15307" TargetMode="External"/><Relationship Id="rId28" Type="http://schemas.openxmlformats.org/officeDocument/2006/relationships/hyperlink" Target="https://pravo-search.minjust.ru/bigs/showDocument.html?id=88AE0243-7ADD-4F45-A79C-669271F4431D" TargetMode="External"/><Relationship Id="rId49" Type="http://schemas.openxmlformats.org/officeDocument/2006/relationships/hyperlink" Target="https://pravo-search.minjust.ru/bigs/showDocument.html?id=6FD28452-3478-4742-8CFF-ABF71BD93C53" TargetMode="External"/><Relationship Id="rId114" Type="http://schemas.openxmlformats.org/officeDocument/2006/relationships/hyperlink" Target="https://pravo-search.minjust.ru/bigs/showDocument.html?id=DE770D5B-C58F-4D07-B5FF-C6AFD5A7A77D" TargetMode="External"/><Relationship Id="rId275" Type="http://schemas.openxmlformats.org/officeDocument/2006/relationships/hyperlink" Target="https://pravo-search.minjust.ru/bigs/showDocument.html?id=BBF89570-6239-4CFB-BDBA-5B454C14E321" TargetMode="External"/><Relationship Id="rId296" Type="http://schemas.openxmlformats.org/officeDocument/2006/relationships/hyperlink" Target="https://pravo-search.minjust.ru/bigs/showDocument.html?id=96E20C02-1B12-465A-B64C-24AA92270007" TargetMode="External"/><Relationship Id="rId300" Type="http://schemas.openxmlformats.org/officeDocument/2006/relationships/hyperlink" Target="https://login.consultant.ru/link/?req=doc&amp;base=SPB&amp;n=293259&amp;dst=100020" TargetMode="External"/><Relationship Id="rId60" Type="http://schemas.openxmlformats.org/officeDocument/2006/relationships/hyperlink" Target="https://login.consultant.ru/link/?req=doc&amp;base=SPB&amp;n=293259&amp;dst=100030" TargetMode="External"/><Relationship Id="rId81" Type="http://schemas.openxmlformats.org/officeDocument/2006/relationships/hyperlink" Target="https://pravo-search.minjust.ru/bigs/showDocument.html?id=73C82AB1-87BA-40A4-9069-1F42B1927861" TargetMode="External"/><Relationship Id="rId135" Type="http://schemas.openxmlformats.org/officeDocument/2006/relationships/hyperlink" Target="http://pravo-search.minjust.ru:8080/bigs/showDocument.html?id=BEDB8D87-FB71-47D6-A08B-7000CAA8861A" TargetMode="External"/><Relationship Id="rId156" Type="http://schemas.openxmlformats.org/officeDocument/2006/relationships/hyperlink" Target="https://pravo-search.minjust.ru/bigs/showDocument.html?id=D7541B07-3F97-4937-9AC5-BFC8E6E292B4" TargetMode="External"/><Relationship Id="rId177" Type="http://schemas.openxmlformats.org/officeDocument/2006/relationships/hyperlink" Target="https://pravo-search.minjust.ru/bigs/showDocument.html?id=96E20C02-1B12-465A-B64C-24AA92270007" TargetMode="External"/><Relationship Id="rId198" Type="http://schemas.openxmlformats.org/officeDocument/2006/relationships/hyperlink" Target="https://pravo-search.minjust.ru/bigs/showDocument.html?id=DE770D5B-C58F-4D07-B5FF-C6AFD5A7A77D" TargetMode="External"/><Relationship Id="rId321" Type="http://schemas.openxmlformats.org/officeDocument/2006/relationships/hyperlink" Target="https://pravo-search.minjust.ru/bigs/showDocument.html?id=73C82AB1-87BA-40A4-9069-1F42B1927861" TargetMode="External"/><Relationship Id="rId342" Type="http://schemas.openxmlformats.org/officeDocument/2006/relationships/hyperlink" Target="https://pravo-search.minjust.ru/bigs/showDocument.html?id=96E20C02-1B12-465A-B64C-24AA92270007" TargetMode="External"/><Relationship Id="rId363" Type="http://schemas.openxmlformats.org/officeDocument/2006/relationships/hyperlink" Target="https://pravo-search.minjust.ru/bigs/showDocument.html?id=96E20C02-1B12-465A-B64C-24AA92270007" TargetMode="External"/><Relationship Id="rId384" Type="http://schemas.openxmlformats.org/officeDocument/2006/relationships/hyperlink" Target="https://pravo-search.minjust.ru/bigs/showDocument.html?id=3E8F427C-A512-4684-A508-8DC47FB7D541" TargetMode="External"/><Relationship Id="rId202" Type="http://schemas.openxmlformats.org/officeDocument/2006/relationships/hyperlink" Target="https://pravo-search.minjust.ru/bigs/showDocument.html?id=9AA48369-618A-4BB4-B4B8-AE15F2B7EBF6" TargetMode="External"/><Relationship Id="rId223" Type="http://schemas.openxmlformats.org/officeDocument/2006/relationships/hyperlink" Target="https://pravo-search.minjust.ru/bigs/showDocument.html?id=6FD28452-3478-4742-8CFF-ABF71BD93C53" TargetMode="External"/><Relationship Id="rId244" Type="http://schemas.openxmlformats.org/officeDocument/2006/relationships/hyperlink" Target="https://pravo-search.minjust.ru/bigs/showDocument.html?id=23BFA9AF-B847-4F54-8403-F2E327C4305A" TargetMode="External"/><Relationship Id="rId18" Type="http://schemas.openxmlformats.org/officeDocument/2006/relationships/hyperlink" Target="http://vsrv065-app10.ru99-loc.minjust.ru/content/supplement/5b1de874-9a3a-49f7-91e0-15cef29197d3.doc" TargetMode="External"/><Relationship Id="rId39" Type="http://schemas.openxmlformats.org/officeDocument/2006/relationships/hyperlink" Target="https://pravo-search.minjust.ru/bigs/showDocument.html?id=4FC8CD7D-37B8-4BFD-A562-46332EC588FD" TargetMode="External"/><Relationship Id="rId265" Type="http://schemas.openxmlformats.org/officeDocument/2006/relationships/hyperlink" Target="https://pravo-search.minjust.ru/bigs/showDocument.html?id=EB042C48-DE0E-4DBE-8305-4D48DDDB63A2" TargetMode="External"/><Relationship Id="rId286" Type="http://schemas.openxmlformats.org/officeDocument/2006/relationships/hyperlink" Target="https://login.consultant.ru/link/?req=doc&amp;base=RZR&amp;n=464894&amp;dst=336" TargetMode="External"/><Relationship Id="rId50" Type="http://schemas.openxmlformats.org/officeDocument/2006/relationships/hyperlink" Target="https://pravo-search.minjust.ru/bigs/showDocument.html?id=6FD28452-3478-4742-8CFF-ABF71BD93C53" TargetMode="External"/><Relationship Id="rId104" Type="http://schemas.openxmlformats.org/officeDocument/2006/relationships/hyperlink" Target="https://pravo-search.minjust.ru/bigs/showDocument.html?id=6785A26F-52A6-439E-A2E4-93801511E564" TargetMode="External"/><Relationship Id="rId125" Type="http://schemas.openxmlformats.org/officeDocument/2006/relationships/hyperlink" Target="https://pravo-search.minjust.ru/bigs/showDocument.html?id=15D4560C-D530-4955-BF7E-F734337AE80B" TargetMode="External"/><Relationship Id="rId146" Type="http://schemas.openxmlformats.org/officeDocument/2006/relationships/hyperlink" Target="https://pravo-search.minjust.ru/bigs/showDocument.html?id=96E20C02-1B12-465A-B64C-24AA92270007" TargetMode="External"/><Relationship Id="rId167" Type="http://schemas.openxmlformats.org/officeDocument/2006/relationships/hyperlink" Target="https://pravo-search.minjust.ru/bigs/showDocument.html?id=4FC8CD7D-37B8-4BFD-A562-46332EC588FD" TargetMode="External"/><Relationship Id="rId188" Type="http://schemas.openxmlformats.org/officeDocument/2006/relationships/hyperlink" Target="https://pravo-search.minjust.ru/bigs/showDocument.html?id=2C67F9AA-A921-421B-BFC0-AB7DF48DCAEE" TargetMode="External"/><Relationship Id="rId311" Type="http://schemas.openxmlformats.org/officeDocument/2006/relationships/hyperlink" Target="https://pravo-search.minjust.ru/bigs/showDocument.html?id=A210787A-B451-4995-BB96-97747F944EFE" TargetMode="External"/><Relationship Id="rId332" Type="http://schemas.openxmlformats.org/officeDocument/2006/relationships/hyperlink" Target="https://pravo-search.minjust.ru/bigs/showDocument.html?id=6FD28452-3478-4742-8CFF-ABF71BD93C53" TargetMode="External"/><Relationship Id="rId353" Type="http://schemas.openxmlformats.org/officeDocument/2006/relationships/hyperlink" Target="https://pravo-search.minjust.ru/bigs/showDocument.html?id=96E20C02-1B12-465A-B64C-24AA92270007" TargetMode="External"/><Relationship Id="rId374" Type="http://schemas.openxmlformats.org/officeDocument/2006/relationships/hyperlink" Target="https://pravo-search.minjust.ru/bigs/showDocument.html?id=8F21B21C-A408-42C4-B9FE-A939B863C84A" TargetMode="External"/><Relationship Id="rId71" Type="http://schemas.openxmlformats.org/officeDocument/2006/relationships/hyperlink" Target="https://pravo-search.minjust.ru/bigs/showDocument.html?id=917D99DC-4FA2-453E-AB35-83B55240EEB9" TargetMode="External"/><Relationship Id="rId92" Type="http://schemas.openxmlformats.org/officeDocument/2006/relationships/hyperlink" Target="https://pravo-search.minjust.ru/bigs/showDocument.html?id=73C82AB1-87BA-40A4-9069-1F42B1927861" TargetMode="External"/><Relationship Id="rId213" Type="http://schemas.openxmlformats.org/officeDocument/2006/relationships/hyperlink" Target="https://pravo-search.minjust.ru/bigs/showDocument.html?id=23BFA9AF-B847-4F54-8403-F2E327C4305A" TargetMode="External"/><Relationship Id="rId234" Type="http://schemas.openxmlformats.org/officeDocument/2006/relationships/hyperlink" Target="https://pravo-search.minjust.ru/bigs/showDocument.html?id=D7541B07-3F97-4937-9AC5-BFC8E6E292B4" TargetMode="External"/><Relationship Id="rId2" Type="http://schemas.openxmlformats.org/officeDocument/2006/relationships/numbering" Target="numbering.xml"/><Relationship Id="rId29" Type="http://schemas.openxmlformats.org/officeDocument/2006/relationships/hyperlink" Target="https://pravo-search.minjust.ru/bigs/showDocument.html?id=D7541B07-3F97-4937-9AC5-BFC8E6E292B4" TargetMode="External"/><Relationship Id="rId255" Type="http://schemas.openxmlformats.org/officeDocument/2006/relationships/hyperlink" Target="https://login.consultant.ru/link/?req=doc&amp;base=RZR&amp;n=480369" TargetMode="External"/><Relationship Id="rId276" Type="http://schemas.openxmlformats.org/officeDocument/2006/relationships/hyperlink" Target="https://pravo-search.minjust.ru/bigs/showDocument.html?id=9AA48369-618A-4BB4-B4B8-AE15F2B7EBF6" TargetMode="External"/><Relationship Id="rId297" Type="http://schemas.openxmlformats.org/officeDocument/2006/relationships/hyperlink" Target="https://pravo-search.minjust.ru/bigs/showDocument.html?id=96E20C02-1B12-465A-B64C-24AA92270007" TargetMode="External"/><Relationship Id="rId40" Type="http://schemas.openxmlformats.org/officeDocument/2006/relationships/hyperlink" Target="https://pravo-search.minjust.ru/bigs/showDocument.html?id=6FD28452-3478-4742-8CFF-ABF71BD93C53" TargetMode="External"/><Relationship Id="rId115" Type="http://schemas.openxmlformats.org/officeDocument/2006/relationships/hyperlink" Target="https://pravo-search.minjust.ru/bigs/showDocument.html?id=96E20C02-1B12-465A-B64C-24AA92270007" TargetMode="External"/><Relationship Id="rId136" Type="http://schemas.openxmlformats.org/officeDocument/2006/relationships/hyperlink" Target="file:///C:\Users\TKACHEVA_OLA\AppData\Local\Temp\12999\zakon.scli.ru" TargetMode="External"/><Relationship Id="rId157" Type="http://schemas.openxmlformats.org/officeDocument/2006/relationships/hyperlink" Target="https://pravo-search.minjust.ru/bigs/showDocument.html?id=15D4560C-D530-4955-BF7E-F734337AE80B" TargetMode="External"/><Relationship Id="rId178" Type="http://schemas.openxmlformats.org/officeDocument/2006/relationships/hyperlink" Target="https://pravo-search.minjust.ru/bigs/showDocument.html?id=57CB8C26-DAE3-4578-B34E-C7C463F2901D" TargetMode="External"/><Relationship Id="rId301" Type="http://schemas.openxmlformats.org/officeDocument/2006/relationships/hyperlink" Target="https://login.consultant.ru/link/?req=doc&amp;base=SPB&amp;n=293259&amp;dst=100026" TargetMode="External"/><Relationship Id="rId322" Type="http://schemas.openxmlformats.org/officeDocument/2006/relationships/hyperlink" Target="https://pravo-search.minjust.ru/bigs/showDocument.html?id=96E20C02-1B12-465A-B64C-24AA92270007" TargetMode="External"/><Relationship Id="rId343" Type="http://schemas.openxmlformats.org/officeDocument/2006/relationships/hyperlink" Target="https://pravo-search.minjust.ru/bigs/showDocument.html?id=96E20C02-1B12-465A-B64C-24AA92270007" TargetMode="External"/><Relationship Id="rId364" Type="http://schemas.openxmlformats.org/officeDocument/2006/relationships/hyperlink" Target="https://pravo-search.minjust.ru/bigs/showDocument.html?id=96E20C02-1B12-465A-B64C-24AA92270007" TargetMode="External"/><Relationship Id="rId61" Type="http://schemas.openxmlformats.org/officeDocument/2006/relationships/hyperlink" Target="https://pravo-search.minjust.ru/bigs/showDocument.html?id=EC891D37-B35A-4598-B9D8-298E3ABBFB0C" TargetMode="External"/><Relationship Id="rId82" Type="http://schemas.openxmlformats.org/officeDocument/2006/relationships/hyperlink" Target="https://pravo-search.minjust.ru/bigs/showDocument.html?id=73C82AB1-87BA-40A4-9069-1F42B1927861" TargetMode="External"/><Relationship Id="rId199" Type="http://schemas.openxmlformats.org/officeDocument/2006/relationships/hyperlink" Target="https://pravo-search.minjust.ru/bigs/showDocument.html?id=DE770D5B-C58F-4D07-B5FF-C6AFD5A7A77D" TargetMode="External"/><Relationship Id="rId203" Type="http://schemas.openxmlformats.org/officeDocument/2006/relationships/hyperlink" Target="https://pravo-search.minjust.ru/bigs/showDocument.html?id=9AA48369-618A-4BB4-B4B8-AE15F2B7EBF6" TargetMode="External"/><Relationship Id="rId385" Type="http://schemas.openxmlformats.org/officeDocument/2006/relationships/hyperlink" Target="https://pravo-search.minjust.ru/bigs/showDocument.html?id=831D1B5D-D806-4BC3-B422-081CAC91FE07" TargetMode="External"/><Relationship Id="rId19" Type="http://schemas.openxmlformats.org/officeDocument/2006/relationships/hyperlink" Target="https://pravo-search.minjust.ru/bigs/showDocument.html?id=D7541B07-3F97-4937-9AC5-BFC8E6E292B4" TargetMode="External"/><Relationship Id="rId224" Type="http://schemas.openxmlformats.org/officeDocument/2006/relationships/hyperlink" Target="https://pravo-search.minjust.ru/bigs/showDocument.html?id=6FD28452-3478-4742-8CFF-ABF71BD93C53" TargetMode="External"/><Relationship Id="rId245" Type="http://schemas.openxmlformats.org/officeDocument/2006/relationships/hyperlink" Target="https://pravo-search.minjust.ru/bigs/showDocument.html?id=EB042C48-DE0E-4DBE-8305-4D48DDDB63A2" TargetMode="External"/><Relationship Id="rId266" Type="http://schemas.openxmlformats.org/officeDocument/2006/relationships/hyperlink" Target="https://pravo-search.minjust.ru/bigs/showDocument.html?id=6F4EFA27-8B91-4321-89E6-E3F0D6D15307" TargetMode="External"/><Relationship Id="rId287" Type="http://schemas.openxmlformats.org/officeDocument/2006/relationships/hyperlink" Target="https://login.consultant.ru/link/?req=doc&amp;base=RZR&amp;n=464894&amp;dst=339" TargetMode="External"/><Relationship Id="rId30" Type="http://schemas.openxmlformats.org/officeDocument/2006/relationships/hyperlink" Target="https://pravo-search.minjust.ru/bigs/showDocument.html?id=D7541B07-3F97-4937-9AC5-BFC8E6E292B4" TargetMode="External"/><Relationship Id="rId105" Type="http://schemas.openxmlformats.org/officeDocument/2006/relationships/hyperlink" Target="https://pravo-search.minjust.ru/bigs/showDocument.html?id=6785A26F-52A6-439E-A2E4-93801511E564" TargetMode="External"/><Relationship Id="rId126" Type="http://schemas.openxmlformats.org/officeDocument/2006/relationships/hyperlink" Target="https://pravo-search.minjust.ru/bigs/showDocument.html?id=88AE0243-7ADD-4F45-A79C-669271F4431D" TargetMode="External"/><Relationship Id="rId147" Type="http://schemas.openxmlformats.org/officeDocument/2006/relationships/hyperlink" Target="https://pravo-search.minjust.ru/bigs/showDocument.html?id=88AE0243-7ADD-4F45-A79C-669271F4431D" TargetMode="External"/><Relationship Id="rId168" Type="http://schemas.openxmlformats.org/officeDocument/2006/relationships/hyperlink" Target="https://pravo-search.minjust.ru/bigs/showDocument.html?id=6F4EFA27-8B91-4321-89E6-E3F0D6D15307" TargetMode="External"/><Relationship Id="rId312" Type="http://schemas.openxmlformats.org/officeDocument/2006/relationships/hyperlink" Target="https://pravo-search.minjust.ru/bigs/showDocument.html?id=A210787A-B451-4995-BB96-97747F944EFE" TargetMode="External"/><Relationship Id="rId333" Type="http://schemas.openxmlformats.org/officeDocument/2006/relationships/hyperlink" Target="https://pravo-search.minjust.ru/bigs/showDocument.html?id=DE770D5B-C58F-4D07-B5FF-C6AFD5A7A77D" TargetMode="External"/><Relationship Id="rId354" Type="http://schemas.openxmlformats.org/officeDocument/2006/relationships/hyperlink" Target="https://pravo-search.minjust.ru/bigs/showDocument.html?id=96E20C02-1B12-465A-B64C-24AA92270007" TargetMode="External"/><Relationship Id="rId51" Type="http://schemas.openxmlformats.org/officeDocument/2006/relationships/hyperlink" Target="https://pravo-search.minjust.ru/bigs/showDocument.html?id=6FD28452-3478-4742-8CFF-ABF71BD93C53" TargetMode="External"/><Relationship Id="rId72" Type="http://schemas.openxmlformats.org/officeDocument/2006/relationships/hyperlink" Target="https://pravo-search.minjust.ru/bigs/showDocument.html?id=6FD28452-3478-4742-8CFF-ABF71BD93C53" TargetMode="External"/><Relationship Id="rId93" Type="http://schemas.openxmlformats.org/officeDocument/2006/relationships/hyperlink" Target="https://pravo-search.minjust.ru/bigs/showDocument.html?id=6A26F97F-DAA9-425B-977D-FF73D3C70E2B" TargetMode="External"/><Relationship Id="rId189" Type="http://schemas.openxmlformats.org/officeDocument/2006/relationships/hyperlink" Target="https://pravo-search.minjust.ru/bigs/showDocument.html?id=2C67F9AA-A921-421B-BFC0-AB7DF48DCAEE" TargetMode="External"/><Relationship Id="rId375" Type="http://schemas.openxmlformats.org/officeDocument/2006/relationships/hyperlink" Target="https://pravo-search.minjust.ru/bigs/showDocument.html?id=15D4560C-D530-4955-BF7E-F734337AE80B" TargetMode="External"/><Relationship Id="rId3" Type="http://schemas.openxmlformats.org/officeDocument/2006/relationships/styles" Target="styles.xml"/><Relationship Id="rId214" Type="http://schemas.openxmlformats.org/officeDocument/2006/relationships/hyperlink" Target="https://pravo-search.minjust.ru/bigs/showDocument.html?id=6F4EFA27-8B91-4321-89E6-E3F0D6D15307" TargetMode="External"/><Relationship Id="rId235" Type="http://schemas.openxmlformats.org/officeDocument/2006/relationships/hyperlink" Target="https://pravo-search.minjust.ru/bigs/showDocument.html?id=15D4560C-D530-4955-BF7E-F734337AE80B" TargetMode="External"/><Relationship Id="rId256" Type="http://schemas.openxmlformats.org/officeDocument/2006/relationships/hyperlink" Target="https://login.consultant.ru/link/?req=doc&amp;base=RZR&amp;n=464894&amp;dst=336" TargetMode="External"/><Relationship Id="rId277" Type="http://schemas.openxmlformats.org/officeDocument/2006/relationships/hyperlink" Target="https://pravo-search.minjust.ru/bigs/showDocument.html?id=9AA48369-618A-4BB4-B4B8-AE15F2B7EBF6" TargetMode="External"/><Relationship Id="rId298" Type="http://schemas.openxmlformats.org/officeDocument/2006/relationships/hyperlink" Target="https://pravo-search.minjust.ru/bigs/showDocument.html?id=96E20C02-1B12-465A-B64C-24AA92270007" TargetMode="External"/><Relationship Id="rId116" Type="http://schemas.openxmlformats.org/officeDocument/2006/relationships/hyperlink" Target="https://pravo-search.minjust.ru/bigs/showDocument.html?id=96E20C02-1B12-465A-B64C-24AA92270007" TargetMode="External"/><Relationship Id="rId137" Type="http://schemas.openxmlformats.org/officeDocument/2006/relationships/hyperlink" Target="file:///C:\Users\TKACHEVA_OLA\AppData\Local\Temp\12999\zakon.scli.ru" TargetMode="External"/><Relationship Id="rId158" Type="http://schemas.openxmlformats.org/officeDocument/2006/relationships/hyperlink" Target="https://pravo-search.minjust.ru/bigs/showDocument.html?id=4FC8CD7D-37B8-4BFD-A562-46332EC588FD" TargetMode="External"/><Relationship Id="rId302" Type="http://schemas.openxmlformats.org/officeDocument/2006/relationships/hyperlink" Target="https://login.consultant.ru/link/?req=doc&amp;base=SPB&amp;n=293259&amp;dst=100027" TargetMode="External"/><Relationship Id="rId323" Type="http://schemas.openxmlformats.org/officeDocument/2006/relationships/hyperlink" Target="https://pravo-search.minjust.ru/bigs/showDocument.html?id=6F4EFA27-8B91-4321-89E6-E3F0D6D15307" TargetMode="External"/><Relationship Id="rId344" Type="http://schemas.openxmlformats.org/officeDocument/2006/relationships/hyperlink" Target="https://pravo-search.minjust.ru/bigs/showDocument.html?id=96E20C02-1B12-465A-B64C-24AA92270007" TargetMode="External"/><Relationship Id="rId20" Type="http://schemas.openxmlformats.org/officeDocument/2006/relationships/hyperlink" Target="https://pravo-search.minjust.ru/bigs/showDocument.html?id=6F4EFA27-8B91-4321-89E6-E3F0D6D15307" TargetMode="External"/><Relationship Id="rId41" Type="http://schemas.openxmlformats.org/officeDocument/2006/relationships/hyperlink" Target="https://pravo-search.minjust.ru/bigs/showDocument.html?id=6FD28452-3478-4742-8CFF-ABF71BD93C53" TargetMode="External"/><Relationship Id="rId62" Type="http://schemas.openxmlformats.org/officeDocument/2006/relationships/hyperlink" Target="https://pravo-search.minjust.ru/bigs/showDocument.html?id=DE770D5B-C58F-4D07-B5FF-C6AFD5A7A77D" TargetMode="External"/><Relationship Id="rId83" Type="http://schemas.openxmlformats.org/officeDocument/2006/relationships/hyperlink" Target="https://pravo-search.minjust.ru/bigs/showDocument.html?id=4FC8CD7D-37B8-4BFD-A562-46332EC588FD" TargetMode="External"/><Relationship Id="rId179" Type="http://schemas.openxmlformats.org/officeDocument/2006/relationships/hyperlink" Target="https://pravo-search.minjust.ru/bigs/showDocument.html?id=57CB8C26-DAE3-4578-B34E-C7C463F2901D" TargetMode="External"/><Relationship Id="rId365" Type="http://schemas.openxmlformats.org/officeDocument/2006/relationships/hyperlink" Target="https://pravo-search.minjust.ru/bigs/showDocument.html?id=8F21B21C-A408-42C4-B9FE-A939B863C84A" TargetMode="External"/><Relationship Id="rId386" Type="http://schemas.openxmlformats.org/officeDocument/2006/relationships/hyperlink" Target="http://vsrv065-app10.ru99-loc.minjust.ru/content/supplement/18929624-cd0c-49da-924b-189b5d3c71ab.doc" TargetMode="External"/><Relationship Id="rId190" Type="http://schemas.openxmlformats.org/officeDocument/2006/relationships/hyperlink" Target="https://pravo-search.minjust.ru/bigs/showDocument.html?id=96E20C02-1B12-465A-B64C-24AA92270007" TargetMode="External"/><Relationship Id="rId204" Type="http://schemas.openxmlformats.org/officeDocument/2006/relationships/hyperlink" Target="https://pravo-search.minjust.ru/bigs/showDocument.html?id=23BFA9AF-B847-4F54-8403-F2E327C4305A" TargetMode="External"/><Relationship Id="rId225" Type="http://schemas.openxmlformats.org/officeDocument/2006/relationships/hyperlink" Target="https://pravo-search.minjust.ru/bigs/showDocument.html?id=8152BD4B-0A64-4B00-8DA2-DB8B862B684B" TargetMode="External"/><Relationship Id="rId246" Type="http://schemas.openxmlformats.org/officeDocument/2006/relationships/hyperlink" Target="https://pravo-search.minjust.ru/bigs/showDocument.html?id=EB042C48-DE0E-4DBE-8305-4D48DDDB63A2" TargetMode="External"/><Relationship Id="rId267" Type="http://schemas.openxmlformats.org/officeDocument/2006/relationships/hyperlink" Target="https://pravo-search.minjust.ru/bigs/showDocument.html?id=6F4EFA27-8B91-4321-89E6-E3F0D6D15307" TargetMode="External"/><Relationship Id="rId288" Type="http://schemas.openxmlformats.org/officeDocument/2006/relationships/hyperlink" Target="https://login.consultant.ru/link/?req=doc&amp;base=SPB&amp;n=293259&amp;dst=100018" TargetMode="External"/><Relationship Id="rId106" Type="http://schemas.openxmlformats.org/officeDocument/2006/relationships/hyperlink" Target="https://pravo-search.minjust.ru/bigs/showDocument.html?id=6A26F97F-DAA9-425B-977D-FF73D3C70E2B" TargetMode="External"/><Relationship Id="rId127" Type="http://schemas.openxmlformats.org/officeDocument/2006/relationships/hyperlink" Target="https://pravo-search.minjust.ru/bigs/showDocument.html?id=4FC8CD7D-37B8-4BFD-A562-46332EC588FD" TargetMode="External"/><Relationship Id="rId313" Type="http://schemas.openxmlformats.org/officeDocument/2006/relationships/hyperlink" Target="https://pravo-search.minjust.ru/bigs/showDocument.html?id=3E8F427C-A512-4684-A508-8DC47FB7D541" TargetMode="External"/><Relationship Id="rId10" Type="http://schemas.openxmlformats.org/officeDocument/2006/relationships/hyperlink" Target="http://pravo.minjust.ru:8080/bigs/showDocument.html?id=4FC8CD7D-37B8-4BFD-A562-46332EC588FD" TargetMode="External"/><Relationship Id="rId31" Type="http://schemas.openxmlformats.org/officeDocument/2006/relationships/hyperlink" Target="https://pravo-search.minjust.ru/bigs/showDocument.html?id=DE770D5B-C58F-4D07-B5FF-C6AFD5A7A77D" TargetMode="External"/><Relationship Id="rId52" Type="http://schemas.openxmlformats.org/officeDocument/2006/relationships/hyperlink" Target="https://pravo-search.minjust.ru/bigs/showDocument.html?id=DE770D5B-C58F-4D07-B5FF-C6AFD5A7A77D" TargetMode="External"/><Relationship Id="rId73" Type="http://schemas.openxmlformats.org/officeDocument/2006/relationships/hyperlink" Target="https://pravo-search.minjust.ru/bigs/showDocument.html?id=6FD28452-3478-4742-8CFF-ABF71BD93C53" TargetMode="External"/><Relationship Id="rId94" Type="http://schemas.openxmlformats.org/officeDocument/2006/relationships/hyperlink" Target="https://pravo-search.minjust.ru/bigs/showDocument.html?id=6A26F97F-DAA9-425B-977D-FF73D3C70E2B" TargetMode="External"/><Relationship Id="rId148" Type="http://schemas.openxmlformats.org/officeDocument/2006/relationships/hyperlink" Target="https://pravo-search.minjust.ru/bigs/showDocument.html?id=6785A26F-52A6-439E-A2E4-93801511E564" TargetMode="External"/><Relationship Id="rId169" Type="http://schemas.openxmlformats.org/officeDocument/2006/relationships/hyperlink" Target="https://pravo-search.minjust.ru/bigs/showDocument.html?id=6F4EFA27-8B91-4321-89E6-E3F0D6D15307" TargetMode="External"/><Relationship Id="rId334" Type="http://schemas.openxmlformats.org/officeDocument/2006/relationships/hyperlink" Target="https://pravo-search.minjust.ru/bigs/showDocument.html?id=15D4560C-D530-4955-BF7E-F734337AE80B" TargetMode="External"/><Relationship Id="rId355" Type="http://schemas.openxmlformats.org/officeDocument/2006/relationships/hyperlink" Target="https://pravo-search.minjust.ru/bigs/showDocument.html?id=96E20C02-1B12-465A-B64C-24AA92270007" TargetMode="External"/><Relationship Id="rId376" Type="http://schemas.openxmlformats.org/officeDocument/2006/relationships/hyperlink" Target="https://pravo-search.minjust.ru/bigs/showDocument.html?id=96E20C02-1B12-465A-B64C-24AA92270007" TargetMode="External"/><Relationship Id="rId4" Type="http://schemas.openxmlformats.org/officeDocument/2006/relationships/settings" Target="settings.xml"/><Relationship Id="rId180" Type="http://schemas.openxmlformats.org/officeDocument/2006/relationships/hyperlink" Target="https://pravo-search.minjust.ru/bigs/showDocument.html?id=96E20C02-1B12-465A-B64C-24AA92270007" TargetMode="External"/><Relationship Id="rId215" Type="http://schemas.openxmlformats.org/officeDocument/2006/relationships/hyperlink" Target="https://pravo-search.minjust.ru/bigs/showDocument.html?id=6F4EFA27-8B91-4321-89E6-E3F0D6D15307" TargetMode="External"/><Relationship Id="rId236" Type="http://schemas.openxmlformats.org/officeDocument/2006/relationships/hyperlink" Target="https://pravo-search.minjust.ru/bigs/showDocument.html?id=88AE0243-7ADD-4F45-A79C-669271F4431D" TargetMode="External"/><Relationship Id="rId257" Type="http://schemas.openxmlformats.org/officeDocument/2006/relationships/hyperlink" Target="https://login.consultant.ru/link/?req=doc&amp;base=RZR&amp;n=464894&amp;dst=339" TargetMode="External"/><Relationship Id="rId278" Type="http://schemas.openxmlformats.org/officeDocument/2006/relationships/hyperlink" Target="https://pravo-search.minjust.ru/bigs/showDocument.html?id=BBF89570-6239-4CFB-BDBA-5B454C14E321" TargetMode="External"/><Relationship Id="rId303" Type="http://schemas.openxmlformats.org/officeDocument/2006/relationships/hyperlink" Target="https://pravo-search.minjust.ru/bigs/showDocument.html?id=91E7BE06-9A84-4CFF-931D-1DF8BC2444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7A3117-388F-4C71-85E1-B2DA45509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43488</Words>
  <Characters>247888</Characters>
  <Application>Microsoft Office Word</Application>
  <DocSecurity>0</DocSecurity>
  <Lines>2065</Lines>
  <Paragraphs>581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1</cp:lastModifiedBy>
  <cp:revision>2</cp:revision>
  <cp:lastPrinted>2024-07-15T14:09:00Z</cp:lastPrinted>
  <dcterms:created xsi:type="dcterms:W3CDTF">2024-08-15T12:49:00Z</dcterms:created>
  <dcterms:modified xsi:type="dcterms:W3CDTF">2024-08-15T12:49:00Z</dcterms:modified>
</cp:coreProperties>
</file>