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F76F" w14:textId="77777777" w:rsidR="00C57087" w:rsidRPr="006D09C1" w:rsidRDefault="00C57087" w:rsidP="00643EA0">
      <w:pPr>
        <w:ind w:left="3969"/>
        <w:jc w:val="both"/>
      </w:pPr>
      <w:r w:rsidRPr="006D09C1">
        <w:t>Приложение №</w:t>
      </w:r>
      <w:r w:rsidR="006D09C1" w:rsidRPr="006D09C1">
        <w:t xml:space="preserve"> 19</w:t>
      </w:r>
      <w:r w:rsidRPr="006D09C1">
        <w:t xml:space="preserve"> </w:t>
      </w:r>
    </w:p>
    <w:p w14:paraId="70F32755" w14:textId="22DFB3F5" w:rsidR="00C57087" w:rsidRPr="006D09C1" w:rsidRDefault="00C57087" w:rsidP="00643EA0">
      <w:pPr>
        <w:ind w:left="3969"/>
        <w:jc w:val="both"/>
      </w:pPr>
      <w:r w:rsidRPr="006D09C1">
        <w:t xml:space="preserve">к </w:t>
      </w:r>
      <w:r w:rsidR="00E96288">
        <w:t>п</w:t>
      </w:r>
      <w:r w:rsidRPr="006D09C1">
        <w:t xml:space="preserve">остановлению </w:t>
      </w:r>
      <w:r w:rsidR="00E96288">
        <w:t>М</w:t>
      </w:r>
      <w:r w:rsidRPr="006D09C1">
        <w:t xml:space="preserve">естной администрации внутригородского муниципального образования </w:t>
      </w:r>
    </w:p>
    <w:p w14:paraId="3896EE69" w14:textId="77777777" w:rsidR="00643EA0" w:rsidRDefault="00C57087" w:rsidP="00643EA0">
      <w:pPr>
        <w:ind w:left="3969"/>
        <w:jc w:val="both"/>
      </w:pPr>
      <w:r w:rsidRPr="006D09C1">
        <w:t xml:space="preserve">города федерального значения Санкт-Петербурга поселок Стрельна </w:t>
      </w:r>
      <w:r w:rsidR="00CB2F91">
        <w:t>от 23.10.2025 №151</w:t>
      </w:r>
    </w:p>
    <w:p w14:paraId="08EB7A66" w14:textId="3C0575BB" w:rsidR="002773AE" w:rsidRDefault="002773AE" w:rsidP="00643EA0">
      <w:pPr>
        <w:ind w:left="3969"/>
        <w:jc w:val="both"/>
        <w:rPr>
          <w:rFonts w:eastAsia="Times New Roman"/>
          <w:lang w:eastAsia="ru-RU"/>
        </w:rPr>
      </w:pPr>
      <w:r>
        <w:t>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</w:t>
      </w:r>
      <w:r w:rsidR="00643EA0">
        <w:t>5</w:t>
      </w:r>
      <w:r>
        <w:t xml:space="preserve">.10.2026 № </w:t>
      </w:r>
      <w:r w:rsidR="00643EA0">
        <w:t>4</w:t>
      </w:r>
      <w:r w:rsidR="00A7091A">
        <w:t>8</w:t>
      </w:r>
      <w:r>
        <w:t>)</w:t>
      </w:r>
    </w:p>
    <w:p w14:paraId="4AD6D039" w14:textId="77777777" w:rsidR="00BC2313" w:rsidRPr="006D09C1" w:rsidRDefault="00BC2313" w:rsidP="00BC2313">
      <w:pPr>
        <w:tabs>
          <w:tab w:val="left" w:pos="0"/>
        </w:tabs>
        <w:jc w:val="center"/>
        <w:rPr>
          <w:b/>
        </w:rPr>
      </w:pPr>
    </w:p>
    <w:p w14:paraId="2DFEFCB7" w14:textId="77777777" w:rsidR="00BC2313" w:rsidRPr="006D09C1" w:rsidRDefault="00BC2313" w:rsidP="00BC2313">
      <w:pPr>
        <w:tabs>
          <w:tab w:val="left" w:pos="0"/>
        </w:tabs>
        <w:jc w:val="center"/>
        <w:rPr>
          <w:b/>
        </w:rPr>
      </w:pPr>
      <w:r w:rsidRPr="006D09C1">
        <w:rPr>
          <w:b/>
        </w:rPr>
        <w:t>НЕПРОГРАММНОЕ НАПРАВЛЕНИЕ ДЕЯТЕЛЬНОСТИ</w:t>
      </w:r>
    </w:p>
    <w:p w14:paraId="2A31C270" w14:textId="77777777" w:rsidR="00BC2313" w:rsidRPr="006D09C1" w:rsidRDefault="00BC2313" w:rsidP="00BC2313">
      <w:pPr>
        <w:tabs>
          <w:tab w:val="left" w:pos="0"/>
        </w:tabs>
        <w:jc w:val="center"/>
        <w:rPr>
          <w:b/>
        </w:rPr>
      </w:pPr>
    </w:p>
    <w:p w14:paraId="51FD00E1" w14:textId="7828B9D6" w:rsidR="00BC2313" w:rsidRPr="006D09C1" w:rsidRDefault="00BC2313" w:rsidP="00BC2313">
      <w:pPr>
        <w:autoSpaceDE w:val="0"/>
        <w:autoSpaceDN w:val="0"/>
        <w:adjustRightInd w:val="0"/>
        <w:jc w:val="center"/>
        <w:rPr>
          <w:b/>
        </w:rPr>
      </w:pPr>
      <w:r w:rsidRPr="006D09C1">
        <w:rPr>
          <w:b/>
          <w:lang w:eastAsia="ru-RU"/>
        </w:rPr>
        <w:t xml:space="preserve"> «Оказание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 w:rsidRPr="006D09C1">
        <w:rPr>
          <w:b/>
        </w:rPr>
        <w:t>»</w:t>
      </w:r>
      <w:r w:rsidR="00C57087" w:rsidRPr="006D09C1">
        <w:rPr>
          <w:b/>
        </w:rPr>
        <w:t xml:space="preserve"> </w:t>
      </w:r>
    </w:p>
    <w:p w14:paraId="7217886F" w14:textId="77777777" w:rsidR="00BC2313" w:rsidRPr="006D09C1" w:rsidRDefault="00BC2313" w:rsidP="00BC2313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0BD9FC38" w14:textId="5765E9B9" w:rsidR="00BC2313" w:rsidRPr="006D09C1" w:rsidRDefault="00C57087" w:rsidP="00C57087">
      <w:pPr>
        <w:jc w:val="center"/>
        <w:rPr>
          <w:lang w:eastAsia="ru-RU"/>
        </w:rPr>
      </w:pPr>
      <w:r w:rsidRPr="006D09C1">
        <w:rPr>
          <w:b/>
        </w:rPr>
        <w:t>Перечень мероприятий на 202</w:t>
      </w:r>
      <w:r w:rsidR="00EA5CB5">
        <w:rPr>
          <w:b/>
        </w:rPr>
        <w:t>6</w:t>
      </w:r>
      <w:r w:rsidRPr="006D09C1">
        <w:rPr>
          <w:b/>
        </w:rPr>
        <w:t xml:space="preserve"> год</w:t>
      </w:r>
    </w:p>
    <w:p w14:paraId="44ADA76B" w14:textId="77777777" w:rsidR="00C57087" w:rsidRPr="006D09C1" w:rsidRDefault="00C57087" w:rsidP="00BC2313">
      <w:pPr>
        <w:rPr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693"/>
        <w:gridCol w:w="1134"/>
        <w:gridCol w:w="1701"/>
        <w:gridCol w:w="2268"/>
      </w:tblGrid>
      <w:tr w:rsidR="006D09C1" w:rsidRPr="006D09C1" w14:paraId="7DE0AF2A" w14:textId="77777777" w:rsidTr="00F60DAF">
        <w:tc>
          <w:tcPr>
            <w:tcW w:w="526" w:type="dxa"/>
          </w:tcPr>
          <w:p w14:paraId="54FC7AC1" w14:textId="77777777" w:rsidR="00BC2313" w:rsidRPr="006D09C1" w:rsidRDefault="00BC2313" w:rsidP="00F60DAF">
            <w:pPr>
              <w:rPr>
                <w:lang w:eastAsia="ru-RU"/>
              </w:rPr>
            </w:pPr>
          </w:p>
        </w:tc>
        <w:tc>
          <w:tcPr>
            <w:tcW w:w="3693" w:type="dxa"/>
          </w:tcPr>
          <w:p w14:paraId="74FE1181" w14:textId="77777777" w:rsidR="00BC2313" w:rsidRPr="006D09C1" w:rsidRDefault="00BC2313" w:rsidP="00F60DAF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Наименование мероприятия</w:t>
            </w:r>
          </w:p>
        </w:tc>
        <w:tc>
          <w:tcPr>
            <w:tcW w:w="1134" w:type="dxa"/>
          </w:tcPr>
          <w:p w14:paraId="51F2886F" w14:textId="77777777" w:rsidR="00BC2313" w:rsidRPr="006D09C1" w:rsidRDefault="00BC2313" w:rsidP="00F60DAF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Объем</w:t>
            </w:r>
          </w:p>
        </w:tc>
        <w:tc>
          <w:tcPr>
            <w:tcW w:w="1701" w:type="dxa"/>
          </w:tcPr>
          <w:p w14:paraId="6068ECDA" w14:textId="77777777" w:rsidR="00BC2313" w:rsidRPr="006D09C1" w:rsidRDefault="00BC2313" w:rsidP="00F60DAF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345361EE" w14:textId="77777777" w:rsidR="00BC2313" w:rsidRPr="006D09C1" w:rsidRDefault="00BC2313" w:rsidP="00F60DAF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Необходимый объем финансирования, тыс.руб.</w:t>
            </w:r>
            <w:r w:rsidRPr="006D09C1">
              <w:rPr>
                <w:rStyle w:val="a7"/>
                <w:b/>
                <w:i/>
              </w:rPr>
              <w:footnoteReference w:id="1"/>
            </w:r>
          </w:p>
        </w:tc>
      </w:tr>
      <w:tr w:rsidR="006D09C1" w:rsidRPr="006D09C1" w14:paraId="0337D364" w14:textId="77777777" w:rsidTr="00F60DAF">
        <w:tc>
          <w:tcPr>
            <w:tcW w:w="526" w:type="dxa"/>
          </w:tcPr>
          <w:p w14:paraId="2FACD7F1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1.</w:t>
            </w:r>
          </w:p>
        </w:tc>
        <w:tc>
          <w:tcPr>
            <w:tcW w:w="3693" w:type="dxa"/>
          </w:tcPr>
          <w:p w14:paraId="14E511CB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Обеспечение твердым топливом</w:t>
            </w:r>
          </w:p>
        </w:tc>
        <w:tc>
          <w:tcPr>
            <w:tcW w:w="1134" w:type="dxa"/>
          </w:tcPr>
          <w:p w14:paraId="32E85909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-</w:t>
            </w:r>
          </w:p>
        </w:tc>
        <w:tc>
          <w:tcPr>
            <w:tcW w:w="1701" w:type="dxa"/>
          </w:tcPr>
          <w:p w14:paraId="16AC8244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730E35EE" w14:textId="246A39E9" w:rsidR="00BC2313" w:rsidRPr="006D09C1" w:rsidRDefault="002773AE" w:rsidP="00F60DAF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BC2313" w:rsidRPr="006D09C1">
              <w:rPr>
                <w:lang w:eastAsia="ru-RU"/>
              </w:rPr>
              <w:t>,0</w:t>
            </w:r>
          </w:p>
        </w:tc>
      </w:tr>
      <w:tr w:rsidR="006D09C1" w:rsidRPr="006D09C1" w14:paraId="49BC6AF5" w14:textId="77777777" w:rsidTr="00F60DAF">
        <w:tc>
          <w:tcPr>
            <w:tcW w:w="526" w:type="dxa"/>
          </w:tcPr>
          <w:p w14:paraId="0FB55469" w14:textId="77777777" w:rsidR="00BC2313" w:rsidRPr="006D09C1" w:rsidRDefault="00BC2313" w:rsidP="00BC2313">
            <w:pPr>
              <w:pStyle w:val="a3"/>
              <w:numPr>
                <w:ilvl w:val="1"/>
                <w:numId w:val="1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3A73F2A6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Уголь</w:t>
            </w:r>
          </w:p>
        </w:tc>
        <w:tc>
          <w:tcPr>
            <w:tcW w:w="1134" w:type="dxa"/>
          </w:tcPr>
          <w:p w14:paraId="0D30A51F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 тонна</w:t>
            </w:r>
          </w:p>
        </w:tc>
        <w:tc>
          <w:tcPr>
            <w:tcW w:w="1701" w:type="dxa"/>
          </w:tcPr>
          <w:p w14:paraId="1E3B4F6F" w14:textId="77777777" w:rsidR="00BC2313" w:rsidRPr="006D09C1" w:rsidRDefault="00BC2313" w:rsidP="00F60DAF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64631F80" w14:textId="55C720DB" w:rsidR="00BC2313" w:rsidRPr="006D09C1" w:rsidRDefault="002773AE" w:rsidP="00F60DAF">
            <w:pPr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BC2313" w:rsidRPr="006D09C1" w14:paraId="15648894" w14:textId="77777777" w:rsidTr="00F60DAF">
        <w:tc>
          <w:tcPr>
            <w:tcW w:w="526" w:type="dxa"/>
          </w:tcPr>
          <w:p w14:paraId="5C6023B3" w14:textId="77777777" w:rsidR="00BC2313" w:rsidRPr="006D09C1" w:rsidRDefault="00BC2313" w:rsidP="00BC2313">
            <w:pPr>
              <w:pStyle w:val="a3"/>
              <w:numPr>
                <w:ilvl w:val="1"/>
                <w:numId w:val="1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6F467D0A" w14:textId="77777777" w:rsidR="00BC2313" w:rsidRPr="006D09C1" w:rsidRDefault="00BC2313" w:rsidP="00F60DAF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Дрова-швырок</w:t>
            </w:r>
          </w:p>
        </w:tc>
        <w:tc>
          <w:tcPr>
            <w:tcW w:w="1134" w:type="dxa"/>
          </w:tcPr>
          <w:p w14:paraId="7E37E1DD" w14:textId="21CCAA01" w:rsidR="00BC2313" w:rsidRPr="006D09C1" w:rsidRDefault="00BC2313" w:rsidP="00F60DAF">
            <w:pPr>
              <w:rPr>
                <w:vertAlign w:val="superscript"/>
                <w:lang w:eastAsia="ru-RU"/>
              </w:rPr>
            </w:pPr>
            <w:r w:rsidRPr="006D09C1">
              <w:rPr>
                <w:lang w:eastAsia="ru-RU"/>
              </w:rPr>
              <w:t>1 м</w:t>
            </w:r>
            <w:r w:rsidRPr="006D09C1">
              <w:rPr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14:paraId="40E0D797" w14:textId="77777777" w:rsidR="00BC2313" w:rsidRPr="006D09C1" w:rsidRDefault="00BC2313" w:rsidP="00F60DAF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0CBBA2E3" w14:textId="0EC9DAE9" w:rsidR="00BC2313" w:rsidRPr="006D09C1" w:rsidRDefault="002773AE" w:rsidP="00F60DAF">
            <w:pPr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</w:tbl>
    <w:p w14:paraId="20F75BC4" w14:textId="77777777" w:rsidR="00C57087" w:rsidRPr="006D09C1" w:rsidRDefault="00C57087" w:rsidP="00BC2313">
      <w:pPr>
        <w:jc w:val="center"/>
        <w:rPr>
          <w:b/>
          <w:lang w:eastAsia="ru-RU"/>
        </w:rPr>
      </w:pPr>
    </w:p>
    <w:p w14:paraId="4C8833F6" w14:textId="35DCE589" w:rsidR="00C57087" w:rsidRPr="006D09C1" w:rsidRDefault="00C57087" w:rsidP="00C57087">
      <w:pPr>
        <w:jc w:val="center"/>
        <w:rPr>
          <w:lang w:eastAsia="ru-RU"/>
        </w:rPr>
      </w:pPr>
      <w:r w:rsidRPr="006D09C1">
        <w:rPr>
          <w:b/>
        </w:rPr>
        <w:t>Перечень мероприятий на 202</w:t>
      </w:r>
      <w:r w:rsidR="00EA5CB5">
        <w:rPr>
          <w:b/>
        </w:rPr>
        <w:t>7</w:t>
      </w:r>
      <w:r w:rsidRPr="006D09C1">
        <w:rPr>
          <w:b/>
        </w:rPr>
        <w:t xml:space="preserve"> год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693"/>
        <w:gridCol w:w="1134"/>
        <w:gridCol w:w="1701"/>
        <w:gridCol w:w="2268"/>
      </w:tblGrid>
      <w:tr w:rsidR="006D09C1" w:rsidRPr="006D09C1" w14:paraId="637073EA" w14:textId="77777777" w:rsidTr="000F6558">
        <w:tc>
          <w:tcPr>
            <w:tcW w:w="526" w:type="dxa"/>
          </w:tcPr>
          <w:p w14:paraId="0F8361D1" w14:textId="77777777" w:rsidR="00C57087" w:rsidRPr="006D09C1" w:rsidRDefault="00C57087" w:rsidP="000F6558">
            <w:pPr>
              <w:rPr>
                <w:lang w:eastAsia="ru-RU"/>
              </w:rPr>
            </w:pPr>
          </w:p>
        </w:tc>
        <w:tc>
          <w:tcPr>
            <w:tcW w:w="3693" w:type="dxa"/>
          </w:tcPr>
          <w:p w14:paraId="3E4C4579" w14:textId="77777777" w:rsidR="00C57087" w:rsidRPr="006D09C1" w:rsidRDefault="00C57087" w:rsidP="000F6558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Наименование мероприятия</w:t>
            </w:r>
          </w:p>
        </w:tc>
        <w:tc>
          <w:tcPr>
            <w:tcW w:w="1134" w:type="dxa"/>
          </w:tcPr>
          <w:p w14:paraId="0F1215CA" w14:textId="77777777" w:rsidR="00C57087" w:rsidRPr="006D09C1" w:rsidRDefault="00C57087" w:rsidP="000F6558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Объем</w:t>
            </w:r>
          </w:p>
        </w:tc>
        <w:tc>
          <w:tcPr>
            <w:tcW w:w="1701" w:type="dxa"/>
          </w:tcPr>
          <w:p w14:paraId="43DAB043" w14:textId="77777777" w:rsidR="00C57087" w:rsidRPr="006D09C1" w:rsidRDefault="00C57087" w:rsidP="000F6558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37A8D7ED" w14:textId="77777777" w:rsidR="00C57087" w:rsidRPr="006D09C1" w:rsidRDefault="00C57087" w:rsidP="000F6558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Необходимый объем финансирования, тыс.руб.</w:t>
            </w:r>
            <w:r w:rsidRPr="006D09C1">
              <w:rPr>
                <w:rStyle w:val="a7"/>
                <w:b/>
                <w:i/>
              </w:rPr>
              <w:footnoteReference w:id="2"/>
            </w:r>
          </w:p>
        </w:tc>
      </w:tr>
      <w:tr w:rsidR="00E96288" w:rsidRPr="006D09C1" w14:paraId="2AA3F9F4" w14:textId="77777777" w:rsidTr="000F6558">
        <w:tc>
          <w:tcPr>
            <w:tcW w:w="526" w:type="dxa"/>
          </w:tcPr>
          <w:p w14:paraId="6C1BC986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1.</w:t>
            </w:r>
          </w:p>
        </w:tc>
        <w:tc>
          <w:tcPr>
            <w:tcW w:w="3693" w:type="dxa"/>
          </w:tcPr>
          <w:p w14:paraId="010EFAA4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Обеспечение твердым топливом</w:t>
            </w:r>
          </w:p>
        </w:tc>
        <w:tc>
          <w:tcPr>
            <w:tcW w:w="1134" w:type="dxa"/>
          </w:tcPr>
          <w:p w14:paraId="36B21ADA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-</w:t>
            </w:r>
          </w:p>
        </w:tc>
        <w:tc>
          <w:tcPr>
            <w:tcW w:w="1701" w:type="dxa"/>
          </w:tcPr>
          <w:p w14:paraId="69BCFCA7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123587B6" w14:textId="08EB9AF7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Pr="006D09C1">
              <w:rPr>
                <w:lang w:eastAsia="ru-RU"/>
              </w:rPr>
              <w:t>,0</w:t>
            </w:r>
          </w:p>
        </w:tc>
      </w:tr>
      <w:tr w:rsidR="00E96288" w:rsidRPr="006D09C1" w14:paraId="5A54B55C" w14:textId="77777777" w:rsidTr="000F6558">
        <w:tc>
          <w:tcPr>
            <w:tcW w:w="526" w:type="dxa"/>
          </w:tcPr>
          <w:p w14:paraId="6FB8DF41" w14:textId="77777777" w:rsidR="00E96288" w:rsidRPr="006D09C1" w:rsidRDefault="00E96288" w:rsidP="00E96288">
            <w:pPr>
              <w:pStyle w:val="a3"/>
              <w:numPr>
                <w:ilvl w:val="1"/>
                <w:numId w:val="2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2259A3BF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Уголь</w:t>
            </w:r>
          </w:p>
        </w:tc>
        <w:tc>
          <w:tcPr>
            <w:tcW w:w="1134" w:type="dxa"/>
          </w:tcPr>
          <w:p w14:paraId="63EB95D9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 тонна</w:t>
            </w:r>
          </w:p>
        </w:tc>
        <w:tc>
          <w:tcPr>
            <w:tcW w:w="1701" w:type="dxa"/>
          </w:tcPr>
          <w:p w14:paraId="5FE0A043" w14:textId="77777777" w:rsidR="00E96288" w:rsidRPr="006D09C1" w:rsidRDefault="00E96288" w:rsidP="00E96288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77122E6" w14:textId="34BFCAA5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3,6</w:t>
            </w:r>
          </w:p>
        </w:tc>
      </w:tr>
      <w:tr w:rsidR="00E96288" w:rsidRPr="006D09C1" w14:paraId="493909E0" w14:textId="77777777" w:rsidTr="000F6558">
        <w:tc>
          <w:tcPr>
            <w:tcW w:w="526" w:type="dxa"/>
          </w:tcPr>
          <w:p w14:paraId="7EBE6229" w14:textId="77777777" w:rsidR="00E96288" w:rsidRPr="006D09C1" w:rsidRDefault="00E96288" w:rsidP="00E96288">
            <w:pPr>
              <w:pStyle w:val="a3"/>
              <w:numPr>
                <w:ilvl w:val="1"/>
                <w:numId w:val="2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68C8B3A1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Дрова-швырок</w:t>
            </w:r>
          </w:p>
        </w:tc>
        <w:tc>
          <w:tcPr>
            <w:tcW w:w="1134" w:type="dxa"/>
          </w:tcPr>
          <w:p w14:paraId="76A027B0" w14:textId="114511E8" w:rsidR="00E96288" w:rsidRPr="006D09C1" w:rsidRDefault="00E96288" w:rsidP="00E96288">
            <w:pPr>
              <w:rPr>
                <w:vertAlign w:val="superscript"/>
                <w:lang w:eastAsia="ru-RU"/>
              </w:rPr>
            </w:pPr>
            <w:r w:rsidRPr="006D09C1">
              <w:rPr>
                <w:lang w:eastAsia="ru-RU"/>
              </w:rPr>
              <w:t>1 м</w:t>
            </w:r>
            <w:r w:rsidRPr="006D09C1">
              <w:rPr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14:paraId="791F82F8" w14:textId="77777777" w:rsidR="00E96288" w:rsidRPr="006D09C1" w:rsidRDefault="00E96288" w:rsidP="00E96288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8F063FF" w14:textId="40025D61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1,4</w:t>
            </w:r>
          </w:p>
        </w:tc>
      </w:tr>
    </w:tbl>
    <w:p w14:paraId="2CF3BA2A" w14:textId="77777777" w:rsidR="00C57087" w:rsidRPr="006D09C1" w:rsidRDefault="00C57087" w:rsidP="00BC2313">
      <w:pPr>
        <w:jc w:val="center"/>
        <w:rPr>
          <w:b/>
          <w:lang w:eastAsia="ru-RU"/>
        </w:rPr>
      </w:pPr>
    </w:p>
    <w:p w14:paraId="1D39B779" w14:textId="237C0FBF" w:rsidR="00C57087" w:rsidRPr="006D09C1" w:rsidRDefault="00C57087" w:rsidP="00C57087">
      <w:pPr>
        <w:jc w:val="center"/>
        <w:rPr>
          <w:lang w:eastAsia="ru-RU"/>
        </w:rPr>
      </w:pPr>
      <w:r w:rsidRPr="006D09C1">
        <w:rPr>
          <w:b/>
        </w:rPr>
        <w:t>Перечень мероприятий на 202</w:t>
      </w:r>
      <w:r w:rsidR="00EA5CB5">
        <w:rPr>
          <w:b/>
        </w:rPr>
        <w:t>8</w:t>
      </w:r>
      <w:r w:rsidRPr="006D09C1">
        <w:rPr>
          <w:b/>
        </w:rPr>
        <w:t xml:space="preserve"> год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693"/>
        <w:gridCol w:w="1134"/>
        <w:gridCol w:w="1701"/>
        <w:gridCol w:w="2268"/>
      </w:tblGrid>
      <w:tr w:rsidR="006D09C1" w:rsidRPr="006D09C1" w14:paraId="13FB4A13" w14:textId="77777777" w:rsidTr="000F6558">
        <w:tc>
          <w:tcPr>
            <w:tcW w:w="526" w:type="dxa"/>
          </w:tcPr>
          <w:p w14:paraId="2459D5F5" w14:textId="77777777" w:rsidR="00C57087" w:rsidRPr="006D09C1" w:rsidRDefault="00C57087" w:rsidP="000F6558">
            <w:pPr>
              <w:rPr>
                <w:lang w:eastAsia="ru-RU"/>
              </w:rPr>
            </w:pPr>
          </w:p>
        </w:tc>
        <w:tc>
          <w:tcPr>
            <w:tcW w:w="3693" w:type="dxa"/>
          </w:tcPr>
          <w:p w14:paraId="2571E81B" w14:textId="77777777" w:rsidR="00C57087" w:rsidRPr="006D09C1" w:rsidRDefault="00C57087" w:rsidP="000F6558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Наименование мероприятия</w:t>
            </w:r>
          </w:p>
        </w:tc>
        <w:tc>
          <w:tcPr>
            <w:tcW w:w="1134" w:type="dxa"/>
          </w:tcPr>
          <w:p w14:paraId="1DE20DF5" w14:textId="77777777" w:rsidR="00C57087" w:rsidRPr="006D09C1" w:rsidRDefault="00C57087" w:rsidP="000F6558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Объем</w:t>
            </w:r>
          </w:p>
        </w:tc>
        <w:tc>
          <w:tcPr>
            <w:tcW w:w="1701" w:type="dxa"/>
          </w:tcPr>
          <w:p w14:paraId="043E21AF" w14:textId="77777777" w:rsidR="00C57087" w:rsidRPr="006D09C1" w:rsidRDefault="00C57087" w:rsidP="000F6558">
            <w:pPr>
              <w:rPr>
                <w:b/>
                <w:i/>
                <w:lang w:eastAsia="ru-RU"/>
              </w:rPr>
            </w:pPr>
            <w:r w:rsidRPr="006D09C1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5E9EFA75" w14:textId="77777777" w:rsidR="00C57087" w:rsidRPr="006D09C1" w:rsidRDefault="00C57087" w:rsidP="000F6558">
            <w:pPr>
              <w:rPr>
                <w:b/>
                <w:i/>
              </w:rPr>
            </w:pPr>
            <w:r w:rsidRPr="006D09C1">
              <w:rPr>
                <w:b/>
                <w:i/>
              </w:rPr>
              <w:t>Необходимый объем финансирования, тыс.руб.</w:t>
            </w:r>
            <w:r w:rsidRPr="006D09C1">
              <w:rPr>
                <w:rStyle w:val="a7"/>
                <w:b/>
                <w:i/>
              </w:rPr>
              <w:footnoteReference w:id="3"/>
            </w:r>
          </w:p>
        </w:tc>
      </w:tr>
      <w:tr w:rsidR="00E96288" w:rsidRPr="006D09C1" w14:paraId="791F3193" w14:textId="77777777" w:rsidTr="000F6558">
        <w:tc>
          <w:tcPr>
            <w:tcW w:w="526" w:type="dxa"/>
          </w:tcPr>
          <w:p w14:paraId="2A558023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1.</w:t>
            </w:r>
          </w:p>
        </w:tc>
        <w:tc>
          <w:tcPr>
            <w:tcW w:w="3693" w:type="dxa"/>
          </w:tcPr>
          <w:p w14:paraId="2D219243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Обеспечение твердым топливом</w:t>
            </w:r>
          </w:p>
        </w:tc>
        <w:tc>
          <w:tcPr>
            <w:tcW w:w="1134" w:type="dxa"/>
          </w:tcPr>
          <w:p w14:paraId="7BF4DC1E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-</w:t>
            </w:r>
          </w:p>
        </w:tc>
        <w:tc>
          <w:tcPr>
            <w:tcW w:w="1701" w:type="dxa"/>
          </w:tcPr>
          <w:p w14:paraId="7BAD6B8C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703D56B" w14:textId="37521D7D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Pr="006D09C1">
              <w:rPr>
                <w:lang w:eastAsia="ru-RU"/>
              </w:rPr>
              <w:t>,0</w:t>
            </w:r>
          </w:p>
        </w:tc>
      </w:tr>
      <w:tr w:rsidR="00E96288" w:rsidRPr="006D09C1" w14:paraId="42D4DFA4" w14:textId="77777777" w:rsidTr="000F6558">
        <w:tc>
          <w:tcPr>
            <w:tcW w:w="526" w:type="dxa"/>
          </w:tcPr>
          <w:p w14:paraId="3CBDCE16" w14:textId="77777777" w:rsidR="00E96288" w:rsidRPr="006D09C1" w:rsidRDefault="00E96288" w:rsidP="00E96288">
            <w:pPr>
              <w:pStyle w:val="a3"/>
              <w:numPr>
                <w:ilvl w:val="1"/>
                <w:numId w:val="3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5897FB3B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Уголь</w:t>
            </w:r>
          </w:p>
        </w:tc>
        <w:tc>
          <w:tcPr>
            <w:tcW w:w="1134" w:type="dxa"/>
          </w:tcPr>
          <w:p w14:paraId="598DED16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1 тонна</w:t>
            </w:r>
          </w:p>
        </w:tc>
        <w:tc>
          <w:tcPr>
            <w:tcW w:w="1701" w:type="dxa"/>
          </w:tcPr>
          <w:p w14:paraId="34CD38FD" w14:textId="77777777" w:rsidR="00E96288" w:rsidRPr="006D09C1" w:rsidRDefault="00E96288" w:rsidP="00E96288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0100D23" w14:textId="54B80FA4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3,6</w:t>
            </w:r>
          </w:p>
        </w:tc>
      </w:tr>
      <w:tr w:rsidR="00E96288" w:rsidRPr="006D09C1" w14:paraId="0A2E4C6F" w14:textId="77777777" w:rsidTr="000F6558">
        <w:tc>
          <w:tcPr>
            <w:tcW w:w="526" w:type="dxa"/>
          </w:tcPr>
          <w:p w14:paraId="7B946DF1" w14:textId="77777777" w:rsidR="00E96288" w:rsidRPr="006D09C1" w:rsidRDefault="00E96288" w:rsidP="00E96288">
            <w:pPr>
              <w:pStyle w:val="a3"/>
              <w:numPr>
                <w:ilvl w:val="1"/>
                <w:numId w:val="3"/>
              </w:numPr>
              <w:rPr>
                <w:lang w:eastAsia="ru-RU"/>
              </w:rPr>
            </w:pPr>
          </w:p>
        </w:tc>
        <w:tc>
          <w:tcPr>
            <w:tcW w:w="3693" w:type="dxa"/>
          </w:tcPr>
          <w:p w14:paraId="084AAED0" w14:textId="77777777" w:rsidR="00E96288" w:rsidRPr="006D09C1" w:rsidRDefault="00E96288" w:rsidP="00E96288">
            <w:pPr>
              <w:rPr>
                <w:lang w:eastAsia="ru-RU"/>
              </w:rPr>
            </w:pPr>
            <w:r w:rsidRPr="006D09C1">
              <w:rPr>
                <w:lang w:eastAsia="ru-RU"/>
              </w:rPr>
              <w:t>Дрова-швырок</w:t>
            </w:r>
          </w:p>
        </w:tc>
        <w:tc>
          <w:tcPr>
            <w:tcW w:w="1134" w:type="dxa"/>
          </w:tcPr>
          <w:p w14:paraId="34212992" w14:textId="43A2AF18" w:rsidR="00E96288" w:rsidRPr="006D09C1" w:rsidRDefault="00E96288" w:rsidP="00E96288">
            <w:pPr>
              <w:rPr>
                <w:vertAlign w:val="superscript"/>
                <w:lang w:eastAsia="ru-RU"/>
              </w:rPr>
            </w:pPr>
            <w:r w:rsidRPr="006D09C1">
              <w:rPr>
                <w:lang w:eastAsia="ru-RU"/>
              </w:rPr>
              <w:t>1 м</w:t>
            </w:r>
            <w:r w:rsidRPr="006D09C1">
              <w:rPr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14:paraId="77448EDE" w14:textId="77777777" w:rsidR="00E96288" w:rsidRPr="006D09C1" w:rsidRDefault="00E96288" w:rsidP="00E96288">
            <w:pPr>
              <w:rPr>
                <w:lang w:val="en-US" w:eastAsia="ru-RU"/>
              </w:rPr>
            </w:pPr>
            <w:r w:rsidRPr="006D09C1">
              <w:rPr>
                <w:lang w:val="en-US" w:eastAsia="ru-RU"/>
              </w:rPr>
              <w:t xml:space="preserve">I-IV </w:t>
            </w:r>
            <w:r w:rsidRPr="006D09C1"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1C29C9C5" w14:textId="1F6E8F8D" w:rsidR="00E96288" w:rsidRPr="006D09C1" w:rsidRDefault="00E96288" w:rsidP="00E96288">
            <w:pPr>
              <w:rPr>
                <w:lang w:eastAsia="ru-RU"/>
              </w:rPr>
            </w:pPr>
            <w:r>
              <w:rPr>
                <w:lang w:eastAsia="ru-RU"/>
              </w:rPr>
              <w:t>1,4</w:t>
            </w:r>
          </w:p>
        </w:tc>
      </w:tr>
    </w:tbl>
    <w:p w14:paraId="2D36E4D7" w14:textId="77777777" w:rsidR="00C57087" w:rsidRPr="006D09C1" w:rsidRDefault="00C57087" w:rsidP="00BC2313">
      <w:pPr>
        <w:jc w:val="center"/>
        <w:rPr>
          <w:b/>
          <w:lang w:eastAsia="ru-RU"/>
        </w:rPr>
      </w:pPr>
    </w:p>
    <w:p w14:paraId="2DF5CD85" w14:textId="77777777" w:rsidR="00BC2313" w:rsidRDefault="00BC2313" w:rsidP="00E96288">
      <w:pPr>
        <w:rPr>
          <w:b/>
          <w:lang w:eastAsia="ru-RU"/>
        </w:rPr>
      </w:pPr>
    </w:p>
    <w:sectPr w:rsidR="00BC2313" w:rsidSect="00E9628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DF962" w14:textId="77777777" w:rsidR="004D3AC4" w:rsidRDefault="004D3AC4" w:rsidP="00BC2313">
      <w:r>
        <w:separator/>
      </w:r>
    </w:p>
  </w:endnote>
  <w:endnote w:type="continuationSeparator" w:id="0">
    <w:p w14:paraId="66BD2F42" w14:textId="77777777" w:rsidR="004D3AC4" w:rsidRDefault="004D3AC4" w:rsidP="00BC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AD045" w14:textId="77777777" w:rsidR="004D3AC4" w:rsidRDefault="004D3AC4" w:rsidP="00BC2313">
      <w:r>
        <w:separator/>
      </w:r>
    </w:p>
  </w:footnote>
  <w:footnote w:type="continuationSeparator" w:id="0">
    <w:p w14:paraId="1FDD5A18" w14:textId="77777777" w:rsidR="004D3AC4" w:rsidRDefault="004D3AC4" w:rsidP="00BC2313">
      <w:r>
        <w:continuationSeparator/>
      </w:r>
    </w:p>
  </w:footnote>
  <w:footnote w:id="1">
    <w:p w14:paraId="0E345005" w14:textId="70390B06" w:rsidR="00BC2313" w:rsidRDefault="00BC2313" w:rsidP="00BC2313">
      <w:pPr>
        <w:pStyle w:val="a5"/>
      </w:pPr>
      <w:r>
        <w:rPr>
          <w:rStyle w:val="a7"/>
        </w:rPr>
        <w:footnoteRef/>
      </w:r>
      <w:r>
        <w:t xml:space="preserve"> Источник финансирования – средства местного бюджета </w:t>
      </w:r>
      <w:r w:rsidR="00E96288">
        <w:t>в</w:t>
      </w:r>
      <w:r>
        <w:t xml:space="preserve">нутригородского муниципального образования </w:t>
      </w:r>
      <w:r w:rsidR="00E96288">
        <w:t xml:space="preserve">города федерального значения </w:t>
      </w:r>
      <w:r>
        <w:t xml:space="preserve">Санкт-Петербурга поселок Стрельна </w:t>
      </w:r>
    </w:p>
  </w:footnote>
  <w:footnote w:id="2">
    <w:p w14:paraId="07EE78BB" w14:textId="0EF2EEBE" w:rsidR="00C57087" w:rsidRDefault="00C57087" w:rsidP="00C57087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E96288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629A5827" w14:textId="3F298D80" w:rsidR="00C57087" w:rsidRDefault="00C57087" w:rsidP="00C57087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E96288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E476FD2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0D60D06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46913780">
    <w:abstractNumId w:val="0"/>
  </w:num>
  <w:num w:numId="2" w16cid:durableId="1940679566">
    <w:abstractNumId w:val="2"/>
  </w:num>
  <w:num w:numId="3" w16cid:durableId="1219903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13"/>
    <w:rsid w:val="00006F08"/>
    <w:rsid w:val="000A52E3"/>
    <w:rsid w:val="000B3609"/>
    <w:rsid w:val="000E7F15"/>
    <w:rsid w:val="00180FA5"/>
    <w:rsid w:val="002773AE"/>
    <w:rsid w:val="00427F9D"/>
    <w:rsid w:val="004D3AC4"/>
    <w:rsid w:val="00526B3A"/>
    <w:rsid w:val="005C423E"/>
    <w:rsid w:val="00616D32"/>
    <w:rsid w:val="00643EA0"/>
    <w:rsid w:val="006D09C1"/>
    <w:rsid w:val="0082006C"/>
    <w:rsid w:val="008C0165"/>
    <w:rsid w:val="009240CE"/>
    <w:rsid w:val="00933045"/>
    <w:rsid w:val="00954759"/>
    <w:rsid w:val="00A7091A"/>
    <w:rsid w:val="00BC2313"/>
    <w:rsid w:val="00C15CB4"/>
    <w:rsid w:val="00C57087"/>
    <w:rsid w:val="00C576C8"/>
    <w:rsid w:val="00C91A41"/>
    <w:rsid w:val="00CB2F91"/>
    <w:rsid w:val="00D710F0"/>
    <w:rsid w:val="00E84FA9"/>
    <w:rsid w:val="00E96288"/>
    <w:rsid w:val="00EA5CB5"/>
    <w:rsid w:val="00F77F29"/>
    <w:rsid w:val="00F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0CE7"/>
  <w15:docId w15:val="{90367EA2-17B4-451C-85BC-07620B11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C231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BC2313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BC2313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C2313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7">
    <w:name w:val="footnote reference"/>
    <w:basedOn w:val="a0"/>
    <w:uiPriority w:val="99"/>
    <w:semiHidden/>
    <w:unhideWhenUsed/>
    <w:rsid w:val="00BC2313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8C01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0165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1</cp:lastModifiedBy>
  <cp:revision>8</cp:revision>
  <cp:lastPrinted>2026-10-05T11:45:00Z</cp:lastPrinted>
  <dcterms:created xsi:type="dcterms:W3CDTF">2024-11-05T13:17:00Z</dcterms:created>
  <dcterms:modified xsi:type="dcterms:W3CDTF">2026-10-06T09:03:00Z</dcterms:modified>
</cp:coreProperties>
</file>