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DD0480" w14:textId="77777777" w:rsidR="00626DEB" w:rsidRDefault="00626DEB" w:rsidP="00626DEB">
      <w:pPr>
        <w:ind w:left="3969"/>
      </w:pPr>
      <w:r>
        <w:t xml:space="preserve">Приложение </w:t>
      </w:r>
      <w:r w:rsidR="00E61953">
        <w:t>11</w:t>
      </w:r>
    </w:p>
    <w:p w14:paraId="63027FC9" w14:textId="77777777" w:rsidR="00626DEB" w:rsidRDefault="00626DEB" w:rsidP="00626DEB">
      <w:pPr>
        <w:ind w:left="3969"/>
      </w:pPr>
      <w:r>
        <w:t>к постановлению Местной администрации</w:t>
      </w:r>
    </w:p>
    <w:p w14:paraId="71ED2153" w14:textId="77777777" w:rsidR="00626DEB" w:rsidRDefault="00626DEB" w:rsidP="00626DEB">
      <w:pPr>
        <w:ind w:left="3969"/>
      </w:pPr>
      <w:r>
        <w:t>Муниципального образования поселок Стрельна</w:t>
      </w:r>
    </w:p>
    <w:p w14:paraId="31246F27" w14:textId="754A2487" w:rsidR="00E61953" w:rsidRDefault="00626DEB" w:rsidP="00E61953">
      <w:pPr>
        <w:ind w:left="3969"/>
      </w:pPr>
      <w:r>
        <w:t xml:space="preserve">от </w:t>
      </w:r>
      <w:r w:rsidR="00E61953">
        <w:t>24.10.2019 №103</w:t>
      </w:r>
      <w:r w:rsidR="002376CF">
        <w:t xml:space="preserve"> (с изменениями, внесенными постановлением Местной администрацией Муниципального образования поселок Стрельна от 19.05.2020 №47)</w:t>
      </w:r>
      <w:bookmarkStart w:id="0" w:name="_GoBack"/>
      <w:bookmarkEnd w:id="0"/>
    </w:p>
    <w:p w14:paraId="5DC90AB3" w14:textId="77777777" w:rsidR="00054F6B" w:rsidRDefault="00054F6B" w:rsidP="00054F6B">
      <w:pPr>
        <w:ind w:left="3969"/>
      </w:pPr>
    </w:p>
    <w:p w14:paraId="04AC6593" w14:textId="77777777" w:rsidR="00054F6B" w:rsidRPr="00054F6B" w:rsidRDefault="00054F6B" w:rsidP="00054F6B">
      <w:pPr>
        <w:ind w:left="3969"/>
      </w:pPr>
    </w:p>
    <w:p w14:paraId="64C16522" w14:textId="77777777" w:rsidR="00AB5FE0" w:rsidRDefault="00AB5FE0" w:rsidP="00E61953">
      <w:pPr>
        <w:tabs>
          <w:tab w:val="left" w:pos="0"/>
        </w:tabs>
        <w:rPr>
          <w:b/>
        </w:rPr>
      </w:pPr>
    </w:p>
    <w:p w14:paraId="6A51B40C" w14:textId="77777777" w:rsidR="00AB5FE0" w:rsidRDefault="00AB5FE0" w:rsidP="00F21905">
      <w:pPr>
        <w:tabs>
          <w:tab w:val="left" w:pos="0"/>
        </w:tabs>
        <w:jc w:val="center"/>
        <w:rPr>
          <w:b/>
        </w:rPr>
      </w:pPr>
    </w:p>
    <w:p w14:paraId="5B75235F" w14:textId="77777777" w:rsidR="00F21905" w:rsidRDefault="00AB5FE0" w:rsidP="00F21905">
      <w:pPr>
        <w:tabs>
          <w:tab w:val="left" w:pos="0"/>
        </w:tabs>
        <w:jc w:val="center"/>
        <w:rPr>
          <w:b/>
        </w:rPr>
      </w:pPr>
      <w:r>
        <w:rPr>
          <w:b/>
        </w:rPr>
        <w:t>НЕПРОГРАММНОЕ НАПРАВЛЕНИЕ ДЕЯТЕЛЬНОСТИ</w:t>
      </w:r>
    </w:p>
    <w:p w14:paraId="37DAECBF" w14:textId="77777777" w:rsidR="00AB5FE0" w:rsidRPr="00F21905" w:rsidRDefault="00AB5FE0" w:rsidP="00F21905">
      <w:pPr>
        <w:tabs>
          <w:tab w:val="left" w:pos="0"/>
        </w:tabs>
        <w:jc w:val="center"/>
        <w:rPr>
          <w:b/>
        </w:rPr>
      </w:pPr>
    </w:p>
    <w:p w14:paraId="64B9312D" w14:textId="77777777" w:rsidR="00730B80" w:rsidRDefault="00733105" w:rsidP="00730B80">
      <w:pPr>
        <w:autoSpaceDE w:val="0"/>
        <w:autoSpaceDN w:val="0"/>
        <w:adjustRightInd w:val="0"/>
        <w:jc w:val="center"/>
        <w:rPr>
          <w:b/>
          <w:bCs/>
          <w:lang w:eastAsia="ru-RU"/>
        </w:rPr>
      </w:pPr>
      <w:r w:rsidRPr="00F46612">
        <w:rPr>
          <w:b/>
          <w:color w:val="000000" w:themeColor="text1"/>
          <w:sz w:val="26"/>
          <w:szCs w:val="26"/>
        </w:rPr>
        <w:t>«</w:t>
      </w:r>
      <w:r w:rsidR="00730B80">
        <w:rPr>
          <w:b/>
          <w:color w:val="000000" w:themeColor="text1"/>
          <w:lang w:eastAsia="ru-RU"/>
        </w:rPr>
        <w:t>О</w:t>
      </w:r>
      <w:r w:rsidR="00730B80">
        <w:rPr>
          <w:b/>
          <w:bCs/>
          <w:lang w:eastAsia="ru-RU"/>
        </w:rPr>
        <w:t>публикование муниципальных правовых актов,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информации»</w:t>
      </w:r>
    </w:p>
    <w:p w14:paraId="2FA08ABA" w14:textId="77777777" w:rsidR="00730B80" w:rsidRPr="00AB5FE0" w:rsidRDefault="00730B80" w:rsidP="00733105">
      <w:pPr>
        <w:autoSpaceDE w:val="0"/>
        <w:autoSpaceDN w:val="0"/>
        <w:adjustRightInd w:val="0"/>
        <w:rPr>
          <w:b/>
          <w:bCs/>
          <w:lang w:eastAsia="ru-RU"/>
        </w:rPr>
      </w:pPr>
    </w:p>
    <w:p w14:paraId="3CF6D351" w14:textId="77777777" w:rsidR="00F21905" w:rsidRDefault="00F21905" w:rsidP="00F21905">
      <w:pPr>
        <w:rPr>
          <w:lang w:eastAsia="ru-RU"/>
        </w:rPr>
      </w:pPr>
    </w:p>
    <w:tbl>
      <w:tblPr>
        <w:tblStyle w:val="af"/>
        <w:tblW w:w="9747" w:type="dxa"/>
        <w:tblLayout w:type="fixed"/>
        <w:tblLook w:val="04A0" w:firstRow="1" w:lastRow="0" w:firstColumn="1" w:lastColumn="0" w:noHBand="0" w:noVBand="1"/>
      </w:tblPr>
      <w:tblGrid>
        <w:gridCol w:w="526"/>
        <w:gridCol w:w="3551"/>
        <w:gridCol w:w="1701"/>
        <w:gridCol w:w="1701"/>
        <w:gridCol w:w="2268"/>
      </w:tblGrid>
      <w:tr w:rsidR="00E61793" w14:paraId="6EFFB4D1" w14:textId="77777777" w:rsidTr="004E1F35">
        <w:tc>
          <w:tcPr>
            <w:tcW w:w="526" w:type="dxa"/>
          </w:tcPr>
          <w:p w14:paraId="6415AAC8" w14:textId="77777777" w:rsidR="00E61793" w:rsidRDefault="00E61793" w:rsidP="00F21905">
            <w:pPr>
              <w:rPr>
                <w:lang w:eastAsia="ru-RU"/>
              </w:rPr>
            </w:pPr>
          </w:p>
        </w:tc>
        <w:tc>
          <w:tcPr>
            <w:tcW w:w="3551" w:type="dxa"/>
          </w:tcPr>
          <w:p w14:paraId="2E45AB20" w14:textId="77777777" w:rsidR="00E61793" w:rsidRPr="00AB5FE0" w:rsidRDefault="00E61793" w:rsidP="00F21905">
            <w:pPr>
              <w:rPr>
                <w:b/>
                <w:i/>
                <w:lang w:eastAsia="ru-RU"/>
              </w:rPr>
            </w:pPr>
            <w:r w:rsidRPr="00AB5FE0">
              <w:rPr>
                <w:b/>
                <w:i/>
              </w:rPr>
              <w:t>Наименование мероприятия</w:t>
            </w:r>
          </w:p>
        </w:tc>
        <w:tc>
          <w:tcPr>
            <w:tcW w:w="1701" w:type="dxa"/>
          </w:tcPr>
          <w:p w14:paraId="41C2B6C1" w14:textId="77777777" w:rsidR="00E61793" w:rsidRPr="00AB5FE0" w:rsidRDefault="004E1F35" w:rsidP="00733105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Количество, </w:t>
            </w:r>
          </w:p>
        </w:tc>
        <w:tc>
          <w:tcPr>
            <w:tcW w:w="1701" w:type="dxa"/>
          </w:tcPr>
          <w:p w14:paraId="65E9D291" w14:textId="77777777" w:rsidR="00E61793" w:rsidRPr="00AB5FE0" w:rsidRDefault="00E61793" w:rsidP="00F21905">
            <w:pPr>
              <w:rPr>
                <w:b/>
                <w:i/>
                <w:lang w:eastAsia="ru-RU"/>
              </w:rPr>
            </w:pPr>
            <w:r w:rsidRPr="00AB5FE0">
              <w:rPr>
                <w:b/>
                <w:i/>
              </w:rPr>
              <w:t>Срок реализации мероприятия</w:t>
            </w:r>
          </w:p>
        </w:tc>
        <w:tc>
          <w:tcPr>
            <w:tcW w:w="2268" w:type="dxa"/>
          </w:tcPr>
          <w:p w14:paraId="563FF751" w14:textId="77777777" w:rsidR="00E61793" w:rsidRPr="00AB5FE0" w:rsidRDefault="00E61793" w:rsidP="00F21905">
            <w:pPr>
              <w:rPr>
                <w:b/>
                <w:i/>
              </w:rPr>
            </w:pPr>
            <w:r w:rsidRPr="00AB5FE0">
              <w:rPr>
                <w:b/>
                <w:i/>
              </w:rPr>
              <w:t>Необходимый объем финансирования</w:t>
            </w:r>
            <w:r>
              <w:rPr>
                <w:b/>
                <w:i/>
              </w:rPr>
              <w:t>, тыс.руб.</w:t>
            </w:r>
            <w:r>
              <w:rPr>
                <w:rStyle w:val="af3"/>
                <w:b/>
                <w:i/>
              </w:rPr>
              <w:footnoteReference w:id="1"/>
            </w:r>
          </w:p>
        </w:tc>
      </w:tr>
      <w:tr w:rsidR="00E61793" w14:paraId="161CBFC9" w14:textId="77777777" w:rsidTr="004E1F35">
        <w:tc>
          <w:tcPr>
            <w:tcW w:w="526" w:type="dxa"/>
          </w:tcPr>
          <w:p w14:paraId="62C8A052" w14:textId="77777777" w:rsidR="00E61793" w:rsidRPr="00F21905" w:rsidRDefault="00E61793" w:rsidP="00F21905">
            <w:pPr>
              <w:rPr>
                <w:lang w:eastAsia="ru-RU"/>
              </w:rPr>
            </w:pPr>
            <w:r>
              <w:rPr>
                <w:lang w:eastAsia="ru-RU"/>
              </w:rPr>
              <w:t>1.</w:t>
            </w:r>
          </w:p>
        </w:tc>
        <w:tc>
          <w:tcPr>
            <w:tcW w:w="3551" w:type="dxa"/>
          </w:tcPr>
          <w:p w14:paraId="45BB674B" w14:textId="77777777" w:rsidR="00E61793" w:rsidRPr="00F21905" w:rsidRDefault="00730B80" w:rsidP="00F21905">
            <w:pPr>
              <w:rPr>
                <w:lang w:eastAsia="ru-RU"/>
              </w:rPr>
            </w:pPr>
            <w:r>
              <w:rPr>
                <w:lang w:eastAsia="ru-RU"/>
              </w:rPr>
              <w:t>Печать основного выпуска газеты «Вести Стрельны»</w:t>
            </w:r>
          </w:p>
        </w:tc>
        <w:tc>
          <w:tcPr>
            <w:tcW w:w="1701" w:type="dxa"/>
          </w:tcPr>
          <w:p w14:paraId="41768B9A" w14:textId="77777777" w:rsidR="00E61793" w:rsidRPr="00E61793" w:rsidRDefault="00730B80" w:rsidP="00F21905">
            <w:pPr>
              <w:rPr>
                <w:lang w:eastAsia="ru-RU"/>
              </w:rPr>
            </w:pPr>
            <w:r>
              <w:rPr>
                <w:lang w:eastAsia="ru-RU"/>
              </w:rPr>
              <w:t>12 штук</w:t>
            </w:r>
          </w:p>
        </w:tc>
        <w:tc>
          <w:tcPr>
            <w:tcW w:w="1701" w:type="dxa"/>
          </w:tcPr>
          <w:p w14:paraId="7BD6673C" w14:textId="77777777" w:rsidR="00E61793" w:rsidRPr="00730B80" w:rsidRDefault="00730B80" w:rsidP="00F21905">
            <w:pPr>
              <w:rPr>
                <w:lang w:eastAsia="ru-RU"/>
              </w:rPr>
            </w:pPr>
            <w:r>
              <w:rPr>
                <w:lang w:val="en-US" w:eastAsia="ru-RU"/>
              </w:rPr>
              <w:t>I-IV</w:t>
            </w:r>
            <w:r>
              <w:rPr>
                <w:lang w:eastAsia="ru-RU"/>
              </w:rPr>
              <w:t>квартал</w:t>
            </w:r>
          </w:p>
        </w:tc>
        <w:tc>
          <w:tcPr>
            <w:tcW w:w="2268" w:type="dxa"/>
          </w:tcPr>
          <w:p w14:paraId="6B437642" w14:textId="157D1F87" w:rsidR="00E61793" w:rsidRPr="00F21905" w:rsidRDefault="002376CF" w:rsidP="00F21905">
            <w:pPr>
              <w:rPr>
                <w:lang w:eastAsia="ru-RU"/>
              </w:rPr>
            </w:pPr>
            <w:r>
              <w:rPr>
                <w:lang w:eastAsia="ru-RU"/>
              </w:rPr>
              <w:t>479,4</w:t>
            </w:r>
          </w:p>
        </w:tc>
      </w:tr>
    </w:tbl>
    <w:p w14:paraId="67F63498" w14:textId="77777777" w:rsidR="00F21905" w:rsidRDefault="00F21905" w:rsidP="00F21905">
      <w:pPr>
        <w:ind w:firstLine="708"/>
        <w:rPr>
          <w:lang w:eastAsia="ru-RU"/>
        </w:rPr>
      </w:pPr>
    </w:p>
    <w:p w14:paraId="6B4C9C5C" w14:textId="77777777" w:rsidR="00054F6B" w:rsidRPr="00AB5FE0" w:rsidRDefault="00F21905">
      <w:pPr>
        <w:rPr>
          <w:lang w:eastAsia="ru-RU"/>
        </w:rPr>
      </w:pPr>
      <w:r>
        <w:rPr>
          <w:lang w:eastAsia="ru-RU"/>
        </w:rPr>
        <w:br w:type="page"/>
      </w:r>
    </w:p>
    <w:p w14:paraId="751759E6" w14:textId="77777777" w:rsidR="00054F6B" w:rsidRDefault="00054F6B" w:rsidP="00626DEB">
      <w:pPr>
        <w:rPr>
          <w:rFonts w:eastAsia="Times New Roman"/>
          <w:lang w:eastAsia="ru-RU"/>
        </w:rPr>
        <w:sectPr w:rsidR="00054F6B" w:rsidSect="00AB5FE0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1BE0BCBA" w14:textId="77777777" w:rsidR="00E61793" w:rsidRDefault="00E61793" w:rsidP="00E61793">
      <w:pPr>
        <w:jc w:val="center"/>
        <w:rPr>
          <w:b/>
          <w:lang w:eastAsia="ru-RU"/>
        </w:rPr>
      </w:pPr>
      <w:r w:rsidRPr="00E61793">
        <w:rPr>
          <w:b/>
          <w:lang w:eastAsia="ru-RU"/>
        </w:rPr>
        <w:lastRenderedPageBreak/>
        <w:t>Обоснование</w:t>
      </w:r>
      <w:r w:rsidRPr="00E61793">
        <w:rPr>
          <w:b/>
        </w:rPr>
        <w:t xml:space="preserve"> объемов бюджетных ассигнований на реализацию мероприятия</w:t>
      </w:r>
    </w:p>
    <w:p w14:paraId="17B4DBE7" w14:textId="77777777" w:rsidR="00CB5103" w:rsidRDefault="00CB5103" w:rsidP="00E61793">
      <w:pPr>
        <w:rPr>
          <w:lang w:eastAsia="ru-RU"/>
        </w:rPr>
      </w:pPr>
    </w:p>
    <w:p w14:paraId="1064E677" w14:textId="77777777" w:rsidR="004E1F35" w:rsidRDefault="004E1F35" w:rsidP="004E1F35">
      <w:pPr>
        <w:pStyle w:val="a5"/>
        <w:ind w:left="0" w:firstLine="708"/>
        <w:jc w:val="both"/>
        <w:rPr>
          <w:lang w:eastAsia="ru-RU"/>
        </w:rPr>
      </w:pPr>
      <w:r>
        <w:rPr>
          <w:lang w:eastAsia="ru-RU"/>
        </w:rPr>
        <w:t>Обоснование объема бюджетных ассигнований на реализацию непрограммного направления деятельности осуществляется в соответствии с Методическими рекомендациями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исполнителем).</w:t>
      </w:r>
    </w:p>
    <w:sectPr w:rsidR="004E1F35" w:rsidSect="00EC6CD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9C4D44" w14:textId="77777777" w:rsidR="00A6192D" w:rsidRDefault="00A6192D" w:rsidP="00D56322">
      <w:r>
        <w:separator/>
      </w:r>
    </w:p>
  </w:endnote>
  <w:endnote w:type="continuationSeparator" w:id="0">
    <w:p w14:paraId="357409D8" w14:textId="77777777" w:rsidR="00A6192D" w:rsidRDefault="00A6192D" w:rsidP="00D56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B2AB0D" w14:textId="77777777" w:rsidR="00A6192D" w:rsidRDefault="00A6192D" w:rsidP="00D56322">
      <w:r>
        <w:separator/>
      </w:r>
    </w:p>
  </w:footnote>
  <w:footnote w:type="continuationSeparator" w:id="0">
    <w:p w14:paraId="38189E97" w14:textId="77777777" w:rsidR="00A6192D" w:rsidRDefault="00A6192D" w:rsidP="00D56322">
      <w:r>
        <w:continuationSeparator/>
      </w:r>
    </w:p>
  </w:footnote>
  <w:footnote w:id="1">
    <w:p w14:paraId="2851FCC9" w14:textId="77777777" w:rsidR="00DD2302" w:rsidRDefault="00DD2302">
      <w:pPr>
        <w:pStyle w:val="af1"/>
      </w:pPr>
      <w:r>
        <w:rPr>
          <w:rStyle w:val="af3"/>
        </w:rPr>
        <w:footnoteRef/>
      </w:r>
      <w:r>
        <w:t xml:space="preserve"> Источник финансирования – средства местного бюджета Внутригородского муниципального образования Санкт-Петербурга поселок Стрельна на 2020 год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E0124"/>
    <w:multiLevelType w:val="multilevel"/>
    <w:tmpl w:val="024EB6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3E01F2C"/>
    <w:multiLevelType w:val="hybridMultilevel"/>
    <w:tmpl w:val="0032E74E"/>
    <w:lvl w:ilvl="0" w:tplc="786C2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1872C2"/>
    <w:multiLevelType w:val="hybridMultilevel"/>
    <w:tmpl w:val="32740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27123B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6176"/>
    <w:rsid w:val="00054F6B"/>
    <w:rsid w:val="00070F1B"/>
    <w:rsid w:val="00097604"/>
    <w:rsid w:val="000A4A17"/>
    <w:rsid w:val="000D15AB"/>
    <w:rsid w:val="000F2B9F"/>
    <w:rsid w:val="00111CE0"/>
    <w:rsid w:val="00187379"/>
    <w:rsid w:val="001B303D"/>
    <w:rsid w:val="001D5E7A"/>
    <w:rsid w:val="001D71AB"/>
    <w:rsid w:val="00214127"/>
    <w:rsid w:val="002376CF"/>
    <w:rsid w:val="00272534"/>
    <w:rsid w:val="002F7781"/>
    <w:rsid w:val="00316246"/>
    <w:rsid w:val="00341DF5"/>
    <w:rsid w:val="00350CF6"/>
    <w:rsid w:val="00352B82"/>
    <w:rsid w:val="003C1123"/>
    <w:rsid w:val="00407CF4"/>
    <w:rsid w:val="00420A7B"/>
    <w:rsid w:val="00425F07"/>
    <w:rsid w:val="00441ECF"/>
    <w:rsid w:val="00462BE0"/>
    <w:rsid w:val="004B5C8D"/>
    <w:rsid w:val="004E1F35"/>
    <w:rsid w:val="004E50D7"/>
    <w:rsid w:val="00576BD3"/>
    <w:rsid w:val="005C2E3C"/>
    <w:rsid w:val="005C480E"/>
    <w:rsid w:val="00626DEB"/>
    <w:rsid w:val="00633FC3"/>
    <w:rsid w:val="0068671F"/>
    <w:rsid w:val="006D2BBF"/>
    <w:rsid w:val="006F68DD"/>
    <w:rsid w:val="00730B80"/>
    <w:rsid w:val="00733105"/>
    <w:rsid w:val="00783AB1"/>
    <w:rsid w:val="00787A2F"/>
    <w:rsid w:val="007C1CDD"/>
    <w:rsid w:val="007C299F"/>
    <w:rsid w:val="007F3101"/>
    <w:rsid w:val="00807A46"/>
    <w:rsid w:val="008534D1"/>
    <w:rsid w:val="00936742"/>
    <w:rsid w:val="00940300"/>
    <w:rsid w:val="00972CE3"/>
    <w:rsid w:val="009C6176"/>
    <w:rsid w:val="009C6B11"/>
    <w:rsid w:val="009C7895"/>
    <w:rsid w:val="00A6192D"/>
    <w:rsid w:val="00A91172"/>
    <w:rsid w:val="00AB5FE0"/>
    <w:rsid w:val="00AE4AE2"/>
    <w:rsid w:val="00AF6C6F"/>
    <w:rsid w:val="00B05675"/>
    <w:rsid w:val="00B1102E"/>
    <w:rsid w:val="00B306C9"/>
    <w:rsid w:val="00B46AB2"/>
    <w:rsid w:val="00BA6F9B"/>
    <w:rsid w:val="00C10EEA"/>
    <w:rsid w:val="00C367A0"/>
    <w:rsid w:val="00C50D22"/>
    <w:rsid w:val="00C54956"/>
    <w:rsid w:val="00CB5103"/>
    <w:rsid w:val="00CC1A39"/>
    <w:rsid w:val="00D14FEC"/>
    <w:rsid w:val="00D56322"/>
    <w:rsid w:val="00D82BF3"/>
    <w:rsid w:val="00DD2302"/>
    <w:rsid w:val="00DF55E2"/>
    <w:rsid w:val="00E61793"/>
    <w:rsid w:val="00E61953"/>
    <w:rsid w:val="00E6793E"/>
    <w:rsid w:val="00E80209"/>
    <w:rsid w:val="00EC6CDE"/>
    <w:rsid w:val="00F21905"/>
    <w:rsid w:val="00F34BAD"/>
    <w:rsid w:val="00F37E42"/>
    <w:rsid w:val="00FB5DE1"/>
    <w:rsid w:val="00FC7A59"/>
    <w:rsid w:val="00FE2525"/>
    <w:rsid w:val="00FE3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D0D42"/>
  <w15:docId w15:val="{D7E968C8-D3F5-4F33-A62E-EF6D71A97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72534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272534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7253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sid w:val="00272534"/>
    <w:pPr>
      <w:spacing w:after="120"/>
    </w:pPr>
  </w:style>
  <w:style w:type="character" w:customStyle="1" w:styleId="a4">
    <w:name w:val="Основной текст Знак"/>
    <w:link w:val="a3"/>
    <w:uiPriority w:val="99"/>
    <w:rsid w:val="00272534"/>
    <w:rPr>
      <w:sz w:val="24"/>
      <w:szCs w:val="24"/>
      <w:lang w:eastAsia="zh-CN"/>
    </w:rPr>
  </w:style>
  <w:style w:type="paragraph" w:styleId="a5">
    <w:name w:val="List Paragraph"/>
    <w:basedOn w:val="a"/>
    <w:link w:val="a6"/>
    <w:uiPriority w:val="34"/>
    <w:qFormat/>
    <w:rsid w:val="0027253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72534"/>
    <w:pPr>
      <w:widowControl w:val="0"/>
    </w:pPr>
    <w:rPr>
      <w:rFonts w:ascii="Calibri" w:hAnsi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uiPriority w:val="9"/>
    <w:rsid w:val="00272534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272534"/>
    <w:rPr>
      <w:rFonts w:ascii="Cambria" w:eastAsia="Times New Roman" w:hAnsi="Cambria"/>
      <w:b/>
      <w:bCs/>
      <w:sz w:val="26"/>
      <w:szCs w:val="26"/>
      <w:lang w:eastAsia="zh-CN"/>
    </w:rPr>
  </w:style>
  <w:style w:type="character" w:customStyle="1" w:styleId="31">
    <w:name w:val="Заголовок 3 Знак1"/>
    <w:basedOn w:val="a0"/>
    <w:uiPriority w:val="9"/>
    <w:rsid w:val="0027253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11">
    <w:name w:val="toc 1"/>
    <w:basedOn w:val="a"/>
    <w:next w:val="a"/>
    <w:autoRedefine/>
    <w:uiPriority w:val="39"/>
    <w:unhideWhenUsed/>
    <w:qFormat/>
    <w:rsid w:val="00272534"/>
    <w:pPr>
      <w:spacing w:after="100"/>
    </w:pPr>
  </w:style>
  <w:style w:type="paragraph" w:styleId="2">
    <w:name w:val="toc 2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220"/>
    </w:pPr>
    <w:rPr>
      <w:rFonts w:ascii="Calibri" w:eastAsia="Times New Roman" w:hAnsi="Calibri"/>
      <w:sz w:val="22"/>
      <w:szCs w:val="22"/>
      <w:lang w:eastAsia="ru-RU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ru-RU"/>
    </w:rPr>
  </w:style>
  <w:style w:type="paragraph" w:styleId="a7">
    <w:name w:val="Title"/>
    <w:aliases w:val="Знак1 Знак Знак Знак"/>
    <w:basedOn w:val="a"/>
    <w:link w:val="a8"/>
    <w:qFormat/>
    <w:rsid w:val="00272534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8">
    <w:name w:val="Заголовок Знак"/>
    <w:aliases w:val="Знак1 Знак Знак Знак Знак"/>
    <w:basedOn w:val="a0"/>
    <w:link w:val="a7"/>
    <w:rsid w:val="00272534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272534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a">
    <w:name w:val="Подзаголовок Знак"/>
    <w:link w:val="a9"/>
    <w:uiPriority w:val="11"/>
    <w:rsid w:val="0027253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styleId="ab">
    <w:name w:val="Emphasis"/>
    <w:qFormat/>
    <w:rsid w:val="00272534"/>
    <w:rPr>
      <w:i/>
      <w:iCs/>
    </w:rPr>
  </w:style>
  <w:style w:type="paragraph" w:styleId="ac">
    <w:name w:val="No Spacing"/>
    <w:link w:val="ad"/>
    <w:uiPriority w:val="1"/>
    <w:qFormat/>
    <w:rsid w:val="00272534"/>
    <w:rPr>
      <w:rFonts w:ascii="Times New Roman CYR" w:eastAsia="Times New Roman" w:hAnsi="Times New Roman CYR"/>
      <w:lang w:eastAsia="en-US"/>
    </w:rPr>
  </w:style>
  <w:style w:type="character" w:customStyle="1" w:styleId="ad">
    <w:name w:val="Без интервала Знак"/>
    <w:basedOn w:val="a0"/>
    <w:link w:val="ac"/>
    <w:uiPriority w:val="1"/>
    <w:locked/>
    <w:rsid w:val="00272534"/>
    <w:rPr>
      <w:rFonts w:ascii="Times New Roman CYR" w:eastAsia="Times New Roman" w:hAnsi="Times New Roman CYR"/>
      <w:lang w:eastAsia="en-US"/>
    </w:rPr>
  </w:style>
  <w:style w:type="character" w:customStyle="1" w:styleId="a6">
    <w:name w:val="Абзац списка Знак"/>
    <w:link w:val="a5"/>
    <w:uiPriority w:val="34"/>
    <w:locked/>
    <w:rsid w:val="00272534"/>
    <w:rPr>
      <w:sz w:val="24"/>
      <w:szCs w:val="24"/>
      <w:lang w:eastAsia="zh-CN"/>
    </w:rPr>
  </w:style>
  <w:style w:type="paragraph" w:styleId="ae">
    <w:name w:val="TOC Heading"/>
    <w:basedOn w:val="1"/>
    <w:next w:val="a"/>
    <w:uiPriority w:val="39"/>
    <w:qFormat/>
    <w:rsid w:val="00272534"/>
    <w:pPr>
      <w:spacing w:line="276" w:lineRule="auto"/>
      <w:outlineLvl w:val="9"/>
    </w:pPr>
    <w:rPr>
      <w:lang w:eastAsia="ru-RU"/>
    </w:rPr>
  </w:style>
  <w:style w:type="paragraph" w:customStyle="1" w:styleId="110">
    <w:name w:val="Заголовок 11"/>
    <w:basedOn w:val="a"/>
    <w:uiPriority w:val="1"/>
    <w:qFormat/>
    <w:rsid w:val="00272534"/>
    <w:pPr>
      <w:widowControl w:val="0"/>
      <w:ind w:left="102"/>
      <w:outlineLvl w:val="1"/>
    </w:pPr>
    <w:rPr>
      <w:rFonts w:eastAsia="Times New Roman"/>
      <w:b/>
      <w:bCs/>
      <w:sz w:val="22"/>
      <w:szCs w:val="22"/>
      <w:lang w:val="en-US" w:eastAsia="en-US"/>
    </w:rPr>
  </w:style>
  <w:style w:type="paragraph" w:customStyle="1" w:styleId="21">
    <w:name w:val="Заголовок 21"/>
    <w:basedOn w:val="a"/>
    <w:uiPriority w:val="1"/>
    <w:qFormat/>
    <w:rsid w:val="00272534"/>
    <w:pPr>
      <w:widowControl w:val="0"/>
      <w:ind w:left="102" w:firstLine="566"/>
      <w:outlineLvl w:val="2"/>
    </w:pPr>
    <w:rPr>
      <w:rFonts w:eastAsia="Times New Roman"/>
      <w:sz w:val="22"/>
      <w:szCs w:val="22"/>
      <w:lang w:val="en-US" w:eastAsia="en-US"/>
    </w:rPr>
  </w:style>
  <w:style w:type="paragraph" w:customStyle="1" w:styleId="310">
    <w:name w:val="Заголовок 31"/>
    <w:basedOn w:val="a"/>
    <w:uiPriority w:val="1"/>
    <w:qFormat/>
    <w:rsid w:val="00272534"/>
    <w:pPr>
      <w:widowControl w:val="0"/>
      <w:ind w:left="102"/>
      <w:outlineLvl w:val="3"/>
    </w:pPr>
    <w:rPr>
      <w:rFonts w:eastAsia="Times New Roman"/>
      <w:b/>
      <w:bCs/>
      <w:sz w:val="20"/>
      <w:szCs w:val="20"/>
      <w:lang w:val="en-US" w:eastAsia="en-US"/>
    </w:rPr>
  </w:style>
  <w:style w:type="table" w:styleId="af">
    <w:name w:val="Table Grid"/>
    <w:basedOn w:val="a1"/>
    <w:uiPriority w:val="59"/>
    <w:rsid w:val="00F21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uiPriority w:val="99"/>
    <w:semiHidden/>
    <w:unhideWhenUsed/>
    <w:rsid w:val="00B1102E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Default">
    <w:name w:val="Default"/>
    <w:rsid w:val="00FC7A5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1">
    <w:name w:val="footnote text"/>
    <w:basedOn w:val="a"/>
    <w:link w:val="af2"/>
    <w:uiPriority w:val="99"/>
    <w:semiHidden/>
    <w:unhideWhenUsed/>
    <w:rsid w:val="00D56322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D56322"/>
    <w:rPr>
      <w:lang w:eastAsia="zh-CN"/>
    </w:rPr>
  </w:style>
  <w:style w:type="character" w:styleId="af3">
    <w:name w:val="footnote reference"/>
    <w:basedOn w:val="a0"/>
    <w:uiPriority w:val="99"/>
    <w:semiHidden/>
    <w:unhideWhenUsed/>
    <w:rsid w:val="00D563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2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D1FB4C-BCA5-43E9-8391-293851EAB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Потёмкина Ирина Александровна</dc:creator>
  <cp:lastModifiedBy>Evgeniy</cp:lastModifiedBy>
  <cp:revision>4</cp:revision>
  <dcterms:created xsi:type="dcterms:W3CDTF">2019-11-01T06:28:00Z</dcterms:created>
  <dcterms:modified xsi:type="dcterms:W3CDTF">2020-05-20T08:36:00Z</dcterms:modified>
</cp:coreProperties>
</file>