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8E26" w14:textId="7873E1FE" w:rsidR="00F06138" w:rsidRPr="00F06138" w:rsidRDefault="00F06138" w:rsidP="00F06138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>Приложение №</w:t>
      </w:r>
      <w:r w:rsidR="00651797">
        <w:rPr>
          <w:rFonts w:ascii="Times New Roman" w:hAnsi="Times New Roman"/>
          <w:shd w:val="clear" w:color="auto" w:fill="FFFFFF"/>
        </w:rPr>
        <w:t xml:space="preserve"> 1</w:t>
      </w:r>
    </w:p>
    <w:p w14:paraId="38047701" w14:textId="77777777" w:rsidR="00F06138" w:rsidRDefault="00F06138" w:rsidP="00F06138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3D23BE22" w14:textId="77777777" w:rsidR="00F06138" w:rsidRDefault="00F06138" w:rsidP="00F06138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 xml:space="preserve">внутригородского муниципального </w:t>
      </w:r>
    </w:p>
    <w:p w14:paraId="3F687228" w14:textId="77777777" w:rsidR="00F06138" w:rsidRDefault="00F06138" w:rsidP="00F06138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 xml:space="preserve">образования города федерального значения </w:t>
      </w:r>
    </w:p>
    <w:p w14:paraId="1CDC082C" w14:textId="24F03C74" w:rsidR="00F06138" w:rsidRPr="00F06138" w:rsidRDefault="00F06138" w:rsidP="00F06138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 xml:space="preserve">Санкт-Петербурга поселок Стрельна </w:t>
      </w:r>
    </w:p>
    <w:p w14:paraId="60B54400" w14:textId="567427DE" w:rsidR="00AD51AF" w:rsidRDefault="00F06138" w:rsidP="00314AEB">
      <w:pPr>
        <w:pStyle w:val="a5"/>
        <w:ind w:left="4820"/>
        <w:jc w:val="both"/>
        <w:rPr>
          <w:rFonts w:ascii="Times New Roman" w:hAnsi="Times New Roman"/>
          <w:shd w:val="clear" w:color="auto" w:fill="FFFFFF"/>
        </w:rPr>
      </w:pPr>
      <w:r w:rsidRPr="00F06138">
        <w:rPr>
          <w:rFonts w:ascii="Times New Roman" w:hAnsi="Times New Roman"/>
          <w:shd w:val="clear" w:color="auto" w:fill="FFFFFF"/>
        </w:rPr>
        <w:t xml:space="preserve">от </w:t>
      </w:r>
      <w:r w:rsidR="0048544F" w:rsidRPr="0048544F">
        <w:rPr>
          <w:rFonts w:ascii="Times New Roman" w:hAnsi="Times New Roman"/>
          <w:shd w:val="clear" w:color="auto" w:fill="FFFFFF"/>
        </w:rPr>
        <w:t>17.10.2022 № 144/1</w:t>
      </w:r>
      <w:r w:rsidR="00314AEB">
        <w:rPr>
          <w:rFonts w:ascii="Times New Roman" w:hAnsi="Times New Roman"/>
          <w:shd w:val="clear" w:color="auto" w:fill="FFFFFF"/>
        </w:rPr>
        <w:t xml:space="preserve"> (с изменениями от                         13.06.2023 № 72)</w:t>
      </w:r>
    </w:p>
    <w:p w14:paraId="24FEAF7C" w14:textId="77777777" w:rsidR="00AD51AF" w:rsidRDefault="00AD51AF" w:rsidP="00AD51AF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7B687F90" w14:textId="1F4FDB2C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597E03B" w14:textId="77777777" w:rsidR="00557816" w:rsidRDefault="00557816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5EFF760" w14:textId="2F4BF267" w:rsidR="00557816" w:rsidRDefault="00557816" w:rsidP="00557816">
      <w:pPr>
        <w:pStyle w:val="32"/>
        <w:shd w:val="clear" w:color="auto" w:fill="auto"/>
        <w:jc w:val="center"/>
        <w:rPr>
          <w:sz w:val="28"/>
          <w:szCs w:val="28"/>
        </w:rPr>
      </w:pP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03F8C2F5" w14:textId="3219469C" w:rsidR="00057634" w:rsidRDefault="00F06138" w:rsidP="00057634">
      <w:pPr>
        <w:jc w:val="center"/>
        <w:rPr>
          <w:b/>
          <w:szCs w:val="28"/>
        </w:rPr>
      </w:pPr>
      <w:r w:rsidRPr="00F06138">
        <w:rPr>
          <w:b/>
          <w:sz w:val="32"/>
          <w:szCs w:val="28"/>
        </w:rPr>
        <w:t xml:space="preserve">«Содействие развитию малого бизнеса на территории </w:t>
      </w:r>
      <w:r w:rsidR="005664FA">
        <w:rPr>
          <w:b/>
          <w:sz w:val="32"/>
          <w:szCs w:val="28"/>
        </w:rPr>
        <w:t xml:space="preserve">внутригородского </w:t>
      </w:r>
      <w:r w:rsidRPr="00F06138">
        <w:rPr>
          <w:b/>
          <w:sz w:val="32"/>
          <w:szCs w:val="28"/>
        </w:rPr>
        <w:t>муниципального образования</w:t>
      </w:r>
      <w:r w:rsidR="005664FA">
        <w:rPr>
          <w:b/>
          <w:sz w:val="32"/>
          <w:szCs w:val="28"/>
        </w:rPr>
        <w:t xml:space="preserve"> города федерального значения Санкт-Петербурга поселок Стрельна</w:t>
      </w:r>
      <w:r w:rsidRPr="00F06138">
        <w:rPr>
          <w:b/>
          <w:sz w:val="32"/>
          <w:szCs w:val="28"/>
        </w:rPr>
        <w:t>»</w:t>
      </w:r>
      <w:r>
        <w:rPr>
          <w:b/>
          <w:sz w:val="32"/>
          <w:szCs w:val="28"/>
        </w:rPr>
        <w:t xml:space="preserve"> на 2023-2025 года</w:t>
      </w: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1D900B1B" w14:textId="2E546815" w:rsidR="00557816" w:rsidRDefault="00557816" w:rsidP="00AD51AF">
      <w:pPr>
        <w:rPr>
          <w:b/>
          <w:szCs w:val="28"/>
        </w:rPr>
      </w:pPr>
    </w:p>
    <w:p w14:paraId="3253EA73" w14:textId="5855FC0B" w:rsidR="00557816" w:rsidRDefault="00557816" w:rsidP="00057634">
      <w:pPr>
        <w:jc w:val="center"/>
        <w:rPr>
          <w:b/>
          <w:szCs w:val="28"/>
        </w:rPr>
      </w:pPr>
    </w:p>
    <w:p w14:paraId="38550108" w14:textId="77777777" w:rsidR="00F06138" w:rsidRDefault="00F06138" w:rsidP="00057634">
      <w:pPr>
        <w:jc w:val="center"/>
        <w:rPr>
          <w:b/>
          <w:szCs w:val="28"/>
        </w:rPr>
      </w:pPr>
    </w:p>
    <w:p w14:paraId="30155212" w14:textId="77777777" w:rsidR="00F06138" w:rsidRDefault="00F06138" w:rsidP="00057634">
      <w:pPr>
        <w:jc w:val="center"/>
        <w:rPr>
          <w:b/>
          <w:szCs w:val="28"/>
        </w:rPr>
      </w:pPr>
    </w:p>
    <w:p w14:paraId="3CFA3EED" w14:textId="77777777" w:rsidR="00F06138" w:rsidRDefault="00F06138" w:rsidP="00057634">
      <w:pPr>
        <w:jc w:val="center"/>
        <w:rPr>
          <w:b/>
          <w:szCs w:val="28"/>
        </w:rPr>
      </w:pPr>
    </w:p>
    <w:p w14:paraId="674CE163" w14:textId="77777777" w:rsidR="00F06138" w:rsidRDefault="00F06138" w:rsidP="00057634">
      <w:pPr>
        <w:jc w:val="center"/>
        <w:rPr>
          <w:b/>
          <w:szCs w:val="28"/>
        </w:rPr>
      </w:pPr>
    </w:p>
    <w:p w14:paraId="0B6F8443" w14:textId="77777777" w:rsidR="00F06138" w:rsidRDefault="00F06138" w:rsidP="00057634">
      <w:pPr>
        <w:jc w:val="center"/>
        <w:rPr>
          <w:b/>
          <w:szCs w:val="28"/>
        </w:rPr>
      </w:pPr>
    </w:p>
    <w:p w14:paraId="5031A407" w14:textId="77777777" w:rsidR="00F06138" w:rsidRDefault="00F06138" w:rsidP="00057634">
      <w:pPr>
        <w:jc w:val="center"/>
        <w:rPr>
          <w:b/>
          <w:szCs w:val="28"/>
        </w:rPr>
      </w:pPr>
    </w:p>
    <w:p w14:paraId="1B6E8865" w14:textId="77777777" w:rsidR="00F06138" w:rsidRDefault="00F06138" w:rsidP="00057634">
      <w:pPr>
        <w:jc w:val="center"/>
        <w:rPr>
          <w:b/>
          <w:szCs w:val="28"/>
        </w:rPr>
      </w:pPr>
    </w:p>
    <w:p w14:paraId="7A735B16" w14:textId="77777777" w:rsidR="00F06138" w:rsidRDefault="00F06138" w:rsidP="00057634">
      <w:pPr>
        <w:jc w:val="center"/>
        <w:rPr>
          <w:b/>
          <w:szCs w:val="28"/>
        </w:rPr>
      </w:pPr>
    </w:p>
    <w:p w14:paraId="367A5760" w14:textId="77777777" w:rsidR="00F06138" w:rsidRDefault="00F06138" w:rsidP="00057634">
      <w:pPr>
        <w:jc w:val="center"/>
        <w:rPr>
          <w:b/>
          <w:szCs w:val="28"/>
        </w:rPr>
      </w:pPr>
    </w:p>
    <w:p w14:paraId="0E76C56F" w14:textId="77777777" w:rsidR="00F06138" w:rsidRDefault="00F06138" w:rsidP="00057634">
      <w:pPr>
        <w:jc w:val="center"/>
        <w:rPr>
          <w:b/>
          <w:szCs w:val="28"/>
        </w:rPr>
      </w:pPr>
    </w:p>
    <w:p w14:paraId="7D80F8B4" w14:textId="77777777" w:rsidR="00F06138" w:rsidRDefault="00F06138" w:rsidP="00057634">
      <w:pPr>
        <w:jc w:val="center"/>
        <w:rPr>
          <w:b/>
          <w:szCs w:val="28"/>
        </w:rPr>
      </w:pPr>
    </w:p>
    <w:p w14:paraId="57D2193C" w14:textId="77777777" w:rsidR="00F06138" w:rsidRDefault="00F06138" w:rsidP="00057634">
      <w:pPr>
        <w:jc w:val="center"/>
        <w:rPr>
          <w:b/>
          <w:szCs w:val="28"/>
        </w:rPr>
      </w:pPr>
    </w:p>
    <w:p w14:paraId="75B309A9" w14:textId="70868629" w:rsidR="00557816" w:rsidRDefault="00557816" w:rsidP="00057634">
      <w:pPr>
        <w:jc w:val="center"/>
        <w:rPr>
          <w:b/>
          <w:szCs w:val="28"/>
        </w:rPr>
      </w:pPr>
    </w:p>
    <w:p w14:paraId="6514F68B" w14:textId="77777777" w:rsidR="00557816" w:rsidRDefault="0055781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5631F909" w14:textId="1993CFBC" w:rsidR="006D0FBA" w:rsidRDefault="00057634" w:rsidP="00057634">
      <w:pPr>
        <w:spacing w:line="360" w:lineRule="auto"/>
        <w:jc w:val="center"/>
        <w:rPr>
          <w:sz w:val="24"/>
        </w:rPr>
        <w:sectPr w:rsidR="006D0FBA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AD51AF">
        <w:rPr>
          <w:sz w:val="24"/>
        </w:rPr>
        <w:t>2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24ECCB92" w:rsidR="00057634" w:rsidRDefault="005664FA" w:rsidP="00F06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«Содействие развитию малого бизнеса на территории внутригородского муниципального образования города федерального значения Санкт-Петербурга поселок Стрельна» </w:t>
            </w:r>
            <w:r w:rsidR="00F06138" w:rsidRPr="00F06138">
              <w:rPr>
                <w:sz w:val="24"/>
                <w:szCs w:val="24"/>
              </w:rPr>
              <w:t>на 2023-2025</w:t>
            </w:r>
            <w:r w:rsidR="00F06138">
              <w:rPr>
                <w:sz w:val="24"/>
                <w:szCs w:val="24"/>
              </w:rPr>
              <w:t xml:space="preserve"> года</w:t>
            </w:r>
            <w:r w:rsidR="00F06138" w:rsidRPr="00F06138">
              <w:rPr>
                <w:sz w:val="24"/>
                <w:szCs w:val="24"/>
              </w:rPr>
              <w:t xml:space="preserve"> </w:t>
            </w:r>
            <w:r w:rsidR="004875CD"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923" w14:textId="5148FF5B" w:rsidR="00E9133F" w:rsidRDefault="00F06138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133F" w:rsidRPr="0019731E">
              <w:rPr>
                <w:sz w:val="24"/>
                <w:szCs w:val="24"/>
              </w:rPr>
              <w:t>Федеральный закон от 24.07.2007</w:t>
            </w:r>
            <w:r w:rsidR="00E9133F">
              <w:rPr>
                <w:sz w:val="24"/>
                <w:szCs w:val="24"/>
              </w:rPr>
              <w:t xml:space="preserve"> года</w:t>
            </w:r>
            <w:r w:rsidR="00E9133F" w:rsidRPr="0019731E">
              <w:rPr>
                <w:sz w:val="24"/>
                <w:szCs w:val="24"/>
              </w:rPr>
              <w:t xml:space="preserve"> </w:t>
            </w:r>
            <w:r w:rsidR="00E9133F">
              <w:rPr>
                <w:sz w:val="24"/>
                <w:szCs w:val="24"/>
              </w:rPr>
              <w:t xml:space="preserve">№ </w:t>
            </w:r>
            <w:r w:rsidR="00E9133F"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392519BA" w14:textId="342DEBD5" w:rsidR="00E9133F" w:rsidRPr="0019731E" w:rsidRDefault="00F06138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133F" w:rsidRPr="0019731E">
              <w:rPr>
                <w:sz w:val="24"/>
                <w:szCs w:val="24"/>
              </w:rPr>
              <w:t>Закон С</w:t>
            </w:r>
            <w:r w:rsidR="00E9133F">
              <w:rPr>
                <w:sz w:val="24"/>
                <w:szCs w:val="24"/>
              </w:rPr>
              <w:t>анкт-Петербурга от 17.04.2008 года</w:t>
            </w:r>
            <w:r w:rsidR="00E9133F"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0159600C" w14:textId="1FC6372F" w:rsidR="004875CD" w:rsidRPr="00724016" w:rsidRDefault="00F06138" w:rsidP="00F06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4875CD"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 w:rsidR="004875CD">
              <w:rPr>
                <w:sz w:val="24"/>
                <w:szCs w:val="24"/>
              </w:rPr>
              <w:t>№</w:t>
            </w:r>
            <w:r w:rsidR="004875CD"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="004875CD" w:rsidRPr="004875CD">
              <w:rPr>
                <w:sz w:val="24"/>
                <w:szCs w:val="24"/>
              </w:rPr>
              <w:t>»;</w:t>
            </w:r>
          </w:p>
          <w:p w14:paraId="31FB489C" w14:textId="5A6CCBB0" w:rsidR="004875CD" w:rsidRPr="00242D85" w:rsidRDefault="00F06138" w:rsidP="00DB057D">
            <w:pPr>
              <w:ind w:left="32"/>
              <w:jc w:val="both"/>
              <w:rPr>
                <w:sz w:val="24"/>
                <w:szCs w:val="24"/>
              </w:rPr>
            </w:pPr>
            <w:r w:rsidRPr="006B5EDA">
              <w:rPr>
                <w:sz w:val="24"/>
                <w:szCs w:val="24"/>
              </w:rPr>
              <w:t>- Устав внутригородского муниципального образования города федерального значения Санкт-Петербурга поселок Стрельна</w:t>
            </w:r>
          </w:p>
        </w:tc>
      </w:tr>
      <w:tr w:rsidR="00F06138" w14:paraId="41A27599" w14:textId="77777777" w:rsidTr="00186FBE">
        <w:tc>
          <w:tcPr>
            <w:tcW w:w="2940" w:type="dxa"/>
          </w:tcPr>
          <w:p w14:paraId="50E07E34" w14:textId="4E4A5A5E" w:rsidR="00F06138" w:rsidRDefault="00F06138" w:rsidP="00F06138">
            <w:pPr>
              <w:rPr>
                <w:b/>
                <w:sz w:val="24"/>
                <w:szCs w:val="24"/>
              </w:rPr>
            </w:pPr>
            <w:r w:rsidRPr="00C66992">
              <w:rPr>
                <w:b/>
                <w:sz w:val="24"/>
                <w:szCs w:val="24"/>
              </w:rPr>
              <w:t xml:space="preserve">Участники </w:t>
            </w:r>
            <w:r>
              <w:rPr>
                <w:b/>
                <w:sz w:val="24"/>
                <w:szCs w:val="24"/>
              </w:rPr>
              <w:t xml:space="preserve">муниципальной </w:t>
            </w:r>
            <w:r w:rsidRPr="00C6699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vAlign w:val="center"/>
          </w:tcPr>
          <w:p w14:paraId="4F566D0D" w14:textId="7792C9B5" w:rsidR="00F06138" w:rsidRDefault="00F06138" w:rsidP="00F06138">
            <w:pPr>
              <w:jc w:val="both"/>
              <w:rPr>
                <w:sz w:val="24"/>
                <w:szCs w:val="24"/>
              </w:rPr>
            </w:pPr>
            <w:r w:rsidRPr="00C66992">
              <w:rPr>
                <w:sz w:val="24"/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F06138" w14:paraId="352CC2CE" w14:textId="77777777" w:rsidTr="00186FBE">
        <w:trPr>
          <w:trHeight w:val="852"/>
        </w:trPr>
        <w:tc>
          <w:tcPr>
            <w:tcW w:w="2940" w:type="dxa"/>
          </w:tcPr>
          <w:p w14:paraId="10863B50" w14:textId="22EA14DD" w:rsidR="00F06138" w:rsidRDefault="00F06138" w:rsidP="00F06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Разработчик </w:t>
            </w:r>
            <w:r w:rsidRPr="00F4183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vAlign w:val="center"/>
          </w:tcPr>
          <w:p w14:paraId="089E1F8B" w14:textId="6ED2C677" w:rsidR="00F06138" w:rsidRDefault="00F06138" w:rsidP="00F06138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C66992">
              <w:rPr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Стрельна</w:t>
            </w:r>
          </w:p>
        </w:tc>
      </w:tr>
      <w:tr w:rsidR="00F06138" w14:paraId="6E5C945C" w14:textId="77777777" w:rsidTr="00186FBE">
        <w:trPr>
          <w:trHeight w:val="250"/>
        </w:trPr>
        <w:tc>
          <w:tcPr>
            <w:tcW w:w="2940" w:type="dxa"/>
          </w:tcPr>
          <w:p w14:paraId="113A323B" w14:textId="61723851" w:rsidR="00F06138" w:rsidRDefault="00F06138" w:rsidP="00F06138">
            <w:pPr>
              <w:rPr>
                <w:b/>
                <w:sz w:val="24"/>
              </w:rPr>
            </w:pPr>
            <w:r w:rsidRPr="00C66992">
              <w:rPr>
                <w:b/>
                <w:sz w:val="24"/>
              </w:rPr>
              <w:t xml:space="preserve">Реквизиты документа, которым утверждена </w:t>
            </w:r>
            <w:r>
              <w:rPr>
                <w:b/>
                <w:sz w:val="24"/>
              </w:rPr>
              <w:t>муниципальная</w:t>
            </w:r>
            <w:r w:rsidRPr="00C66992">
              <w:rPr>
                <w:b/>
                <w:sz w:val="24"/>
              </w:rPr>
              <w:t xml:space="preserve"> программа</w:t>
            </w:r>
          </w:p>
        </w:tc>
        <w:tc>
          <w:tcPr>
            <w:tcW w:w="6445" w:type="dxa"/>
            <w:vAlign w:val="center"/>
          </w:tcPr>
          <w:p w14:paraId="00A5A94D" w14:textId="49EFDB18" w:rsidR="00F06138" w:rsidRDefault="00F06138" w:rsidP="00F06138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C66992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м</w:t>
            </w:r>
            <w:r w:rsidRPr="00C66992">
              <w:rPr>
                <w:sz w:val="24"/>
                <w:szCs w:val="24"/>
              </w:rPr>
              <w:t>естной администрации</w:t>
            </w:r>
            <w:r>
              <w:rPr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Санкт-Петербурга</w:t>
            </w:r>
            <w:r w:rsidRPr="00C66992">
              <w:rPr>
                <w:sz w:val="24"/>
                <w:szCs w:val="24"/>
              </w:rPr>
              <w:t xml:space="preserve"> поселок Стрельна от </w:t>
            </w:r>
            <w:r w:rsidR="00EC338A" w:rsidRPr="00EC338A">
              <w:rPr>
                <w:sz w:val="24"/>
                <w:szCs w:val="24"/>
              </w:rPr>
              <w:t>17.10.2022 № 144/1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81B" w14:textId="77777777" w:rsidR="00F06138" w:rsidRPr="00F06138" w:rsidRDefault="00F06138" w:rsidP="00F0613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06138">
              <w:rPr>
                <w:rFonts w:eastAsia="Calibri"/>
                <w:color w:val="000000"/>
                <w:sz w:val="24"/>
                <w:szCs w:val="24"/>
              </w:rPr>
              <w:t xml:space="preserve">Обеспечение устойчивого развития малого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 </w:t>
            </w:r>
          </w:p>
          <w:p w14:paraId="59EBD78C" w14:textId="77777777" w:rsidR="00F06138" w:rsidRPr="00F06138" w:rsidRDefault="00F06138" w:rsidP="00F0613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14:paraId="47B9085A" w14:textId="77777777" w:rsidR="00F06138" w:rsidRPr="00F06138" w:rsidRDefault="00F06138" w:rsidP="00F0613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F06138">
              <w:rPr>
                <w:rFonts w:eastAsia="Calibri"/>
                <w:sz w:val="24"/>
                <w:szCs w:val="24"/>
                <w:lang w:eastAsia="zh-CN"/>
              </w:rPr>
              <w:t>Целевые индикаторы:</w:t>
            </w:r>
          </w:p>
          <w:tbl>
            <w:tblPr>
              <w:tblW w:w="6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410"/>
              <w:gridCol w:w="1134"/>
              <w:gridCol w:w="708"/>
              <w:gridCol w:w="708"/>
              <w:gridCol w:w="708"/>
            </w:tblGrid>
            <w:tr w:rsidR="005C438E" w:rsidRPr="000B1E73" w14:paraId="73D00564" w14:textId="54F4AEF1" w:rsidTr="00DB0D8D">
              <w:tc>
                <w:tcPr>
                  <w:tcW w:w="520" w:type="dxa"/>
                  <w:vMerge w:val="restart"/>
                </w:tcPr>
                <w:p w14:paraId="2082389E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 w:rsidRPr="000B1E73">
                    <w:rPr>
                      <w:i/>
                      <w:sz w:val="20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</w:tcPr>
                <w:p w14:paraId="3EC2C9A9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 w:rsidRPr="000B1E73">
                    <w:rPr>
                      <w:i/>
                      <w:sz w:val="20"/>
                    </w:rPr>
                    <w:t>Наименование целевого индикатора</w:t>
                  </w:r>
                </w:p>
              </w:tc>
              <w:tc>
                <w:tcPr>
                  <w:tcW w:w="1134" w:type="dxa"/>
                  <w:vMerge w:val="restart"/>
                </w:tcPr>
                <w:p w14:paraId="51BF1E14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 w:rsidRPr="000B1E73">
                    <w:rPr>
                      <w:i/>
                      <w:sz w:val="20"/>
                    </w:rPr>
                    <w:t>Ед. измерения</w:t>
                  </w:r>
                </w:p>
              </w:tc>
              <w:tc>
                <w:tcPr>
                  <w:tcW w:w="2124" w:type="dxa"/>
                  <w:gridSpan w:val="3"/>
                </w:tcPr>
                <w:p w14:paraId="49E82BF7" w14:textId="34C3A70A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 w:rsidRPr="000B1E73">
                    <w:rPr>
                      <w:i/>
                      <w:sz w:val="20"/>
                    </w:rPr>
                    <w:t>Значение индикатора</w:t>
                  </w:r>
                </w:p>
              </w:tc>
            </w:tr>
            <w:tr w:rsidR="005C438E" w:rsidRPr="000B1E73" w14:paraId="4467B9F9" w14:textId="77777777" w:rsidTr="000B1E73">
              <w:tc>
                <w:tcPr>
                  <w:tcW w:w="520" w:type="dxa"/>
                  <w:vMerge/>
                </w:tcPr>
                <w:p w14:paraId="1A64713F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1A592FDE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A8E110B" w14:textId="77777777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730B214" w14:textId="3D3BE532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2023 год</w:t>
                  </w:r>
                </w:p>
              </w:tc>
              <w:tc>
                <w:tcPr>
                  <w:tcW w:w="708" w:type="dxa"/>
                </w:tcPr>
                <w:p w14:paraId="522C965C" w14:textId="3DD480B0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2024 год</w:t>
                  </w:r>
                </w:p>
              </w:tc>
              <w:tc>
                <w:tcPr>
                  <w:tcW w:w="708" w:type="dxa"/>
                </w:tcPr>
                <w:p w14:paraId="1391333F" w14:textId="1C59AB65" w:rsidR="005C438E" w:rsidRPr="000B1E73" w:rsidRDefault="005C438E" w:rsidP="00F0613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2025 год</w:t>
                  </w:r>
                </w:p>
              </w:tc>
            </w:tr>
            <w:tr w:rsidR="005C438E" w:rsidRPr="000B1E73" w14:paraId="6CF36C37" w14:textId="6AEB8974" w:rsidTr="000B1E73">
              <w:trPr>
                <w:trHeight w:val="653"/>
              </w:trPr>
              <w:tc>
                <w:tcPr>
                  <w:tcW w:w="520" w:type="dxa"/>
                </w:tcPr>
                <w:p w14:paraId="0E6BD03B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5920277F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134" w:type="dxa"/>
                </w:tcPr>
                <w:p w14:paraId="41981897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штука</w:t>
                  </w:r>
                </w:p>
              </w:tc>
              <w:tc>
                <w:tcPr>
                  <w:tcW w:w="708" w:type="dxa"/>
                </w:tcPr>
                <w:p w14:paraId="02F43073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1B19F47E" w14:textId="2AEE9B4C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052877" w14:textId="0D7EF7F0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1</w:t>
                  </w:r>
                </w:p>
              </w:tc>
            </w:tr>
            <w:tr w:rsidR="005C438E" w:rsidRPr="000B1E73" w14:paraId="156C453F" w14:textId="05EE4ADB" w:rsidTr="000B1E73">
              <w:trPr>
                <w:trHeight w:val="419"/>
              </w:trPr>
              <w:tc>
                <w:tcPr>
                  <w:tcW w:w="520" w:type="dxa"/>
                </w:tcPr>
                <w:p w14:paraId="518B5BEA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 xml:space="preserve">2. </w:t>
                  </w:r>
                </w:p>
              </w:tc>
              <w:tc>
                <w:tcPr>
                  <w:tcW w:w="2410" w:type="dxa"/>
                </w:tcPr>
                <w:p w14:paraId="6A51F9FF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 xml:space="preserve">Количество участников </w:t>
                  </w:r>
                </w:p>
              </w:tc>
              <w:tc>
                <w:tcPr>
                  <w:tcW w:w="1134" w:type="dxa"/>
                </w:tcPr>
                <w:p w14:paraId="65F08B3E" w14:textId="77777777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штука</w:t>
                  </w:r>
                </w:p>
              </w:tc>
              <w:tc>
                <w:tcPr>
                  <w:tcW w:w="708" w:type="dxa"/>
                </w:tcPr>
                <w:p w14:paraId="581AC108" w14:textId="6ED789D0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708" w:type="dxa"/>
                </w:tcPr>
                <w:p w14:paraId="235190FE" w14:textId="1EC8840F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708" w:type="dxa"/>
                </w:tcPr>
                <w:p w14:paraId="21BA5D12" w14:textId="5AFA6669" w:rsidR="005C438E" w:rsidRPr="000B1E73" w:rsidRDefault="005C438E" w:rsidP="005C438E">
                  <w:pPr>
                    <w:rPr>
                      <w:sz w:val="20"/>
                    </w:rPr>
                  </w:pPr>
                  <w:r w:rsidRPr="000B1E73">
                    <w:rPr>
                      <w:sz w:val="20"/>
                    </w:rPr>
                    <w:t>78</w:t>
                  </w:r>
                </w:p>
              </w:tc>
            </w:tr>
          </w:tbl>
          <w:p w14:paraId="47719D3F" w14:textId="7F894D2C" w:rsidR="004875CD" w:rsidRPr="000C168B" w:rsidRDefault="004875CD" w:rsidP="00F06138">
            <w:pPr>
              <w:jc w:val="both"/>
              <w:rPr>
                <w:sz w:val="24"/>
                <w:szCs w:val="24"/>
              </w:rPr>
            </w:pP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43A" w14:textId="3028C514" w:rsidR="00F06138" w:rsidRPr="00F06138" w:rsidRDefault="00F06138" w:rsidP="00F0613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6138">
              <w:rPr>
                <w:sz w:val="24"/>
                <w:szCs w:val="24"/>
              </w:rPr>
              <w:t>ормирование в муниципальном образовании благоприятной среды для развития малого предпринимательства;</w:t>
            </w:r>
          </w:p>
          <w:p w14:paraId="4C1BDCE3" w14:textId="5916F170" w:rsidR="00F06138" w:rsidRPr="00F06138" w:rsidRDefault="00F06138" w:rsidP="00F0613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06138">
              <w:rPr>
                <w:sz w:val="24"/>
                <w:szCs w:val="24"/>
              </w:rPr>
              <w:t>ешение проблем занятости населения, увеличения доходов населения, увеличения доходов населения, занятых в предпринимательском секторе;</w:t>
            </w:r>
          </w:p>
          <w:p w14:paraId="63F5C5CE" w14:textId="29F4357F" w:rsidR="00F06138" w:rsidRPr="00F06138" w:rsidRDefault="00F06138" w:rsidP="00F0613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F06138">
              <w:rPr>
                <w:sz w:val="24"/>
                <w:szCs w:val="24"/>
              </w:rPr>
              <w:t>асыщение рынка потребительских товаров и услуг за счет развития соответствующих производств;</w:t>
            </w:r>
          </w:p>
          <w:p w14:paraId="6159A1A3" w14:textId="65DD1FAC" w:rsidR="004641D5" w:rsidRPr="004641D5" w:rsidRDefault="00F06138" w:rsidP="00F0613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6138">
              <w:rPr>
                <w:sz w:val="24"/>
                <w:szCs w:val="24"/>
              </w:rPr>
              <w:t>ормирование благоприятного климата для развития вновь создаваемых предприятий.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3F85D8E8" w:rsidR="00057634" w:rsidRPr="007408C9" w:rsidRDefault="00057634" w:rsidP="00F06138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061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F061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BBE" w14:textId="77777777" w:rsidR="00F06138" w:rsidRPr="005664FA" w:rsidRDefault="00F06138" w:rsidP="00F06138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Источник финансирования – бюджет местной администрации внутригородского муниципального образования города федерального значения Санкт-Петербурга поселок Стрельна на 2023-2025 гг.</w:t>
            </w:r>
          </w:p>
          <w:p w14:paraId="7E34E7E5" w14:textId="653A7E22" w:rsidR="00057634" w:rsidRPr="005664FA" w:rsidRDefault="002B75AB" w:rsidP="00F06138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– 09301</w:t>
            </w:r>
            <w:bookmarkStart w:id="0" w:name="_GoBack"/>
            <w:bookmarkEnd w:id="0"/>
            <w:r w:rsidR="005664FA" w:rsidRPr="005664FA">
              <w:rPr>
                <w:sz w:val="24"/>
                <w:szCs w:val="24"/>
              </w:rPr>
              <w:t>00461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01A" w14:textId="6F14EC03" w:rsidR="00F06138" w:rsidRPr="00F06138" w:rsidRDefault="00F06138" w:rsidP="00F0613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F06138">
              <w:rPr>
                <w:rFonts w:eastAsia="Calibri"/>
                <w:sz w:val="24"/>
                <w:szCs w:val="24"/>
                <w:lang w:eastAsia="zh-CN"/>
              </w:rPr>
              <w:t>-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F06138">
              <w:rPr>
                <w:rFonts w:eastAsia="Calibri"/>
                <w:sz w:val="24"/>
                <w:szCs w:val="24"/>
                <w:lang w:eastAsia="zh-CN"/>
              </w:rPr>
              <w:t>рост числа СМП в МО поселок Стрельна;</w:t>
            </w:r>
          </w:p>
          <w:p w14:paraId="5D628881" w14:textId="10AF29D3" w:rsidR="00F06138" w:rsidRPr="00F06138" w:rsidRDefault="00F06138" w:rsidP="00F0613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F06138">
              <w:rPr>
                <w:rFonts w:eastAsia="Calibri"/>
                <w:sz w:val="24"/>
                <w:szCs w:val="24"/>
                <w:lang w:eastAsia="zh-CN"/>
              </w:rPr>
              <w:t xml:space="preserve">- увеличение оборота малых предприятий;   </w:t>
            </w:r>
          </w:p>
          <w:p w14:paraId="281BAC82" w14:textId="2AE44B83" w:rsidR="00F06138" w:rsidRPr="00F06138" w:rsidRDefault="00F06138" w:rsidP="00F0613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F06138">
              <w:rPr>
                <w:rFonts w:eastAsia="Calibri"/>
                <w:sz w:val="24"/>
                <w:szCs w:val="24"/>
                <w:lang w:eastAsia="zh-CN"/>
              </w:rPr>
              <w:t>- увеличение объема товаров и услуг, производимых субъектами малого предпринимательства;</w:t>
            </w:r>
          </w:p>
          <w:p w14:paraId="7E631962" w14:textId="13319B7D" w:rsidR="004641D5" w:rsidRPr="004641D5" w:rsidRDefault="00F06138" w:rsidP="00F06138">
            <w:pPr>
              <w:jc w:val="both"/>
              <w:rPr>
                <w:sz w:val="24"/>
              </w:rPr>
            </w:pPr>
            <w:r w:rsidRPr="00F06138">
              <w:rPr>
                <w:rFonts w:eastAsia="Calibri"/>
                <w:sz w:val="24"/>
                <w:szCs w:val="24"/>
                <w:lang w:eastAsia="zh-CN"/>
              </w:rPr>
              <w:t>- повышение эффективности деятельности инфраструктуры поддержки малого предпринимательства;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19E897D1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587133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5664FA">
              <w:rPr>
                <w:b/>
                <w:sz w:val="24"/>
                <w:szCs w:val="24"/>
              </w:rPr>
              <w:t>15,0</w:t>
            </w:r>
          </w:p>
          <w:p w14:paraId="79ACD0A7" w14:textId="0B14E653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587133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5664FA">
              <w:rPr>
                <w:b/>
                <w:sz w:val="24"/>
                <w:szCs w:val="24"/>
              </w:rPr>
              <w:t>15,0</w:t>
            </w:r>
          </w:p>
          <w:p w14:paraId="6ACB7EA3" w14:textId="3BD4B6E0" w:rsidR="00057634" w:rsidRPr="00587133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587133">
              <w:rPr>
                <w:sz w:val="24"/>
                <w:szCs w:val="24"/>
              </w:rPr>
              <w:t>5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5664FA">
              <w:rPr>
                <w:b/>
                <w:sz w:val="24"/>
                <w:szCs w:val="24"/>
              </w:rPr>
              <w:t>15,0</w:t>
            </w:r>
          </w:p>
        </w:tc>
      </w:tr>
      <w:tr w:rsidR="00587133" w14:paraId="569E3B17" w14:textId="77777777" w:rsidTr="00821D45">
        <w:tc>
          <w:tcPr>
            <w:tcW w:w="2940" w:type="dxa"/>
          </w:tcPr>
          <w:p w14:paraId="1D82B5D6" w14:textId="39738395" w:rsidR="00587133" w:rsidRPr="00587133" w:rsidRDefault="00587133" w:rsidP="00587133">
            <w:pPr>
              <w:widowControl w:val="0"/>
              <w:rPr>
                <w:b/>
                <w:sz w:val="24"/>
                <w:szCs w:val="24"/>
              </w:rPr>
            </w:pPr>
            <w:r w:rsidRPr="00587133">
              <w:rPr>
                <w:b/>
                <w:sz w:val="24"/>
              </w:rPr>
              <w:t>Ответственный исполнитель муниципальной программы, участники муниципальной программы (при наличии)</w:t>
            </w:r>
          </w:p>
        </w:tc>
        <w:tc>
          <w:tcPr>
            <w:tcW w:w="6445" w:type="dxa"/>
          </w:tcPr>
          <w:p w14:paraId="3A868B63" w14:textId="21567C26" w:rsidR="00587133" w:rsidRDefault="00587133" w:rsidP="00587133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87133">
              <w:rPr>
                <w:color w:val="000000"/>
                <w:sz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0D3216" w14:paraId="1F4A59D4" w14:textId="77777777" w:rsidTr="00821D45">
        <w:tc>
          <w:tcPr>
            <w:tcW w:w="2940" w:type="dxa"/>
          </w:tcPr>
          <w:p w14:paraId="1AF60939" w14:textId="6E5C2F43" w:rsidR="000D3216" w:rsidRPr="00587133" w:rsidRDefault="000D3216" w:rsidP="000D321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D6B64">
              <w:rPr>
                <w:b/>
                <w:sz w:val="24"/>
                <w:szCs w:val="24"/>
              </w:rPr>
              <w:t xml:space="preserve">истемы управления реализацией </w:t>
            </w:r>
            <w:r>
              <w:rPr>
                <w:b/>
                <w:sz w:val="24"/>
                <w:szCs w:val="24"/>
              </w:rPr>
              <w:t xml:space="preserve">муниципальной </w:t>
            </w:r>
            <w:r w:rsidRPr="002D6B64">
              <w:rPr>
                <w:b/>
                <w:sz w:val="24"/>
                <w:szCs w:val="24"/>
              </w:rPr>
              <w:t>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6445" w:type="dxa"/>
          </w:tcPr>
          <w:p w14:paraId="6BCC7FA9" w14:textId="618E1B98" w:rsidR="000D3216" w:rsidRPr="00587133" w:rsidRDefault="000D3216" w:rsidP="000D3216">
            <w:pPr>
              <w:widowControl w:val="0"/>
              <w:tabs>
                <w:tab w:val="left" w:pos="317"/>
              </w:tabs>
              <w:jc w:val="both"/>
              <w:rPr>
                <w:color w:val="000000"/>
                <w:sz w:val="24"/>
              </w:rPr>
            </w:pPr>
            <w:r w:rsidRPr="002D6B64">
              <w:rPr>
                <w:rFonts w:eastAsia="Calibri"/>
                <w:sz w:val="24"/>
                <w:szCs w:val="24"/>
                <w:lang w:eastAsia="zh-CN"/>
              </w:rPr>
              <w:t xml:space="preserve">Механизм реализации </w:t>
            </w:r>
            <w:r>
              <w:rPr>
                <w:rFonts w:eastAsia="Calibri"/>
                <w:sz w:val="24"/>
                <w:szCs w:val="24"/>
                <w:lang w:eastAsia="zh-CN"/>
              </w:rPr>
              <w:t>муниципальной</w:t>
            </w:r>
            <w:r w:rsidRPr="002D6B64">
              <w:rPr>
                <w:rFonts w:eastAsia="Calibri"/>
                <w:sz w:val="24"/>
                <w:szCs w:val="24"/>
                <w:lang w:eastAsia="zh-CN"/>
              </w:rPr>
              <w:t xml:space="preserve"> программы включает в себя выполнение комплекса программных мероприятий, предусмотренных программой. Поставка товаров, выполнение работ, оказание услуг в рамках реализации вопросов местного значения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Управление реализацией 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>муниципальной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программы осуществляет руководитель 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>естной администрации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внутригородского м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>униципального образования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города федерального значения Санкт-Петербурга 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поселок Стрельна. Ответственным за реализацию 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>муниципальной</w:t>
            </w:r>
            <w:r w:rsidRPr="002D6B64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«Стрельна».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40D0302E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0DD51D05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43C70728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456A682A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1E2AFCE9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72352E77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7D44716E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45C07FDF" w14:textId="77777777" w:rsidR="000D3216" w:rsidRDefault="000D3216" w:rsidP="000D3216">
      <w:pPr>
        <w:ind w:left="1120"/>
        <w:jc w:val="center"/>
        <w:rPr>
          <w:b/>
          <w:sz w:val="24"/>
          <w:szCs w:val="24"/>
        </w:rPr>
      </w:pPr>
    </w:p>
    <w:p w14:paraId="56251C2A" w14:textId="4C4C049D" w:rsidR="000D3216" w:rsidRDefault="00F116C7" w:rsidP="00F116C7">
      <w:pPr>
        <w:ind w:firstLine="708"/>
        <w:jc w:val="center"/>
        <w:rPr>
          <w:b/>
          <w:sz w:val="24"/>
          <w:szCs w:val="24"/>
        </w:rPr>
      </w:pPr>
      <w:r w:rsidRPr="00F116C7">
        <w:rPr>
          <w:b/>
          <w:sz w:val="24"/>
          <w:szCs w:val="24"/>
        </w:rPr>
        <w:t>ПОЯСНИТЕЛЬНАЯ ЗАПИСКА</w:t>
      </w:r>
    </w:p>
    <w:p w14:paraId="1B59CAC3" w14:textId="77777777" w:rsidR="00F116C7" w:rsidRDefault="00F116C7" w:rsidP="00F116C7">
      <w:pPr>
        <w:ind w:firstLine="708"/>
        <w:jc w:val="center"/>
        <w:rPr>
          <w:sz w:val="24"/>
          <w:szCs w:val="18"/>
        </w:rPr>
      </w:pPr>
    </w:p>
    <w:p w14:paraId="60484666" w14:textId="77777777" w:rsidR="000D3216" w:rsidRP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 xml:space="preserve">Социально-экономическое развитие является основой для обеспечения всех направлений жизнедеятельности поселка. В рамках развития экономики обеспечивается занятость населения, формируются поступления в бюджет, удовлетворяются потребности общества в разнообразных товарах, работах и услугах. Устойчиво развивающаяся экономика является базой для создания благоприятной среды и условий комфортного проживания населения. Фундаментом такой экономики, в том числе, является динамичное развитие малого предпринимательства. </w:t>
      </w:r>
    </w:p>
    <w:p w14:paraId="4FC1B096" w14:textId="6E05D401" w:rsidR="000D3216" w:rsidRP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ab/>
        <w:t>По данным единого реестра субъектов малого и среднего предпринимательства на 1 октября 2022 года на территории муниципального образования зарегистрировано 592 субъектов малого и среднего предпринимательства: 9 малых предприятий,</w:t>
      </w:r>
      <w:r w:rsidRPr="000D3216">
        <w:t xml:space="preserve"> </w:t>
      </w:r>
      <w:r w:rsidRPr="000D3216">
        <w:rPr>
          <w:sz w:val="24"/>
          <w:szCs w:val="18"/>
        </w:rPr>
        <w:t>4 средних предприятия</w:t>
      </w:r>
      <w:r>
        <w:rPr>
          <w:sz w:val="24"/>
          <w:szCs w:val="18"/>
        </w:rPr>
        <w:t>,</w:t>
      </w:r>
      <w:r w:rsidRPr="000D3216">
        <w:rPr>
          <w:sz w:val="24"/>
          <w:szCs w:val="18"/>
        </w:rPr>
        <w:t xml:space="preserve"> 579 микропредприятий. </w:t>
      </w:r>
    </w:p>
    <w:p w14:paraId="54A05C28" w14:textId="77777777" w:rsidR="000D3216" w:rsidRP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ab/>
        <w:t>Создание добросовестной конкурентной среды благоприятно влияет на одну из важнейших сфер деятельности - потребительский рынок, который выполняет важную роль в создании рабочих мест, формирует значительные поступления в бюджет.</w:t>
      </w:r>
    </w:p>
    <w:p w14:paraId="26FC596D" w14:textId="27FD85A6" w:rsidR="000D3216" w:rsidRP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ab/>
        <w:t>Потребительский рынок складывается из следующих секторов: предприятия бытового обслуживания, предприятия общественного питания,</w:t>
      </w:r>
      <w:r>
        <w:rPr>
          <w:sz w:val="24"/>
          <w:szCs w:val="18"/>
        </w:rPr>
        <w:t xml:space="preserve"> предприятия розничной торговли</w:t>
      </w:r>
      <w:r w:rsidRPr="000D3216">
        <w:rPr>
          <w:sz w:val="24"/>
          <w:szCs w:val="18"/>
        </w:rPr>
        <w:t>, предприятия торговл</w:t>
      </w:r>
      <w:r>
        <w:rPr>
          <w:sz w:val="24"/>
          <w:szCs w:val="18"/>
        </w:rPr>
        <w:t>и непродовольственными товарами</w:t>
      </w:r>
      <w:r w:rsidRPr="000D3216">
        <w:rPr>
          <w:sz w:val="24"/>
          <w:szCs w:val="18"/>
        </w:rPr>
        <w:t>, салоны красоты.</w:t>
      </w:r>
    </w:p>
    <w:p w14:paraId="39FF7DD8" w14:textId="77777777" w:rsidR="000D3216" w:rsidRP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>Основной целью политики поддержки малого бизнеса является создание благоприятных условий для формирования малого бизнеса на территории Муниципального образования поселок Стрельна.</w:t>
      </w:r>
    </w:p>
    <w:p w14:paraId="68B65032" w14:textId="198B99BE" w:rsidR="000D3216" w:rsidRDefault="000D3216" w:rsidP="000D3216">
      <w:pPr>
        <w:ind w:firstLine="708"/>
        <w:jc w:val="both"/>
        <w:rPr>
          <w:sz w:val="24"/>
          <w:szCs w:val="18"/>
        </w:rPr>
      </w:pPr>
      <w:r w:rsidRPr="000D3216">
        <w:rPr>
          <w:sz w:val="24"/>
          <w:szCs w:val="18"/>
        </w:rPr>
        <w:t>Для решения задач по развитию малого предпринимательства в муниципальном образовании органы местного самоуправления должны сочетать территориальный и отраслевые аспекты планирования, учитывать научный и производственный потенциал территории. Исходя из материальных и трудовых ресурсов муниципального образования, формируются конкретные мероприятия, достижение и выполнение которых позволит создать благоприятный режим функционирования малого предпринимательства.</w:t>
      </w:r>
    </w:p>
    <w:p w14:paraId="352F7F4F" w14:textId="77777777" w:rsidR="000D3216" w:rsidRDefault="000D3216" w:rsidP="00DB057D">
      <w:pPr>
        <w:ind w:firstLine="708"/>
        <w:jc w:val="both"/>
        <w:rPr>
          <w:sz w:val="24"/>
          <w:szCs w:val="18"/>
        </w:rPr>
      </w:pPr>
    </w:p>
    <w:p w14:paraId="7A33B7D0" w14:textId="77777777" w:rsidR="000D3216" w:rsidRDefault="000D3216" w:rsidP="00DB057D">
      <w:pPr>
        <w:ind w:firstLine="708"/>
        <w:jc w:val="both"/>
        <w:rPr>
          <w:sz w:val="24"/>
          <w:szCs w:val="18"/>
        </w:rPr>
      </w:pPr>
    </w:p>
    <w:p w14:paraId="2D1F96A8" w14:textId="77777777" w:rsidR="000D3216" w:rsidRDefault="000D3216" w:rsidP="00DB057D">
      <w:pPr>
        <w:ind w:firstLine="708"/>
        <w:jc w:val="both"/>
        <w:rPr>
          <w:sz w:val="24"/>
          <w:szCs w:val="18"/>
        </w:rPr>
      </w:pPr>
    </w:p>
    <w:p w14:paraId="2FE37AAE" w14:textId="77777777" w:rsidR="000D3216" w:rsidRDefault="000D3216" w:rsidP="00DB057D">
      <w:pPr>
        <w:ind w:firstLine="708"/>
        <w:jc w:val="both"/>
        <w:rPr>
          <w:sz w:val="24"/>
          <w:szCs w:val="18"/>
        </w:rPr>
      </w:pP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492C8A20" w14:textId="77777777" w:rsidR="006D0FBA" w:rsidRDefault="006D0FBA" w:rsidP="00DB057D">
      <w:pPr>
        <w:ind w:firstLine="709"/>
        <w:jc w:val="both"/>
        <w:rPr>
          <w:sz w:val="24"/>
          <w:szCs w:val="24"/>
        </w:rPr>
      </w:pPr>
    </w:p>
    <w:p w14:paraId="76934FC4" w14:textId="65109B8E" w:rsidR="0076261C" w:rsidRDefault="0076261C" w:rsidP="00DB057D">
      <w:pPr>
        <w:ind w:firstLine="709"/>
        <w:jc w:val="both"/>
        <w:rPr>
          <w:sz w:val="24"/>
          <w:szCs w:val="24"/>
        </w:rPr>
        <w:sectPr w:rsidR="0076261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09BA08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31BEFC8C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C153A09" w14:textId="77777777" w:rsidR="005664FA" w:rsidRDefault="005664FA" w:rsidP="0075654F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«Содействие развитию малого бизнеса </w:t>
            </w:r>
          </w:p>
          <w:p w14:paraId="39C0CF6A" w14:textId="77777777" w:rsidR="005664FA" w:rsidRDefault="005664FA" w:rsidP="0075654F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на территории внутригородского муниципального </w:t>
            </w:r>
          </w:p>
          <w:p w14:paraId="426C3F51" w14:textId="77777777" w:rsidR="005664FA" w:rsidRDefault="005664FA" w:rsidP="0075654F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образования города федерального значения </w:t>
            </w:r>
          </w:p>
          <w:p w14:paraId="6A32965A" w14:textId="4DC5D194" w:rsidR="006D0FBA" w:rsidRDefault="005664F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Санкт-Петербурга поселок Стрельна»</w:t>
            </w:r>
          </w:p>
        </w:tc>
      </w:tr>
    </w:tbl>
    <w:p w14:paraId="06EB5863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057CF7BA" w14:textId="77777777" w:rsidR="005664FA" w:rsidRDefault="005664FA" w:rsidP="005664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программных мероприятий</w:t>
      </w:r>
    </w:p>
    <w:p w14:paraId="5F0CB68D" w14:textId="26384475" w:rsidR="006D0FBA" w:rsidRDefault="005664FA" w:rsidP="005664FA">
      <w:pPr>
        <w:ind w:left="426" w:hanging="426"/>
        <w:jc w:val="center"/>
        <w:rPr>
          <w:sz w:val="24"/>
          <w:szCs w:val="24"/>
        </w:rPr>
      </w:pPr>
      <w:r w:rsidRPr="005664FA">
        <w:rPr>
          <w:sz w:val="24"/>
          <w:szCs w:val="24"/>
        </w:rPr>
        <w:t xml:space="preserve"> «Содействие развитию малого бизнеса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sz w:val="24"/>
          <w:szCs w:val="24"/>
        </w:rPr>
        <w:t xml:space="preserve"> на</w:t>
      </w:r>
      <w:r w:rsidR="006D0FBA" w:rsidRPr="00530D1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="006D0FBA" w:rsidRPr="00530D1B">
        <w:rPr>
          <w:b/>
          <w:bCs/>
          <w:sz w:val="24"/>
          <w:szCs w:val="24"/>
        </w:rPr>
        <w:t xml:space="preserve"> год</w:t>
      </w:r>
    </w:p>
    <w:p w14:paraId="05C43098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3BA0AD52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201"/>
        <w:gridCol w:w="1163"/>
        <w:gridCol w:w="992"/>
        <w:gridCol w:w="1672"/>
        <w:gridCol w:w="2268"/>
        <w:gridCol w:w="2948"/>
      </w:tblGrid>
      <w:tr w:rsidR="005664FA" w:rsidRPr="005664FA" w14:paraId="4656B262" w14:textId="77777777" w:rsidTr="005664FA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DA9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8E42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6D9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00F8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119F6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финансирования, тыс.руб</w:t>
            </w:r>
            <w:r w:rsidRPr="005664FA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DD37A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Ответственный за реализацию мероприятия</w:t>
            </w:r>
          </w:p>
        </w:tc>
      </w:tr>
      <w:tr w:rsidR="005664FA" w:rsidRPr="005664FA" w14:paraId="5C49FCAB" w14:textId="77777777" w:rsidTr="005664FA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22E3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044F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F3C2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47FF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D867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CE4C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FC25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</w:tr>
      <w:tr w:rsidR="00133470" w:rsidRPr="005664FA" w14:paraId="01165AD2" w14:textId="77777777" w:rsidTr="005664FA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33E" w14:textId="51A6CDE1" w:rsidR="00133470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E82" w14:textId="4C7C7A33" w:rsidR="00133470" w:rsidRPr="00651797" w:rsidRDefault="00133470" w:rsidP="00651797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651797">
              <w:rPr>
                <w:rFonts w:eastAsia="Calibri"/>
                <w:sz w:val="24"/>
                <w:szCs w:val="24"/>
                <w:lang w:eastAsia="zh-CN"/>
              </w:rPr>
              <w:t>Исключить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1B07" w14:textId="77777777" w:rsidR="00133470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14D" w14:textId="77777777" w:rsidR="00133470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4EF" w14:textId="77777777" w:rsidR="00133470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1F" w14:textId="77777777" w:rsidR="00133470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02B" w14:textId="77777777" w:rsidR="00133470" w:rsidRPr="005664FA" w:rsidRDefault="00133470" w:rsidP="005664FA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</w:tr>
      <w:tr w:rsidR="005664FA" w:rsidRPr="005664FA" w14:paraId="6D50B3F9" w14:textId="77777777" w:rsidTr="005664FA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52C" w14:textId="7525A24B" w:rsidR="005664FA" w:rsidRPr="005664FA" w:rsidRDefault="00133470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4FA" w:rsidRPr="005664FA">
              <w:rPr>
                <w:sz w:val="24"/>
                <w:szCs w:val="24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5C9" w14:textId="2E02229C" w:rsidR="005664FA" w:rsidRPr="00651797" w:rsidRDefault="00000FA2" w:rsidP="00651797">
            <w:pPr>
              <w:rPr>
                <w:sz w:val="24"/>
                <w:szCs w:val="24"/>
              </w:rPr>
            </w:pPr>
            <w:r w:rsidRPr="00651797">
              <w:rPr>
                <w:rFonts w:eastAsia="Calibri"/>
                <w:sz w:val="24"/>
                <w:szCs w:val="24"/>
                <w:lang w:eastAsia="zh-CN"/>
              </w:rPr>
              <w:t>Лекция для субъектов малого предпринимательства</w:t>
            </w:r>
            <w:r w:rsidR="005664FA" w:rsidRPr="00651797">
              <w:rPr>
                <w:rFonts w:eastAsia="Calibri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0D4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2291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EE70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  <w:lang w:val="en-US"/>
              </w:rPr>
              <w:t>II</w:t>
            </w:r>
            <w:r w:rsidRPr="005664FA">
              <w:rPr>
                <w:sz w:val="24"/>
                <w:szCs w:val="24"/>
              </w:rPr>
              <w:t xml:space="preserve">- </w:t>
            </w:r>
            <w:r w:rsidRPr="005664FA">
              <w:rPr>
                <w:sz w:val="24"/>
                <w:szCs w:val="24"/>
                <w:lang w:val="en-US"/>
              </w:rPr>
              <w:t xml:space="preserve">IV </w:t>
            </w:r>
            <w:r w:rsidRPr="005664FA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2FC2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15,0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C9F" w14:textId="77777777" w:rsidR="005664FA" w:rsidRPr="005664FA" w:rsidRDefault="005664FA" w:rsidP="005664FA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1E25FDE7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28A5BF6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664FA" w14:paraId="11A1D849" w14:textId="77777777" w:rsidTr="00B60CEA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5D3CC4B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«Содействие развитию малого бизнеса </w:t>
            </w:r>
          </w:p>
          <w:p w14:paraId="49510E98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на территории внутригородского муниципального </w:t>
            </w:r>
          </w:p>
          <w:p w14:paraId="45A9C3A5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образования города федерального значения </w:t>
            </w:r>
          </w:p>
          <w:p w14:paraId="1CC37666" w14:textId="77777777" w:rsidR="005664FA" w:rsidRDefault="005664FA" w:rsidP="00B60CEA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Санкт-Петербурга поселок Стрельна»</w:t>
            </w:r>
          </w:p>
        </w:tc>
      </w:tr>
    </w:tbl>
    <w:p w14:paraId="08F328F6" w14:textId="77777777" w:rsidR="005664FA" w:rsidRDefault="005664FA" w:rsidP="005664FA">
      <w:pPr>
        <w:ind w:left="426" w:hanging="426"/>
        <w:jc w:val="center"/>
        <w:rPr>
          <w:b/>
          <w:sz w:val="24"/>
          <w:szCs w:val="24"/>
        </w:rPr>
      </w:pPr>
    </w:p>
    <w:p w14:paraId="737720EF" w14:textId="77777777" w:rsidR="005664FA" w:rsidRDefault="005664FA" w:rsidP="005664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программных мероприятий</w:t>
      </w:r>
    </w:p>
    <w:p w14:paraId="3C375A2D" w14:textId="21290D76" w:rsidR="005664FA" w:rsidRDefault="005664FA" w:rsidP="005664FA">
      <w:pPr>
        <w:ind w:left="426" w:hanging="426"/>
        <w:jc w:val="center"/>
        <w:rPr>
          <w:sz w:val="24"/>
          <w:szCs w:val="24"/>
        </w:rPr>
      </w:pPr>
      <w:r w:rsidRPr="005664FA">
        <w:rPr>
          <w:sz w:val="24"/>
          <w:szCs w:val="24"/>
        </w:rPr>
        <w:t xml:space="preserve"> «Содействие развитию малого бизнеса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sz w:val="24"/>
          <w:szCs w:val="24"/>
        </w:rPr>
        <w:t xml:space="preserve"> на</w:t>
      </w:r>
      <w:r w:rsidRPr="00530D1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40CADF5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201"/>
        <w:gridCol w:w="1163"/>
        <w:gridCol w:w="992"/>
        <w:gridCol w:w="1672"/>
        <w:gridCol w:w="2239"/>
        <w:gridCol w:w="2948"/>
      </w:tblGrid>
      <w:tr w:rsidR="005664FA" w:rsidRPr="005664FA" w14:paraId="56523FBE" w14:textId="77777777" w:rsidTr="005664FA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7219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EF4A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CB4A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7B4D1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09516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финансирования, тыс.руб</w:t>
            </w:r>
            <w:r w:rsidRPr="005664FA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43AD7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Ответственный за реализацию мероприятия</w:t>
            </w:r>
          </w:p>
        </w:tc>
      </w:tr>
      <w:tr w:rsidR="005664FA" w:rsidRPr="005664FA" w14:paraId="26333A39" w14:textId="77777777" w:rsidTr="005664FA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CC2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510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0E55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C392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9912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2A12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8FC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</w:tr>
      <w:tr w:rsidR="005664FA" w:rsidRPr="005664FA" w14:paraId="252E2FD0" w14:textId="77777777" w:rsidTr="005664FA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6BE9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CE6" w14:textId="77777777" w:rsidR="005664FA" w:rsidRPr="005664FA" w:rsidRDefault="005664FA" w:rsidP="005664FA">
            <w:pPr>
              <w:jc w:val="center"/>
              <w:rPr>
                <w:sz w:val="24"/>
                <w:szCs w:val="24"/>
              </w:rPr>
            </w:pPr>
            <w:r w:rsidRPr="005664FA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Организация мастер -класса по содействию развитию малого и среднего предпринимательства, оказание поддержки социально ориентированным некоммерческим организациям, в муниципальном образовании пос.Стрельна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4053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F8B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F49A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  <w:lang w:val="en-US"/>
              </w:rPr>
              <w:t>II</w:t>
            </w:r>
            <w:r w:rsidRPr="005664FA">
              <w:rPr>
                <w:sz w:val="24"/>
                <w:szCs w:val="24"/>
              </w:rPr>
              <w:t xml:space="preserve">- </w:t>
            </w:r>
            <w:r w:rsidRPr="005664FA">
              <w:rPr>
                <w:sz w:val="24"/>
                <w:szCs w:val="24"/>
                <w:lang w:val="en-US"/>
              </w:rPr>
              <w:t xml:space="preserve">IV </w:t>
            </w:r>
            <w:r w:rsidRPr="005664FA">
              <w:rPr>
                <w:sz w:val="24"/>
                <w:szCs w:val="24"/>
              </w:rPr>
              <w:t>квартал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67E6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15,0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5FC" w14:textId="77777777" w:rsidR="005664FA" w:rsidRPr="005664FA" w:rsidRDefault="005664FA" w:rsidP="005664FA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7CC70EA9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8A63F9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72A4DF5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664FA" w14:paraId="6E9580E8" w14:textId="77777777" w:rsidTr="00B60CEA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B6CF9C9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«Содействие развитию малого бизнеса </w:t>
            </w:r>
          </w:p>
          <w:p w14:paraId="4EB78DA1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на территории внутригородского муниципального </w:t>
            </w:r>
          </w:p>
          <w:p w14:paraId="72C12BD5" w14:textId="77777777" w:rsidR="005664FA" w:rsidRDefault="005664FA" w:rsidP="00B60CEA">
            <w:pPr>
              <w:ind w:right="29"/>
              <w:jc w:val="right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 xml:space="preserve">образования города федерального значения </w:t>
            </w:r>
          </w:p>
          <w:p w14:paraId="77BB7C1E" w14:textId="77777777" w:rsidR="005664FA" w:rsidRDefault="005664FA" w:rsidP="00B60CEA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Санкт-Петербурга поселок Стрельна»</w:t>
            </w:r>
          </w:p>
        </w:tc>
      </w:tr>
    </w:tbl>
    <w:p w14:paraId="787F47C7" w14:textId="77777777" w:rsidR="005664FA" w:rsidRDefault="005664FA" w:rsidP="005664FA">
      <w:pPr>
        <w:ind w:left="426" w:hanging="426"/>
        <w:jc w:val="center"/>
        <w:rPr>
          <w:b/>
          <w:sz w:val="24"/>
          <w:szCs w:val="24"/>
        </w:rPr>
      </w:pPr>
    </w:p>
    <w:p w14:paraId="45F1951A" w14:textId="77777777" w:rsidR="005664FA" w:rsidRDefault="005664FA" w:rsidP="005664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программных мероприятий</w:t>
      </w:r>
    </w:p>
    <w:p w14:paraId="5FF1F15E" w14:textId="3780DA43" w:rsidR="005664FA" w:rsidRDefault="005664FA" w:rsidP="005664FA">
      <w:pPr>
        <w:ind w:left="426" w:hanging="426"/>
        <w:jc w:val="center"/>
        <w:rPr>
          <w:sz w:val="24"/>
          <w:szCs w:val="24"/>
        </w:rPr>
      </w:pPr>
      <w:r w:rsidRPr="005664FA">
        <w:rPr>
          <w:sz w:val="24"/>
          <w:szCs w:val="24"/>
        </w:rPr>
        <w:t xml:space="preserve"> «Содействие развитию малого бизнеса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sz w:val="24"/>
          <w:szCs w:val="24"/>
        </w:rPr>
        <w:t xml:space="preserve"> на</w:t>
      </w:r>
      <w:r w:rsidRPr="00530D1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5</w:t>
      </w:r>
      <w:r w:rsidRPr="00530D1B">
        <w:rPr>
          <w:b/>
          <w:bCs/>
          <w:sz w:val="24"/>
          <w:szCs w:val="24"/>
        </w:rPr>
        <w:t xml:space="preserve"> год</w:t>
      </w:r>
    </w:p>
    <w:p w14:paraId="51C85380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692876B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201"/>
        <w:gridCol w:w="1163"/>
        <w:gridCol w:w="992"/>
        <w:gridCol w:w="1672"/>
        <w:gridCol w:w="2239"/>
        <w:gridCol w:w="2948"/>
      </w:tblGrid>
      <w:tr w:rsidR="005664FA" w:rsidRPr="005664FA" w14:paraId="4993FF47" w14:textId="77777777" w:rsidTr="005664FA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9288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54E7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887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AE17E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94836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b/>
                <w:bCs/>
                <w:sz w:val="24"/>
                <w:szCs w:val="24"/>
              </w:rPr>
              <w:t>Объем финансирования, тыс.руб</w:t>
            </w:r>
            <w:r w:rsidRPr="005664FA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40441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64FA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Ответственный за реализацию мероприятия</w:t>
            </w:r>
          </w:p>
        </w:tc>
      </w:tr>
      <w:tr w:rsidR="005664FA" w:rsidRPr="005664FA" w14:paraId="13B6B091" w14:textId="77777777" w:rsidTr="005664FA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17DD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67A8" w14:textId="77777777" w:rsidR="005664FA" w:rsidRPr="005664FA" w:rsidRDefault="005664FA" w:rsidP="005664F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0DD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C70A" w14:textId="77777777" w:rsidR="005664FA" w:rsidRPr="005664FA" w:rsidRDefault="005664FA" w:rsidP="005664FA">
            <w:pPr>
              <w:tabs>
                <w:tab w:val="left" w:pos="1815"/>
              </w:tabs>
              <w:rPr>
                <w:b/>
                <w:bCs/>
                <w:iCs/>
                <w:sz w:val="24"/>
                <w:szCs w:val="24"/>
              </w:rPr>
            </w:pPr>
            <w:r w:rsidRPr="005664FA">
              <w:rPr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B2C8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8EEE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0612" w14:textId="77777777" w:rsidR="005664FA" w:rsidRPr="005664FA" w:rsidRDefault="005664FA" w:rsidP="005664FA">
            <w:pPr>
              <w:rPr>
                <w:i/>
                <w:sz w:val="24"/>
                <w:szCs w:val="24"/>
              </w:rPr>
            </w:pPr>
          </w:p>
        </w:tc>
      </w:tr>
      <w:tr w:rsidR="005664FA" w:rsidRPr="005664FA" w14:paraId="02ADA5CF" w14:textId="77777777" w:rsidTr="005664FA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DDA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505C" w14:textId="77777777" w:rsidR="005664FA" w:rsidRPr="005664FA" w:rsidRDefault="005664FA" w:rsidP="005664FA">
            <w:pPr>
              <w:jc w:val="center"/>
              <w:rPr>
                <w:sz w:val="24"/>
                <w:szCs w:val="24"/>
              </w:rPr>
            </w:pPr>
            <w:r w:rsidRPr="005664FA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Организация мастер -класса по содействию развитию малого и среднего предпринимательства, оказание поддержки социально ориентированным некоммерческим организациям, в муниципальном образовании пос.Стрельна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CEE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98C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8011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  <w:lang w:val="en-US"/>
              </w:rPr>
              <w:t>II</w:t>
            </w:r>
            <w:r w:rsidRPr="005664FA">
              <w:rPr>
                <w:sz w:val="24"/>
                <w:szCs w:val="24"/>
              </w:rPr>
              <w:t xml:space="preserve">- </w:t>
            </w:r>
            <w:r w:rsidRPr="005664FA">
              <w:rPr>
                <w:sz w:val="24"/>
                <w:szCs w:val="24"/>
                <w:lang w:val="en-US"/>
              </w:rPr>
              <w:t xml:space="preserve">IV </w:t>
            </w:r>
            <w:r w:rsidRPr="005664FA">
              <w:rPr>
                <w:sz w:val="24"/>
                <w:szCs w:val="24"/>
              </w:rPr>
              <w:t>квартал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B78F" w14:textId="77777777" w:rsidR="005664FA" w:rsidRPr="005664FA" w:rsidRDefault="005664FA" w:rsidP="005664FA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15,0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C94F" w14:textId="77777777" w:rsidR="005664FA" w:rsidRPr="005664FA" w:rsidRDefault="005664FA" w:rsidP="005664FA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7B358253" w14:textId="4ED5AE7A" w:rsidR="006D0FBA" w:rsidRDefault="006D0FBA" w:rsidP="00DB057D">
      <w:pPr>
        <w:ind w:firstLine="709"/>
        <w:jc w:val="both"/>
        <w:rPr>
          <w:sz w:val="24"/>
          <w:szCs w:val="24"/>
        </w:rPr>
      </w:pPr>
    </w:p>
    <w:sectPr w:rsidR="006D0FBA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7912" w14:textId="77777777" w:rsidR="00A4249E" w:rsidRDefault="00A4249E" w:rsidP="005664FA">
      <w:r>
        <w:separator/>
      </w:r>
    </w:p>
  </w:endnote>
  <w:endnote w:type="continuationSeparator" w:id="0">
    <w:p w14:paraId="65F2201D" w14:textId="77777777" w:rsidR="00A4249E" w:rsidRDefault="00A4249E" w:rsidP="005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16BB" w14:textId="77777777" w:rsidR="00A4249E" w:rsidRDefault="00A4249E" w:rsidP="005664FA">
      <w:r>
        <w:separator/>
      </w:r>
    </w:p>
  </w:footnote>
  <w:footnote w:type="continuationSeparator" w:id="0">
    <w:p w14:paraId="5ACD0F34" w14:textId="77777777" w:rsidR="00A4249E" w:rsidRDefault="00A4249E" w:rsidP="005664FA">
      <w:r>
        <w:continuationSeparator/>
      </w:r>
    </w:p>
  </w:footnote>
  <w:footnote w:id="1">
    <w:p w14:paraId="4C154D2B" w14:textId="2A6198CE" w:rsidR="005664FA" w:rsidRDefault="005664FA" w:rsidP="005664FA">
      <w:pPr>
        <w:pStyle w:val="aa"/>
      </w:pPr>
      <w:r>
        <w:rPr>
          <w:rStyle w:val="ac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города федерального значения Санкт-Петербурга поселок Стрельна на 2023 год</w:t>
      </w:r>
    </w:p>
  </w:footnote>
  <w:footnote w:id="2">
    <w:p w14:paraId="77ECFB2D" w14:textId="7D2FE728" w:rsidR="005664FA" w:rsidRDefault="005664FA" w:rsidP="005664FA">
      <w:pPr>
        <w:pStyle w:val="aa"/>
      </w:pPr>
      <w:r>
        <w:rPr>
          <w:rStyle w:val="ac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города федерального значения Санкт-Петербурга поселок Стрельна на 2024 год</w:t>
      </w:r>
    </w:p>
  </w:footnote>
  <w:footnote w:id="3">
    <w:p w14:paraId="5ABE9BF6" w14:textId="7810AEFD" w:rsidR="005664FA" w:rsidRDefault="005664FA" w:rsidP="005664FA">
      <w:pPr>
        <w:pStyle w:val="aa"/>
      </w:pPr>
      <w:r>
        <w:rPr>
          <w:rStyle w:val="ac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города федерального значения Санкт-Петербурга поселок Стрельна на 2025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00FA2"/>
    <w:rsid w:val="00057634"/>
    <w:rsid w:val="000B1E73"/>
    <w:rsid w:val="000C168B"/>
    <w:rsid w:val="000D3216"/>
    <w:rsid w:val="000E45EB"/>
    <w:rsid w:val="00133470"/>
    <w:rsid w:val="0015099C"/>
    <w:rsid w:val="00242351"/>
    <w:rsid w:val="002710CB"/>
    <w:rsid w:val="002739C4"/>
    <w:rsid w:val="002B75AB"/>
    <w:rsid w:val="00314AEB"/>
    <w:rsid w:val="00397A5A"/>
    <w:rsid w:val="003D5061"/>
    <w:rsid w:val="0043535F"/>
    <w:rsid w:val="004641D5"/>
    <w:rsid w:val="0048544F"/>
    <w:rsid w:val="004875CD"/>
    <w:rsid w:val="004B0D4A"/>
    <w:rsid w:val="004B4847"/>
    <w:rsid w:val="00557816"/>
    <w:rsid w:val="005664FA"/>
    <w:rsid w:val="00573525"/>
    <w:rsid w:val="00587133"/>
    <w:rsid w:val="005C438E"/>
    <w:rsid w:val="005E6714"/>
    <w:rsid w:val="00651797"/>
    <w:rsid w:val="006908E7"/>
    <w:rsid w:val="006B5EDA"/>
    <w:rsid w:val="006D0FBA"/>
    <w:rsid w:val="00733763"/>
    <w:rsid w:val="0076261C"/>
    <w:rsid w:val="007F1E41"/>
    <w:rsid w:val="008209DF"/>
    <w:rsid w:val="00825E98"/>
    <w:rsid w:val="008623E4"/>
    <w:rsid w:val="008C08E4"/>
    <w:rsid w:val="00902426"/>
    <w:rsid w:val="009264CE"/>
    <w:rsid w:val="00985BC7"/>
    <w:rsid w:val="00A0783F"/>
    <w:rsid w:val="00A167A8"/>
    <w:rsid w:val="00A4249E"/>
    <w:rsid w:val="00A771E9"/>
    <w:rsid w:val="00AB748D"/>
    <w:rsid w:val="00AD51AF"/>
    <w:rsid w:val="00B8322B"/>
    <w:rsid w:val="00BA1463"/>
    <w:rsid w:val="00BB7326"/>
    <w:rsid w:val="00CA59A6"/>
    <w:rsid w:val="00CD44E6"/>
    <w:rsid w:val="00D3701E"/>
    <w:rsid w:val="00DA1794"/>
    <w:rsid w:val="00DB057D"/>
    <w:rsid w:val="00DD0DD5"/>
    <w:rsid w:val="00E134B4"/>
    <w:rsid w:val="00E9133F"/>
    <w:rsid w:val="00E91C58"/>
    <w:rsid w:val="00EC338A"/>
    <w:rsid w:val="00F06138"/>
    <w:rsid w:val="00F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A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664FA"/>
    <w:rPr>
      <w:rFonts w:eastAsia="Calibri"/>
      <w:sz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semiHidden/>
    <w:rsid w:val="005664FA"/>
    <w:rPr>
      <w:rFonts w:eastAsia="Calibri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66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EC9C-51D0-41CF-A408-66ACB3FC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Evgeny</cp:lastModifiedBy>
  <cp:revision>2</cp:revision>
  <cp:lastPrinted>2023-06-13T06:20:00Z</cp:lastPrinted>
  <dcterms:created xsi:type="dcterms:W3CDTF">2024-01-29T08:08:00Z</dcterms:created>
  <dcterms:modified xsi:type="dcterms:W3CDTF">2024-01-29T08:08:00Z</dcterms:modified>
</cp:coreProperties>
</file>