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00FE6" w14:textId="77777777" w:rsidR="00446027" w:rsidRDefault="00446027" w:rsidP="00EF32A7">
      <w:pPr>
        <w:ind w:firstLine="0"/>
      </w:pPr>
    </w:p>
    <w:p w14:paraId="7B5EB302" w14:textId="77777777" w:rsidR="007E0A69" w:rsidRDefault="003C1197" w:rsidP="00EF32A7">
      <w:pPr>
        <w:ind w:firstLine="0"/>
      </w:pPr>
      <w:r>
        <w:rPr>
          <w:noProof/>
        </w:rPr>
        <w:drawing>
          <wp:anchor distT="0" distB="0" distL="114300" distR="114300" simplePos="0" relativeHeight="251659264" behindDoc="0" locked="0" layoutInCell="1" allowOverlap="1" wp14:anchorId="0BEC670A" wp14:editId="0739B0D8">
            <wp:simplePos x="0" y="0"/>
            <wp:positionH relativeFrom="column">
              <wp:posOffset>2488565</wp:posOffset>
            </wp:positionH>
            <wp:positionV relativeFrom="paragraph">
              <wp:posOffset>169545</wp:posOffset>
            </wp:positionV>
            <wp:extent cx="810260" cy="622300"/>
            <wp:effectExtent l="19050" t="0" r="8890" b="0"/>
            <wp:wrapSquare wrapText="bothSides"/>
            <wp:docPr id="5" name="Рисунок 0" descr="стрель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стрельна.jpg"/>
                    <pic:cNvPicPr>
                      <a:picLocks noChangeAspect="1" noChangeArrowheads="1"/>
                    </pic:cNvPicPr>
                  </pic:nvPicPr>
                  <pic:blipFill>
                    <a:blip r:embed="rId6" cstate="print">
                      <a:lum bright="-20000" contrast="40000"/>
                    </a:blip>
                    <a:srcRect l="22966" t="29781" r="23471" b="29781"/>
                    <a:stretch>
                      <a:fillRect/>
                    </a:stretch>
                  </pic:blipFill>
                  <pic:spPr bwMode="auto">
                    <a:xfrm>
                      <a:off x="0" y="0"/>
                      <a:ext cx="810260" cy="622300"/>
                    </a:xfrm>
                    <a:prstGeom prst="rect">
                      <a:avLst/>
                    </a:prstGeom>
                    <a:noFill/>
                    <a:ln w="9525">
                      <a:noFill/>
                      <a:miter lim="800000"/>
                      <a:headEnd/>
                      <a:tailEnd/>
                    </a:ln>
                  </pic:spPr>
                </pic:pic>
              </a:graphicData>
            </a:graphic>
          </wp:anchor>
        </w:drawing>
      </w:r>
    </w:p>
    <w:p w14:paraId="7B06465D" w14:textId="77777777" w:rsidR="007E0A69" w:rsidRDefault="007E0A69" w:rsidP="00EF32A7">
      <w:pPr>
        <w:ind w:firstLine="0"/>
      </w:pPr>
    </w:p>
    <w:p w14:paraId="3AC65AB1" w14:textId="77777777" w:rsidR="007E0A69" w:rsidRDefault="007E0A69" w:rsidP="00EF32A7">
      <w:pPr>
        <w:ind w:firstLine="0"/>
      </w:pPr>
    </w:p>
    <w:p w14:paraId="66920A58" w14:textId="77777777" w:rsidR="007E0A69" w:rsidRDefault="007E0A69" w:rsidP="00EF32A7">
      <w:pPr>
        <w:ind w:firstLine="0"/>
      </w:pPr>
    </w:p>
    <w:p w14:paraId="0BA3CE34" w14:textId="77777777" w:rsidR="007E0A69" w:rsidRDefault="007E0A69" w:rsidP="00EF32A7">
      <w:pPr>
        <w:ind w:firstLine="0"/>
      </w:pPr>
    </w:p>
    <w:p w14:paraId="262A5A83" w14:textId="77777777" w:rsidR="007E0A69" w:rsidRPr="00BF7C8B" w:rsidRDefault="007E0A69" w:rsidP="007E0A69">
      <w:pPr>
        <w:suppressAutoHyphens/>
        <w:ind w:firstLine="0"/>
        <w:jc w:val="center"/>
        <w:rPr>
          <w:b/>
          <w:szCs w:val="24"/>
          <w:lang w:eastAsia="ar-SA"/>
        </w:rPr>
      </w:pPr>
      <w:r w:rsidRPr="00BF7C8B">
        <w:rPr>
          <w:b/>
          <w:szCs w:val="24"/>
          <w:lang w:eastAsia="ar-SA"/>
        </w:rPr>
        <w:t>МУНИЦИПАЛЬНЫЙ СОВЕТ</w:t>
      </w:r>
    </w:p>
    <w:p w14:paraId="41DF2137" w14:textId="77777777" w:rsidR="007E0A69" w:rsidRPr="00BF7C8B" w:rsidRDefault="007E0A69" w:rsidP="007E0A69">
      <w:pPr>
        <w:pBdr>
          <w:bottom w:val="single" w:sz="12" w:space="1" w:color="auto"/>
        </w:pBdr>
        <w:suppressAutoHyphens/>
        <w:ind w:firstLine="0"/>
        <w:jc w:val="center"/>
        <w:rPr>
          <w:b/>
          <w:szCs w:val="24"/>
          <w:lang w:eastAsia="ar-SA"/>
        </w:rPr>
      </w:pPr>
      <w:r w:rsidRPr="00BF7C8B">
        <w:rPr>
          <w:b/>
          <w:szCs w:val="24"/>
          <w:lang w:eastAsia="ar-SA"/>
        </w:rPr>
        <w:t>МУНИЦИПАЛЬНОГО ОБРАЗОВАНИЯ ПОСЕЛОК СТРЕЛЬНА</w:t>
      </w:r>
    </w:p>
    <w:p w14:paraId="280A1BB7" w14:textId="77777777" w:rsidR="007E0A69" w:rsidRPr="00BF7C8B" w:rsidRDefault="007E0A69" w:rsidP="007E0A69">
      <w:pPr>
        <w:pBdr>
          <w:bottom w:val="single" w:sz="12" w:space="1" w:color="auto"/>
        </w:pBdr>
        <w:suppressAutoHyphens/>
        <w:ind w:firstLine="0"/>
        <w:jc w:val="center"/>
        <w:rPr>
          <w:b/>
          <w:szCs w:val="24"/>
          <w:lang w:eastAsia="ar-SA"/>
        </w:rPr>
      </w:pPr>
      <w:r w:rsidRPr="00BF7C8B">
        <w:rPr>
          <w:b/>
          <w:szCs w:val="24"/>
          <w:lang w:val="en-US" w:eastAsia="ar-SA"/>
        </w:rPr>
        <w:t>V</w:t>
      </w:r>
      <w:r w:rsidRPr="00330036">
        <w:rPr>
          <w:b/>
          <w:szCs w:val="24"/>
          <w:lang w:eastAsia="ar-SA"/>
        </w:rPr>
        <w:t xml:space="preserve"> </w:t>
      </w:r>
      <w:r w:rsidRPr="00BF7C8B">
        <w:rPr>
          <w:b/>
          <w:szCs w:val="24"/>
          <w:lang w:eastAsia="ar-SA"/>
        </w:rPr>
        <w:t>СОЗЫВА</w:t>
      </w:r>
    </w:p>
    <w:p w14:paraId="26D60211" w14:textId="77777777" w:rsidR="007E0A69" w:rsidRPr="00BF7C8B" w:rsidRDefault="007E0A69" w:rsidP="007E0A69">
      <w:pPr>
        <w:keepNext/>
        <w:tabs>
          <w:tab w:val="num" w:pos="0"/>
        </w:tabs>
        <w:suppressAutoHyphens/>
        <w:ind w:left="432" w:hanging="432"/>
        <w:jc w:val="center"/>
        <w:outlineLvl w:val="0"/>
        <w:rPr>
          <w:b/>
          <w:szCs w:val="24"/>
          <w:lang w:eastAsia="ar-SA"/>
        </w:rPr>
      </w:pPr>
    </w:p>
    <w:p w14:paraId="7B19FDB2" w14:textId="77777777" w:rsidR="007E0A69" w:rsidRPr="00BF7C8B" w:rsidRDefault="007E0A69" w:rsidP="007E0A69">
      <w:pPr>
        <w:ind w:firstLine="736"/>
        <w:jc w:val="center"/>
        <w:outlineLvl w:val="0"/>
        <w:rPr>
          <w:b/>
          <w:bCs/>
          <w:color w:val="000000"/>
          <w:kern w:val="36"/>
          <w:szCs w:val="24"/>
        </w:rPr>
      </w:pPr>
      <w:r w:rsidRPr="00BF7C8B">
        <w:rPr>
          <w:b/>
          <w:bCs/>
          <w:color w:val="000000"/>
          <w:kern w:val="36"/>
          <w:szCs w:val="24"/>
        </w:rPr>
        <w:t>РЕШЕНИЕ</w:t>
      </w:r>
    </w:p>
    <w:p w14:paraId="2F26865C" w14:textId="77777777" w:rsidR="007E0A69" w:rsidRPr="00BF7C8B" w:rsidRDefault="007E0A69" w:rsidP="007E0A69">
      <w:pPr>
        <w:ind w:firstLine="736"/>
        <w:rPr>
          <w:color w:val="000000"/>
          <w:szCs w:val="24"/>
        </w:rPr>
      </w:pPr>
      <w:r w:rsidRPr="00BF7C8B">
        <w:rPr>
          <w:color w:val="000000"/>
          <w:szCs w:val="24"/>
        </w:rPr>
        <w:t> </w:t>
      </w:r>
    </w:p>
    <w:p w14:paraId="73FD3216" w14:textId="77777777" w:rsidR="007E0A69" w:rsidRPr="00BF7C8B" w:rsidRDefault="007E0A69" w:rsidP="007E0A69">
      <w:pPr>
        <w:ind w:firstLine="736"/>
        <w:jc w:val="center"/>
        <w:rPr>
          <w:rFonts w:ascii="Arial" w:hAnsi="Arial" w:cs="Arial"/>
          <w:color w:val="000000"/>
          <w:szCs w:val="24"/>
        </w:rPr>
      </w:pPr>
      <w:r w:rsidRPr="00BF7C8B">
        <w:rPr>
          <w:color w:val="000000"/>
          <w:szCs w:val="24"/>
        </w:rPr>
        <w:t>от 19 марта 2015 года                                                               № 10</w:t>
      </w:r>
    </w:p>
    <w:p w14:paraId="53777ECF" w14:textId="77777777" w:rsidR="007E0A69" w:rsidRPr="00BF7C8B" w:rsidRDefault="007E0A69" w:rsidP="007E0A69">
      <w:pPr>
        <w:ind w:firstLine="736"/>
        <w:rPr>
          <w:rFonts w:ascii="Arial" w:hAnsi="Arial" w:cs="Arial"/>
          <w:color w:val="000000"/>
          <w:szCs w:val="24"/>
        </w:rPr>
      </w:pPr>
      <w:r w:rsidRPr="00BF7C8B">
        <w:rPr>
          <w:color w:val="000000"/>
          <w:szCs w:val="24"/>
        </w:rPr>
        <w:t> </w:t>
      </w:r>
    </w:p>
    <w:p w14:paraId="2A48BF1D" w14:textId="4FFEBD85" w:rsidR="007E0A69" w:rsidRPr="00BF7C8B" w:rsidRDefault="007E0A69" w:rsidP="007E0A69">
      <w:pPr>
        <w:ind w:firstLine="736"/>
        <w:jc w:val="center"/>
        <w:rPr>
          <w:rFonts w:ascii="Arial" w:hAnsi="Arial" w:cs="Arial"/>
          <w:color w:val="000000"/>
          <w:szCs w:val="24"/>
        </w:rPr>
      </w:pPr>
      <w:r w:rsidRPr="00BF7C8B">
        <w:rPr>
          <w:i/>
          <w:iCs/>
          <w:color w:val="000000"/>
          <w:szCs w:val="24"/>
        </w:rPr>
        <w:t>(в ред. Решений от 22.12.2015 № 56, от 09.02.2016 № 08, от 12.04.2016 № 20,</w:t>
      </w:r>
      <w:r w:rsidRPr="00BF7C8B">
        <w:rPr>
          <w:rFonts w:ascii="Arial" w:hAnsi="Arial" w:cs="Arial"/>
          <w:color w:val="000000"/>
          <w:szCs w:val="24"/>
        </w:rPr>
        <w:br/>
      </w:r>
      <w:r w:rsidRPr="00BF7C8B">
        <w:rPr>
          <w:i/>
          <w:iCs/>
          <w:color w:val="000000"/>
          <w:szCs w:val="24"/>
        </w:rPr>
        <w:t>от 20.12.2016 № 64, от 10.04.2018 № 13, от 19.06.2018 № 33, от 02.10.2018 № 46,</w:t>
      </w:r>
      <w:r w:rsidRPr="00BF7C8B">
        <w:rPr>
          <w:rFonts w:ascii="Arial" w:hAnsi="Arial" w:cs="Arial"/>
          <w:color w:val="000000"/>
          <w:szCs w:val="24"/>
        </w:rPr>
        <w:br/>
      </w:r>
      <w:r w:rsidRPr="00BF7C8B">
        <w:rPr>
          <w:i/>
          <w:iCs/>
          <w:color w:val="000000"/>
          <w:szCs w:val="24"/>
        </w:rPr>
        <w:t>от 28.05.2019 № 33, от 23.06.2020 № 24, от 29.09.2020 № 42, от 09.11.2020 № 65,</w:t>
      </w:r>
      <w:r w:rsidRPr="00BF7C8B">
        <w:rPr>
          <w:rFonts w:ascii="Arial" w:hAnsi="Arial" w:cs="Arial"/>
          <w:color w:val="000000"/>
          <w:szCs w:val="24"/>
        </w:rPr>
        <w:br/>
      </w:r>
      <w:r w:rsidRPr="00BF7C8B">
        <w:rPr>
          <w:i/>
          <w:iCs/>
          <w:color w:val="000000"/>
          <w:szCs w:val="24"/>
        </w:rPr>
        <w:t>от 08.12.2020 № 80, от 30.03.2021 № 19, от 17.06.2021 № 34, от 28.09.2021 № 53,</w:t>
      </w:r>
      <w:r w:rsidRPr="00BF7C8B">
        <w:rPr>
          <w:rFonts w:ascii="Arial" w:hAnsi="Arial" w:cs="Arial"/>
          <w:color w:val="000000"/>
          <w:szCs w:val="24"/>
        </w:rPr>
        <w:br/>
      </w:r>
      <w:r w:rsidRPr="00BF7C8B">
        <w:rPr>
          <w:i/>
          <w:iCs/>
          <w:color w:val="000000"/>
          <w:szCs w:val="24"/>
        </w:rPr>
        <w:t>от 01.03.2022 № 03, от 19.04.2022 № 10, от 17.08.2022 № 26, от 11.10.2022 № 35,</w:t>
      </w:r>
      <w:r w:rsidRPr="00BF7C8B">
        <w:rPr>
          <w:rFonts w:ascii="Arial" w:hAnsi="Arial" w:cs="Arial"/>
          <w:color w:val="000000"/>
          <w:szCs w:val="24"/>
        </w:rPr>
        <w:br/>
      </w:r>
      <w:r w:rsidRPr="00BF7C8B">
        <w:rPr>
          <w:i/>
          <w:iCs/>
          <w:color w:val="000000"/>
          <w:szCs w:val="24"/>
        </w:rPr>
        <w:t>от 06.12.2022 № 49, от 27.12.2022 № 60, от 23.01.2024 № 03, от 16.05.2024 № 47,</w:t>
      </w:r>
      <w:r w:rsidRPr="00BF7C8B">
        <w:rPr>
          <w:rFonts w:ascii="Arial" w:hAnsi="Arial" w:cs="Arial"/>
          <w:color w:val="000000"/>
          <w:szCs w:val="24"/>
        </w:rPr>
        <w:br/>
      </w:r>
      <w:r w:rsidRPr="00BF7C8B">
        <w:rPr>
          <w:i/>
          <w:iCs/>
          <w:color w:val="000000"/>
          <w:szCs w:val="24"/>
        </w:rPr>
        <w:t>от 16.09.2024 № 11</w:t>
      </w:r>
      <w:r w:rsidR="00330036">
        <w:rPr>
          <w:i/>
          <w:iCs/>
          <w:color w:val="000000"/>
          <w:szCs w:val="24"/>
        </w:rPr>
        <w:t>, от 03.04.2025 №28</w:t>
      </w:r>
      <w:r w:rsidR="001D6DC4" w:rsidRPr="001D6DC4">
        <w:rPr>
          <w:i/>
          <w:iCs/>
          <w:color w:val="000000"/>
          <w:szCs w:val="24"/>
        </w:rPr>
        <w:t xml:space="preserve"> </w:t>
      </w:r>
      <w:r w:rsidR="001D6DC4">
        <w:rPr>
          <w:i/>
          <w:iCs/>
          <w:color w:val="000000"/>
          <w:szCs w:val="24"/>
        </w:rPr>
        <w:t>от 07.08.2025 №85, от 29.01.2026 №02</w:t>
      </w:r>
      <w:r w:rsidR="001B5496">
        <w:rPr>
          <w:i/>
          <w:iCs/>
          <w:color w:val="000000"/>
          <w:szCs w:val="24"/>
        </w:rPr>
        <w:t>, от 06.08.2026 №38</w:t>
      </w:r>
      <w:r w:rsidR="004B14ED">
        <w:rPr>
          <w:i/>
          <w:iCs/>
          <w:color w:val="000000"/>
          <w:szCs w:val="24"/>
        </w:rPr>
        <w:t>, от 01.10.2026 №45</w:t>
      </w:r>
      <w:r w:rsidR="001B5496">
        <w:rPr>
          <w:i/>
          <w:iCs/>
          <w:color w:val="000000"/>
          <w:szCs w:val="24"/>
        </w:rPr>
        <w:t>)</w:t>
      </w:r>
    </w:p>
    <w:p w14:paraId="43D8954D" w14:textId="77777777" w:rsidR="007E0A69" w:rsidRPr="00BF7C8B" w:rsidRDefault="007E0A69" w:rsidP="007E0A69">
      <w:pPr>
        <w:ind w:firstLine="736"/>
        <w:rPr>
          <w:rFonts w:ascii="Arial" w:hAnsi="Arial" w:cs="Arial"/>
          <w:color w:val="000000"/>
          <w:szCs w:val="24"/>
        </w:rPr>
      </w:pPr>
      <w:r w:rsidRPr="00BF7C8B">
        <w:rPr>
          <w:color w:val="000000"/>
          <w:szCs w:val="24"/>
        </w:rPr>
        <w:t> </w:t>
      </w:r>
    </w:p>
    <w:p w14:paraId="66E475AD" w14:textId="77777777" w:rsidR="007E0A69" w:rsidRPr="00BF7C8B" w:rsidRDefault="007E0A69" w:rsidP="007E0A69">
      <w:pPr>
        <w:ind w:firstLine="567"/>
        <w:jc w:val="center"/>
        <w:rPr>
          <w:rFonts w:ascii="Arial" w:hAnsi="Arial" w:cs="Arial"/>
          <w:color w:val="000000"/>
          <w:szCs w:val="24"/>
        </w:rPr>
      </w:pPr>
      <w:r w:rsidRPr="00BF7C8B">
        <w:rPr>
          <w:b/>
          <w:bCs/>
          <w:color w:val="000000"/>
          <w:szCs w:val="24"/>
        </w:rPr>
        <w:t>Об утверждении Положения «О бюджетном процессе во внутригородском муниципальном образовании города федерального значения Санкт-Петербурга поселок Стрельна»</w:t>
      </w:r>
    </w:p>
    <w:p w14:paraId="65834B5B" w14:textId="77777777" w:rsidR="007E0A69" w:rsidRPr="00BF7C8B" w:rsidRDefault="007E0A69" w:rsidP="007E0A69">
      <w:pPr>
        <w:ind w:firstLine="567"/>
        <w:jc w:val="center"/>
        <w:rPr>
          <w:rFonts w:ascii="Arial" w:hAnsi="Arial" w:cs="Arial"/>
          <w:color w:val="000000"/>
          <w:szCs w:val="24"/>
        </w:rPr>
      </w:pPr>
      <w:r w:rsidRPr="00BF7C8B">
        <w:rPr>
          <w:i/>
          <w:iCs/>
          <w:color w:val="000000"/>
          <w:szCs w:val="24"/>
        </w:rPr>
        <w:t>(наименование в ред. Решения от 17.08.2022 № 26)</w:t>
      </w:r>
    </w:p>
    <w:p w14:paraId="78EED645" w14:textId="77777777" w:rsidR="007E0A69" w:rsidRPr="00BF7C8B" w:rsidRDefault="007E0A69" w:rsidP="007E0A69">
      <w:pPr>
        <w:ind w:firstLine="567"/>
        <w:jc w:val="center"/>
        <w:rPr>
          <w:rFonts w:ascii="Arial" w:hAnsi="Arial" w:cs="Arial"/>
          <w:color w:val="000000"/>
          <w:szCs w:val="24"/>
        </w:rPr>
      </w:pPr>
      <w:r w:rsidRPr="00BF7C8B">
        <w:rPr>
          <w:color w:val="000000"/>
          <w:szCs w:val="24"/>
        </w:rPr>
        <w:t> </w:t>
      </w:r>
    </w:p>
    <w:p w14:paraId="7D9F0AB3" w14:textId="77777777" w:rsidR="007E0A69" w:rsidRPr="00BF7C8B" w:rsidRDefault="007E0A69" w:rsidP="007E0A69">
      <w:pPr>
        <w:spacing w:line="240" w:lineRule="atLeast"/>
        <w:ind w:firstLine="736"/>
        <w:rPr>
          <w:color w:val="000000"/>
          <w:szCs w:val="24"/>
        </w:rPr>
      </w:pPr>
      <w:r w:rsidRPr="00BF7C8B">
        <w:rPr>
          <w:color w:val="000000"/>
          <w:szCs w:val="24"/>
        </w:rPr>
        <w:t>В соответствии с Бюджетным кодексом РФ, Уставом Муниципального </w:t>
      </w:r>
    </w:p>
    <w:p w14:paraId="596A7C1F" w14:textId="77777777" w:rsidR="007E0A69" w:rsidRPr="00BF7C8B" w:rsidRDefault="007E0A69" w:rsidP="007E0A69">
      <w:pPr>
        <w:spacing w:line="240" w:lineRule="atLeast"/>
        <w:ind w:firstLine="0"/>
        <w:rPr>
          <w:rFonts w:ascii="Arial" w:hAnsi="Arial" w:cs="Arial"/>
          <w:color w:val="000000"/>
          <w:szCs w:val="24"/>
        </w:rPr>
      </w:pPr>
      <w:r w:rsidRPr="00BF7C8B">
        <w:rPr>
          <w:color w:val="000000"/>
          <w:szCs w:val="24"/>
        </w:rPr>
        <w:t>образования поселок Стрельна</w:t>
      </w:r>
    </w:p>
    <w:p w14:paraId="65289E48" w14:textId="77777777" w:rsidR="007E0A69" w:rsidRPr="00BF7C8B" w:rsidRDefault="007E0A69" w:rsidP="007E0A69">
      <w:pPr>
        <w:ind w:firstLine="736"/>
        <w:jc w:val="center"/>
        <w:rPr>
          <w:rFonts w:ascii="Arial" w:hAnsi="Arial" w:cs="Arial"/>
          <w:color w:val="000000"/>
          <w:szCs w:val="24"/>
        </w:rPr>
      </w:pPr>
      <w:r w:rsidRPr="00BF7C8B">
        <w:rPr>
          <w:b/>
          <w:bCs/>
          <w:color w:val="000000"/>
          <w:szCs w:val="24"/>
        </w:rPr>
        <w:t> </w:t>
      </w:r>
    </w:p>
    <w:p w14:paraId="624D1502" w14:textId="77777777" w:rsidR="007E0A69" w:rsidRPr="00BF7C8B" w:rsidRDefault="007E0A69" w:rsidP="007E0A69">
      <w:pPr>
        <w:ind w:firstLine="736"/>
        <w:jc w:val="center"/>
        <w:rPr>
          <w:rFonts w:ascii="Arial" w:hAnsi="Arial" w:cs="Arial"/>
          <w:color w:val="000000"/>
          <w:szCs w:val="24"/>
        </w:rPr>
      </w:pPr>
      <w:r w:rsidRPr="00BF7C8B">
        <w:rPr>
          <w:b/>
          <w:bCs/>
          <w:color w:val="000000"/>
          <w:szCs w:val="24"/>
        </w:rPr>
        <w:t>МУНИЦИПАЛЬНЫЙ СОВЕТ</w:t>
      </w:r>
    </w:p>
    <w:p w14:paraId="422BDA4C" w14:textId="77777777" w:rsidR="007E0A69" w:rsidRPr="00BF7C8B" w:rsidRDefault="007E0A69" w:rsidP="007E0A69">
      <w:pPr>
        <w:ind w:firstLine="736"/>
        <w:jc w:val="center"/>
        <w:rPr>
          <w:rFonts w:ascii="Arial" w:hAnsi="Arial" w:cs="Arial"/>
          <w:color w:val="000000"/>
          <w:szCs w:val="24"/>
        </w:rPr>
      </w:pPr>
      <w:r w:rsidRPr="00BF7C8B">
        <w:rPr>
          <w:b/>
          <w:bCs/>
          <w:color w:val="000000"/>
          <w:szCs w:val="24"/>
        </w:rPr>
        <w:t>РЕШИЛ:</w:t>
      </w:r>
    </w:p>
    <w:p w14:paraId="27627705" w14:textId="77777777" w:rsidR="007E0A69" w:rsidRPr="00BF7C8B" w:rsidRDefault="007E0A69" w:rsidP="007E0A69">
      <w:pPr>
        <w:ind w:firstLine="736"/>
        <w:jc w:val="center"/>
        <w:rPr>
          <w:rFonts w:ascii="Arial" w:hAnsi="Arial" w:cs="Arial"/>
          <w:color w:val="000000"/>
          <w:szCs w:val="24"/>
        </w:rPr>
      </w:pPr>
      <w:r w:rsidRPr="00BF7C8B">
        <w:rPr>
          <w:b/>
          <w:bCs/>
          <w:color w:val="000000"/>
          <w:szCs w:val="24"/>
        </w:rPr>
        <w:t> </w:t>
      </w:r>
    </w:p>
    <w:p w14:paraId="077CB364" w14:textId="77777777" w:rsidR="007E0A69" w:rsidRPr="00BF7C8B" w:rsidRDefault="007E0A69" w:rsidP="00330036">
      <w:pPr>
        <w:ind w:firstLine="567"/>
        <w:rPr>
          <w:rFonts w:ascii="Arial" w:hAnsi="Arial" w:cs="Arial"/>
          <w:color w:val="000000"/>
          <w:szCs w:val="24"/>
        </w:rPr>
      </w:pPr>
      <w:r w:rsidRPr="00BF7C8B">
        <w:rPr>
          <w:color w:val="000000"/>
          <w:szCs w:val="24"/>
        </w:rPr>
        <w:t>1.   Утвердить Положение «О бюджетном процессе во внутригородском муниципальном образовании города федерального значения Санкт-Петербурга поселок Стрельна» согласно Приложению 1 к настоящему Решению. </w:t>
      </w:r>
      <w:r w:rsidRPr="00BF7C8B">
        <w:rPr>
          <w:i/>
          <w:iCs/>
          <w:color w:val="000000"/>
          <w:szCs w:val="24"/>
        </w:rPr>
        <w:t>(пункт 1 в ред. Решения от 17.08.2022 № 26)</w:t>
      </w:r>
    </w:p>
    <w:p w14:paraId="55FABC1F" w14:textId="77777777" w:rsidR="007E0A69" w:rsidRPr="00330036" w:rsidRDefault="007E0A69" w:rsidP="00330036">
      <w:pPr>
        <w:ind w:firstLine="567"/>
        <w:rPr>
          <w:color w:val="000000"/>
          <w:szCs w:val="24"/>
        </w:rPr>
      </w:pPr>
      <w:r w:rsidRPr="00BF7C8B">
        <w:rPr>
          <w:color w:val="000000"/>
          <w:szCs w:val="24"/>
        </w:rPr>
        <w:t>2.  Отменить </w:t>
      </w:r>
      <w:hyperlink r:id="rId7" w:tgtFrame="_blank" w:history="1">
        <w:r w:rsidRPr="00BF7C8B">
          <w:rPr>
            <w:color w:val="0000FF"/>
            <w:szCs w:val="24"/>
          </w:rPr>
          <w:t>Решение Муниципального Совета Муниципального образования поселок Стрельна от 17.12.2007 № 87</w:t>
        </w:r>
      </w:hyperlink>
      <w:r w:rsidRPr="00BF7C8B">
        <w:rPr>
          <w:color w:val="000000"/>
          <w:szCs w:val="24"/>
        </w:rPr>
        <w:t> «Об утверждении Положения «О бюджетном процессе в Муниципальном образовании поселок Стрельна».</w:t>
      </w:r>
    </w:p>
    <w:p w14:paraId="0F0FE554" w14:textId="77777777" w:rsidR="007E0A69" w:rsidRPr="00BF7C8B" w:rsidRDefault="007E0A69" w:rsidP="00330036">
      <w:pPr>
        <w:ind w:firstLine="567"/>
        <w:rPr>
          <w:color w:val="000000"/>
          <w:szCs w:val="24"/>
        </w:rPr>
      </w:pPr>
      <w:r w:rsidRPr="00BF7C8B">
        <w:rPr>
          <w:color w:val="000000"/>
          <w:szCs w:val="24"/>
        </w:rPr>
        <w:t>3. Контроль за исполнением Решения возложить на Главу Муниципального образования поселок Стрельна Беленкова Валерия Николаевича</w:t>
      </w:r>
    </w:p>
    <w:p w14:paraId="6FDD88DA" w14:textId="77777777" w:rsidR="007E0A69" w:rsidRPr="00BF7C8B" w:rsidRDefault="007E0A69" w:rsidP="00330036">
      <w:pPr>
        <w:ind w:firstLine="567"/>
        <w:rPr>
          <w:color w:val="000000"/>
          <w:szCs w:val="24"/>
        </w:rPr>
      </w:pPr>
      <w:r w:rsidRPr="00BF7C8B">
        <w:rPr>
          <w:color w:val="000000"/>
          <w:szCs w:val="24"/>
        </w:rPr>
        <w:t>4.</w:t>
      </w:r>
      <w:r w:rsidR="00330036" w:rsidRPr="00BF7C8B">
        <w:rPr>
          <w:color w:val="000000"/>
          <w:szCs w:val="24"/>
        </w:rPr>
        <w:t xml:space="preserve"> </w:t>
      </w:r>
      <w:r w:rsidRPr="00BF7C8B">
        <w:rPr>
          <w:color w:val="000000"/>
          <w:szCs w:val="24"/>
        </w:rPr>
        <w:t>Настоящее Решение вступает в силу со дня опубликования </w:t>
      </w:r>
    </w:p>
    <w:p w14:paraId="20D7FC06" w14:textId="77777777" w:rsidR="007E0A69" w:rsidRPr="00BF7C8B" w:rsidRDefault="007E0A69" w:rsidP="00330036">
      <w:pPr>
        <w:ind w:firstLine="567"/>
        <w:rPr>
          <w:rFonts w:ascii="Arial" w:hAnsi="Arial" w:cs="Arial"/>
          <w:color w:val="000000"/>
          <w:szCs w:val="24"/>
        </w:rPr>
      </w:pPr>
      <w:r w:rsidRPr="00BF7C8B">
        <w:rPr>
          <w:color w:val="000000"/>
          <w:szCs w:val="24"/>
        </w:rPr>
        <w:t>(обнародования).</w:t>
      </w:r>
    </w:p>
    <w:p w14:paraId="18EC2A27" w14:textId="77777777" w:rsidR="007E0A69" w:rsidRPr="00BF7C8B" w:rsidRDefault="007E0A69" w:rsidP="007E0A69">
      <w:pPr>
        <w:ind w:firstLine="567"/>
        <w:rPr>
          <w:rFonts w:ascii="Arial" w:hAnsi="Arial" w:cs="Arial"/>
          <w:color w:val="000000"/>
          <w:szCs w:val="24"/>
        </w:rPr>
      </w:pPr>
      <w:r w:rsidRPr="00BF7C8B">
        <w:rPr>
          <w:color w:val="000000"/>
          <w:szCs w:val="24"/>
        </w:rPr>
        <w:t> </w:t>
      </w:r>
    </w:p>
    <w:p w14:paraId="3719E7F2" w14:textId="77777777" w:rsidR="00330036" w:rsidRDefault="007E0A69" w:rsidP="00330036">
      <w:pPr>
        <w:ind w:firstLine="567"/>
        <w:rPr>
          <w:rFonts w:ascii="Arial" w:hAnsi="Arial" w:cs="Arial"/>
          <w:color w:val="000000"/>
          <w:szCs w:val="24"/>
        </w:rPr>
      </w:pPr>
      <w:r w:rsidRPr="00BF7C8B">
        <w:rPr>
          <w:color w:val="000000"/>
          <w:szCs w:val="24"/>
        </w:rPr>
        <w:t>Глава Муниципального образования,</w:t>
      </w:r>
    </w:p>
    <w:p w14:paraId="77E3F737" w14:textId="77777777" w:rsidR="00330036" w:rsidRDefault="007E0A69" w:rsidP="00330036">
      <w:pPr>
        <w:ind w:firstLine="567"/>
        <w:rPr>
          <w:rFonts w:ascii="Arial" w:hAnsi="Arial" w:cs="Arial"/>
          <w:color w:val="000000"/>
          <w:szCs w:val="24"/>
        </w:rPr>
      </w:pPr>
      <w:r w:rsidRPr="00BF7C8B">
        <w:rPr>
          <w:color w:val="000000"/>
          <w:szCs w:val="24"/>
        </w:rPr>
        <w:t>исполняющий полномочия председателя</w:t>
      </w:r>
    </w:p>
    <w:p w14:paraId="7F90040B" w14:textId="77777777" w:rsidR="007E0A69" w:rsidRPr="00BF7C8B" w:rsidRDefault="007E0A69" w:rsidP="00330036">
      <w:pPr>
        <w:ind w:firstLine="567"/>
        <w:rPr>
          <w:rFonts w:ascii="Arial" w:hAnsi="Arial" w:cs="Arial"/>
          <w:color w:val="000000"/>
          <w:szCs w:val="24"/>
        </w:rPr>
      </w:pPr>
      <w:r w:rsidRPr="00BF7C8B">
        <w:rPr>
          <w:color w:val="000000"/>
          <w:szCs w:val="24"/>
        </w:rPr>
        <w:t>Муниципального Совета                                                </w:t>
      </w:r>
      <w:r w:rsidR="00BF7C8B" w:rsidRPr="00BF7C8B">
        <w:rPr>
          <w:color w:val="000000"/>
          <w:szCs w:val="24"/>
        </w:rPr>
        <w:t>       </w:t>
      </w:r>
      <w:r w:rsidRPr="00BF7C8B">
        <w:rPr>
          <w:color w:val="000000"/>
          <w:szCs w:val="24"/>
        </w:rPr>
        <w:t>В.Н. Беленков</w:t>
      </w:r>
    </w:p>
    <w:p w14:paraId="52F81EFE" w14:textId="77777777" w:rsidR="007E0A69" w:rsidRPr="00BF7C8B" w:rsidRDefault="007E0A69" w:rsidP="007E0A69">
      <w:pPr>
        <w:ind w:firstLine="736"/>
        <w:rPr>
          <w:rFonts w:ascii="Arial" w:hAnsi="Arial" w:cs="Arial"/>
          <w:color w:val="000000"/>
          <w:szCs w:val="24"/>
        </w:rPr>
      </w:pPr>
      <w:r w:rsidRPr="00BF7C8B">
        <w:rPr>
          <w:color w:val="000000"/>
          <w:szCs w:val="24"/>
        </w:rPr>
        <w:t> </w:t>
      </w:r>
    </w:p>
    <w:p w14:paraId="13C9E000" w14:textId="77777777" w:rsidR="00BF7C8B" w:rsidRDefault="007E0A69" w:rsidP="007E0A69">
      <w:pPr>
        <w:ind w:firstLine="736"/>
        <w:jc w:val="right"/>
        <w:rPr>
          <w:color w:val="000000"/>
          <w:szCs w:val="24"/>
        </w:rPr>
      </w:pPr>
      <w:r w:rsidRPr="007E0A69">
        <w:rPr>
          <w:rFonts w:ascii="Arial" w:hAnsi="Arial" w:cs="Arial"/>
          <w:color w:val="000000"/>
          <w:sz w:val="31"/>
          <w:szCs w:val="31"/>
        </w:rPr>
        <w:br w:type="textWrapping" w:clear="all"/>
      </w:r>
    </w:p>
    <w:p w14:paraId="42A31ECA" w14:textId="77777777" w:rsidR="00BF7C8B" w:rsidRDefault="00BF7C8B" w:rsidP="007E0A69">
      <w:pPr>
        <w:ind w:firstLine="736"/>
        <w:jc w:val="right"/>
        <w:rPr>
          <w:color w:val="000000"/>
          <w:szCs w:val="24"/>
        </w:rPr>
      </w:pPr>
    </w:p>
    <w:p w14:paraId="06E10D78" w14:textId="77777777" w:rsidR="00BF7C8B" w:rsidRDefault="00BF7C8B" w:rsidP="007E0A69">
      <w:pPr>
        <w:ind w:firstLine="736"/>
        <w:jc w:val="right"/>
        <w:rPr>
          <w:color w:val="000000"/>
          <w:szCs w:val="24"/>
        </w:rPr>
      </w:pPr>
    </w:p>
    <w:p w14:paraId="02CE5F28" w14:textId="77777777" w:rsidR="00BF7C8B" w:rsidRDefault="00BF7C8B" w:rsidP="007E0A69">
      <w:pPr>
        <w:ind w:firstLine="736"/>
        <w:jc w:val="right"/>
        <w:rPr>
          <w:color w:val="000000"/>
          <w:szCs w:val="24"/>
        </w:rPr>
      </w:pPr>
    </w:p>
    <w:p w14:paraId="42253B9A" w14:textId="77777777" w:rsidR="00BF7C8B" w:rsidRDefault="00BF7C8B" w:rsidP="007E0A69">
      <w:pPr>
        <w:ind w:firstLine="736"/>
        <w:jc w:val="right"/>
        <w:rPr>
          <w:color w:val="000000"/>
          <w:szCs w:val="24"/>
        </w:rPr>
      </w:pPr>
    </w:p>
    <w:p w14:paraId="296C5406" w14:textId="77777777" w:rsidR="00BF7C8B" w:rsidRDefault="00BF7C8B" w:rsidP="007E0A69">
      <w:pPr>
        <w:ind w:firstLine="736"/>
        <w:jc w:val="right"/>
        <w:rPr>
          <w:color w:val="000000"/>
          <w:szCs w:val="24"/>
        </w:rPr>
      </w:pPr>
    </w:p>
    <w:p w14:paraId="3BE022D3" w14:textId="77777777" w:rsidR="00BF7C8B" w:rsidRDefault="00BF7C8B" w:rsidP="007E0A69">
      <w:pPr>
        <w:ind w:firstLine="736"/>
        <w:jc w:val="right"/>
        <w:rPr>
          <w:color w:val="000000"/>
          <w:szCs w:val="24"/>
        </w:rPr>
      </w:pPr>
    </w:p>
    <w:p w14:paraId="20A4DEC8" w14:textId="77777777" w:rsidR="00BF7C8B" w:rsidRDefault="00BF7C8B" w:rsidP="007E0A69">
      <w:pPr>
        <w:ind w:firstLine="736"/>
        <w:jc w:val="right"/>
        <w:rPr>
          <w:color w:val="000000"/>
          <w:szCs w:val="24"/>
        </w:rPr>
      </w:pPr>
    </w:p>
    <w:p w14:paraId="7003683C" w14:textId="77777777" w:rsidR="00BF7C8B" w:rsidRDefault="00BF7C8B" w:rsidP="007E0A69">
      <w:pPr>
        <w:ind w:firstLine="736"/>
        <w:jc w:val="right"/>
        <w:rPr>
          <w:color w:val="000000"/>
          <w:szCs w:val="24"/>
        </w:rPr>
      </w:pPr>
    </w:p>
    <w:p w14:paraId="4DC2ADDF" w14:textId="77777777" w:rsidR="007E0A69" w:rsidRPr="00BF7C8B" w:rsidRDefault="007E0A69" w:rsidP="00330036">
      <w:pPr>
        <w:ind w:left="4536" w:firstLine="0"/>
        <w:jc w:val="left"/>
        <w:rPr>
          <w:color w:val="000000"/>
          <w:szCs w:val="24"/>
        </w:rPr>
      </w:pPr>
      <w:r w:rsidRPr="00BF7C8B">
        <w:rPr>
          <w:color w:val="000000"/>
          <w:szCs w:val="24"/>
        </w:rPr>
        <w:t>Приложение № 1</w:t>
      </w:r>
    </w:p>
    <w:p w14:paraId="40952964" w14:textId="77777777" w:rsidR="007E0A69" w:rsidRDefault="007E0A69" w:rsidP="00330036">
      <w:pPr>
        <w:ind w:left="4536" w:firstLine="0"/>
        <w:jc w:val="left"/>
        <w:rPr>
          <w:color w:val="000000"/>
          <w:szCs w:val="24"/>
        </w:rPr>
      </w:pPr>
      <w:r w:rsidRPr="00BF7C8B">
        <w:rPr>
          <w:color w:val="000000"/>
          <w:szCs w:val="24"/>
        </w:rPr>
        <w:t>к Решению Муниципального Совета</w:t>
      </w:r>
    </w:p>
    <w:p w14:paraId="3561B1F4" w14:textId="77777777" w:rsidR="007E0A69" w:rsidRPr="00BF7C8B" w:rsidRDefault="00330036" w:rsidP="00330036">
      <w:pPr>
        <w:ind w:left="4536" w:firstLine="0"/>
        <w:jc w:val="left"/>
        <w:rPr>
          <w:color w:val="000000"/>
          <w:szCs w:val="24"/>
        </w:rPr>
      </w:pPr>
      <w:r>
        <w:rPr>
          <w:color w:val="000000"/>
          <w:szCs w:val="24"/>
        </w:rPr>
        <w:t xml:space="preserve">Муниципального образования поселок Стрельна «О бюджетно-финансовой комиссии </w:t>
      </w:r>
      <w:r w:rsidR="007E0A69" w:rsidRPr="00BF7C8B">
        <w:rPr>
          <w:color w:val="000000"/>
          <w:szCs w:val="24"/>
        </w:rPr>
        <w:t>Муниципального образования поселок Стрельна» от 19 марта 2015г. № 10</w:t>
      </w:r>
    </w:p>
    <w:p w14:paraId="7FF4A232" w14:textId="77777777" w:rsidR="007E0A69" w:rsidRPr="00BF7C8B" w:rsidRDefault="007E0A69" w:rsidP="007E0A69">
      <w:pPr>
        <w:spacing w:after="120"/>
        <w:ind w:firstLine="736"/>
        <w:rPr>
          <w:color w:val="000000"/>
          <w:szCs w:val="24"/>
        </w:rPr>
      </w:pPr>
      <w:r w:rsidRPr="00BF7C8B">
        <w:rPr>
          <w:color w:val="000000"/>
          <w:szCs w:val="24"/>
        </w:rPr>
        <w:t> </w:t>
      </w:r>
    </w:p>
    <w:p w14:paraId="66FF6015" w14:textId="77777777" w:rsidR="007E0A69" w:rsidRPr="00BF7C8B" w:rsidRDefault="007E0A69" w:rsidP="007E0A69">
      <w:pPr>
        <w:shd w:val="clear" w:color="auto" w:fill="FFFFFF"/>
        <w:spacing w:line="274" w:lineRule="atLeast"/>
        <w:ind w:firstLine="736"/>
        <w:jc w:val="center"/>
        <w:rPr>
          <w:color w:val="000000"/>
          <w:szCs w:val="24"/>
        </w:rPr>
      </w:pPr>
      <w:r w:rsidRPr="00BF7C8B">
        <w:rPr>
          <w:b/>
          <w:bCs/>
          <w:color w:val="000000"/>
          <w:szCs w:val="24"/>
        </w:rPr>
        <w:t>Положение «О бюджетном процессе во внутригородском муниципальном образовании города федерального значения Санкт-Петербурга поселок Стрельна»</w:t>
      </w:r>
    </w:p>
    <w:p w14:paraId="6E15F2A6" w14:textId="77777777" w:rsidR="007E0A69" w:rsidRPr="00BF7C8B" w:rsidRDefault="007E0A69" w:rsidP="007E0A69">
      <w:pPr>
        <w:shd w:val="clear" w:color="auto" w:fill="FFFFFF"/>
        <w:spacing w:line="274" w:lineRule="atLeast"/>
        <w:ind w:firstLine="736"/>
        <w:jc w:val="center"/>
        <w:rPr>
          <w:color w:val="000000"/>
          <w:szCs w:val="24"/>
        </w:rPr>
      </w:pPr>
      <w:r w:rsidRPr="00BF7C8B">
        <w:rPr>
          <w:i/>
          <w:iCs/>
          <w:color w:val="000000"/>
          <w:szCs w:val="24"/>
        </w:rPr>
        <w:t>(наименование в ред. Решения от 17.08.2022 № 26)</w:t>
      </w:r>
    </w:p>
    <w:p w14:paraId="5B0AAF28" w14:textId="77777777" w:rsidR="007E0A69" w:rsidRPr="00BF7C8B" w:rsidRDefault="007E0A69" w:rsidP="007E0A69">
      <w:pPr>
        <w:shd w:val="clear" w:color="auto" w:fill="FFFFFF"/>
        <w:spacing w:line="274" w:lineRule="atLeast"/>
        <w:ind w:firstLine="736"/>
        <w:jc w:val="center"/>
        <w:rPr>
          <w:color w:val="000000"/>
          <w:szCs w:val="24"/>
        </w:rPr>
      </w:pPr>
    </w:p>
    <w:p w14:paraId="43EE7E41" w14:textId="77777777" w:rsidR="001D6DC4" w:rsidRDefault="007E0A69" w:rsidP="001D6DC4">
      <w:pPr>
        <w:ind w:firstLine="736"/>
        <w:rPr>
          <w:color w:val="000000"/>
          <w:szCs w:val="24"/>
        </w:rPr>
      </w:pPr>
      <w:bookmarkStart w:id="0" w:name="sub_100"/>
      <w:r w:rsidRPr="00BF7C8B">
        <w:rPr>
          <w:color w:val="000000"/>
          <w:szCs w:val="24"/>
        </w:rPr>
        <w:t>Настоящее Положение в соответствии с </w:t>
      </w:r>
      <w:bookmarkEnd w:id="0"/>
      <w:r w:rsidRPr="001D6DC4">
        <w:rPr>
          <w:color w:val="000000"/>
          <w:szCs w:val="24"/>
        </w:rPr>
        <w:t>Конституцией </w:t>
      </w:r>
      <w:r w:rsidRPr="00BF7C8B">
        <w:rPr>
          <w:color w:val="000000"/>
          <w:szCs w:val="24"/>
        </w:rPr>
        <w:t>Российской Федерации,</w:t>
      </w:r>
      <w:r w:rsidRPr="001D6DC4">
        <w:rPr>
          <w:color w:val="000000"/>
          <w:szCs w:val="24"/>
        </w:rPr>
        <w:t> </w:t>
      </w:r>
      <w:hyperlink r:id="rId8" w:history="1">
        <w:r w:rsidRPr="001D6DC4">
          <w:rPr>
            <w:color w:val="000000"/>
            <w:szCs w:val="24"/>
          </w:rPr>
          <w:t>Бюджетным кодексом</w:t>
        </w:r>
      </w:hyperlink>
      <w:r w:rsidRPr="00BF7C8B">
        <w:rPr>
          <w:color w:val="000000"/>
          <w:szCs w:val="24"/>
        </w:rPr>
        <w:t> Российской Федерации, </w:t>
      </w:r>
      <w:hyperlink r:id="rId9" w:history="1">
        <w:r w:rsidR="001D6DC4" w:rsidRPr="00C43DBB">
          <w:rPr>
            <w:color w:val="000000"/>
          </w:rPr>
          <w:t>Федеральным законом</w:t>
        </w:r>
      </w:hyperlink>
      <w:r w:rsidR="001D6DC4" w:rsidRPr="00C43DBB">
        <w:rPr>
          <w:color w:val="000000"/>
        </w:rPr>
        <w:t> «Об общих принципах организации местного самоуправления в Российской Федерации», Законом Санкт-Петербурга «Об организации местного самоуправления в Санкт-Петербурге»</w:t>
      </w:r>
      <w:r w:rsidRPr="00BF7C8B">
        <w:rPr>
          <w:color w:val="000000"/>
          <w:szCs w:val="24"/>
        </w:rPr>
        <w:t>, Уставом внутригородского муниципального образования города федерального значения Санкт-Петербурга поселок Стрельна устанавливает основы организации бюджетного процесса во внутригородском муниципальном образовании города федерального значения Санкт-Петербурга поселок Стрельна (далее – Муниципальное образование) и определяет порядок составления и рассмотрения проекта бюджета Муниципального образования, утверждения и исполнения бюджета Муниципального образования, а также осуществления контроля за его исполнением, осуществлению бюджетного учета, составлению, внешней проверке, рассмотрению и утверждению бюджетной отчетности. </w:t>
      </w:r>
    </w:p>
    <w:p w14:paraId="2F6E4C98" w14:textId="77777777" w:rsidR="007E0A69" w:rsidRPr="00BF7C8B" w:rsidRDefault="007E0A69" w:rsidP="001D6DC4">
      <w:pPr>
        <w:ind w:firstLine="736"/>
        <w:rPr>
          <w:color w:val="000000"/>
          <w:szCs w:val="24"/>
        </w:rPr>
      </w:pPr>
      <w:r w:rsidRPr="00BF7C8B">
        <w:rPr>
          <w:i/>
          <w:iCs/>
          <w:color w:val="000000"/>
          <w:szCs w:val="24"/>
        </w:rPr>
        <w:t>(абзац  в ред. Решений от 23.06.2020 № 24, от 29.09.2020 № 42, от 17.08.2022 № 26</w:t>
      </w:r>
      <w:r w:rsidR="001D6DC4">
        <w:rPr>
          <w:i/>
          <w:iCs/>
          <w:color w:val="000000"/>
          <w:szCs w:val="24"/>
        </w:rPr>
        <w:t>, от 29.01.2026 №02</w:t>
      </w:r>
      <w:r w:rsidRPr="00BF7C8B">
        <w:rPr>
          <w:i/>
          <w:iCs/>
          <w:color w:val="000000"/>
          <w:szCs w:val="24"/>
        </w:rPr>
        <w:t>)</w:t>
      </w:r>
    </w:p>
    <w:p w14:paraId="357D39E9" w14:textId="77777777" w:rsidR="007E0A69" w:rsidRDefault="007E0A69" w:rsidP="007E0A69">
      <w:pPr>
        <w:spacing w:before="108" w:after="108"/>
        <w:ind w:firstLine="736"/>
        <w:rPr>
          <w:b/>
          <w:bCs/>
          <w:color w:val="26282F"/>
          <w:szCs w:val="24"/>
        </w:rPr>
      </w:pPr>
      <w:bookmarkStart w:id="1" w:name="sub_1100"/>
      <w:r w:rsidRPr="00BF7C8B">
        <w:rPr>
          <w:b/>
          <w:bCs/>
          <w:color w:val="26282F"/>
          <w:szCs w:val="24"/>
        </w:rPr>
        <w:t>Глава 1. Основы бюджетного процесса в Муниципальном образовании поселок Стрельна, участники бюджетного процесса</w:t>
      </w:r>
      <w:bookmarkEnd w:id="1"/>
    </w:p>
    <w:p w14:paraId="20237F8E" w14:textId="77777777" w:rsidR="00E918D6" w:rsidRPr="00BF7C8B" w:rsidRDefault="00E918D6" w:rsidP="007E0A69">
      <w:pPr>
        <w:spacing w:before="108" w:after="108"/>
        <w:ind w:firstLine="736"/>
        <w:rPr>
          <w:color w:val="000000"/>
          <w:szCs w:val="24"/>
        </w:rPr>
      </w:pPr>
    </w:p>
    <w:p w14:paraId="0CE1313F" w14:textId="77777777" w:rsidR="007E0A69" w:rsidRPr="004B14ED" w:rsidRDefault="007E0A69" w:rsidP="007E0A69">
      <w:pPr>
        <w:shd w:val="clear" w:color="auto" w:fill="FFFFFF"/>
        <w:spacing w:line="274" w:lineRule="atLeast"/>
        <w:ind w:firstLine="567"/>
        <w:rPr>
          <w:b/>
          <w:bCs/>
          <w:color w:val="000000"/>
          <w:szCs w:val="24"/>
        </w:rPr>
      </w:pPr>
      <w:r w:rsidRPr="004B14ED">
        <w:rPr>
          <w:b/>
          <w:bCs/>
          <w:color w:val="000000"/>
          <w:szCs w:val="24"/>
        </w:rPr>
        <w:t>Статья 1.            Бюджетный процесс в муниципальном образовании</w:t>
      </w:r>
    </w:p>
    <w:p w14:paraId="362AFC61" w14:textId="77777777" w:rsidR="007E0A69" w:rsidRPr="00BF7C8B" w:rsidRDefault="007E0A69" w:rsidP="007E0A69">
      <w:pPr>
        <w:shd w:val="clear" w:color="auto" w:fill="FFFFFF"/>
        <w:spacing w:line="274" w:lineRule="atLeast"/>
        <w:ind w:firstLine="736"/>
        <w:rPr>
          <w:color w:val="000000"/>
          <w:szCs w:val="24"/>
        </w:rPr>
      </w:pPr>
      <w:r w:rsidRPr="00BF7C8B">
        <w:rPr>
          <w:color w:val="000000"/>
          <w:szCs w:val="24"/>
        </w:rPr>
        <w:t> </w:t>
      </w:r>
    </w:p>
    <w:p w14:paraId="2A20DB73" w14:textId="77777777" w:rsidR="00506E01" w:rsidRDefault="00E918D6">
      <w:pPr>
        <w:pStyle w:val="a5"/>
        <w:numPr>
          <w:ilvl w:val="0"/>
          <w:numId w:val="15"/>
        </w:numPr>
        <w:tabs>
          <w:tab w:val="left" w:pos="851"/>
        </w:tabs>
        <w:ind w:left="0" w:firstLine="567"/>
      </w:pPr>
      <w:r>
        <w:t>Бюджетный процесс в Муниципальном образовании (далее – бюджетный процесс) – регламентированная законодательством Российской Федерации деятельность органов местного</w:t>
      </w:r>
      <w:r w:rsidR="00506E01" w:rsidRPr="00506E01">
        <w:t xml:space="preserve"> </w:t>
      </w:r>
      <w:r w:rsidR="00506E01">
        <w:t xml:space="preserve">самоуправления Муниципального образования и иных участников бюджетного процесса в Муниципальном образовании по составлению и  рассмотрению проекта бюджета Муниципального образования (далее – местный бюджет), утверждению и исполнению местного бюджета, контролю за его исполнением, осуществлению бюджетного учета,  составлению, внешней проверке, рассмотрению и утверждению бюджетной отчетности. </w:t>
      </w:r>
    </w:p>
    <w:p w14:paraId="498F85D2" w14:textId="77777777" w:rsidR="007E0A69" w:rsidRPr="00506E01" w:rsidRDefault="00506E01" w:rsidP="00506E01">
      <w:pPr>
        <w:tabs>
          <w:tab w:val="left" w:pos="851"/>
        </w:tabs>
        <w:ind w:firstLine="0"/>
      </w:pPr>
      <w:r>
        <w:rPr>
          <w:color w:val="000000"/>
          <w:szCs w:val="24"/>
        </w:rPr>
        <w:tab/>
      </w:r>
      <w:r w:rsidR="007E0A69" w:rsidRPr="00506E01">
        <w:rPr>
          <w:i/>
          <w:iCs/>
          <w:color w:val="000000"/>
          <w:szCs w:val="24"/>
        </w:rPr>
        <w:t>(пункт 1 в ред. Решения от 23.06.2020 № 24)</w:t>
      </w:r>
    </w:p>
    <w:p w14:paraId="220DA83A" w14:textId="77777777" w:rsidR="00506E01" w:rsidRDefault="007E0A69">
      <w:pPr>
        <w:pStyle w:val="a5"/>
        <w:numPr>
          <w:ilvl w:val="0"/>
          <w:numId w:val="15"/>
        </w:numPr>
        <w:shd w:val="clear" w:color="auto" w:fill="FFFFFF"/>
        <w:spacing w:line="274" w:lineRule="atLeast"/>
        <w:ind w:left="0" w:firstLine="567"/>
        <w:rPr>
          <w:color w:val="000000"/>
          <w:szCs w:val="24"/>
        </w:rPr>
      </w:pPr>
      <w:r w:rsidRPr="00506E01">
        <w:rPr>
          <w:color w:val="000000"/>
          <w:szCs w:val="24"/>
        </w:rPr>
        <w:t xml:space="preserve">Правовую основу бюджетного процесса составляют Бюджетный кодекс Российской Федерации, федеральные законы, </w:t>
      </w:r>
      <w:r w:rsidR="00441F51">
        <w:t>Закон</w:t>
      </w:r>
      <w:r w:rsidR="00441F51" w:rsidRPr="00DB6CEF">
        <w:t xml:space="preserve"> Санкт-Петербурга «Об организации местного самоуправления в единой системе публичной власти в Санкт-Петербурге</w:t>
      </w:r>
      <w:r w:rsidRPr="00506E01">
        <w:rPr>
          <w:color w:val="000000"/>
          <w:szCs w:val="24"/>
        </w:rPr>
        <w:t>, Устав внутригородского муниципального образования города федерального значения Санкт-Петербурга поселок Стрельна, муниципальные правовые акты Муниципального Совета внутригородского муниципального образования города федерального значения Санкт-Петербурга поселок Стрельна и Местной администрации внутригородского муниципального образования города федерального значения Санкт-Петербурга поселок Стрельна регулирующие бюджетные отношения. </w:t>
      </w:r>
    </w:p>
    <w:p w14:paraId="00FB71DF" w14:textId="77777777" w:rsidR="007E0A69" w:rsidRPr="00506E01" w:rsidRDefault="00441F51" w:rsidP="00506E01">
      <w:pPr>
        <w:pStyle w:val="a5"/>
        <w:shd w:val="clear" w:color="auto" w:fill="FFFFFF"/>
        <w:spacing w:line="274" w:lineRule="atLeast"/>
        <w:ind w:left="0" w:firstLine="757"/>
        <w:rPr>
          <w:color w:val="000000"/>
          <w:szCs w:val="24"/>
        </w:rPr>
      </w:pPr>
      <w:r w:rsidRPr="00506E01">
        <w:rPr>
          <w:i/>
          <w:iCs/>
          <w:color w:val="000000"/>
          <w:szCs w:val="24"/>
        </w:rPr>
        <w:lastRenderedPageBreak/>
        <w:t xml:space="preserve"> </w:t>
      </w:r>
      <w:r w:rsidR="007E0A69" w:rsidRPr="00506E01">
        <w:rPr>
          <w:i/>
          <w:iCs/>
          <w:color w:val="000000"/>
          <w:szCs w:val="24"/>
        </w:rPr>
        <w:t>(пункт 2 в ред. Решения от 09.02.2016 № 08, от 23.06.2020 № 24, от 17.08.2022 № 26</w:t>
      </w:r>
      <w:r>
        <w:rPr>
          <w:i/>
          <w:iCs/>
          <w:color w:val="000000"/>
          <w:szCs w:val="24"/>
        </w:rPr>
        <w:t>, от 29.01.2026 №02</w:t>
      </w:r>
      <w:r w:rsidR="007E0A69" w:rsidRPr="00506E01">
        <w:rPr>
          <w:i/>
          <w:iCs/>
          <w:color w:val="000000"/>
          <w:szCs w:val="24"/>
        </w:rPr>
        <w:t>)</w:t>
      </w:r>
    </w:p>
    <w:p w14:paraId="494C1F59" w14:textId="77777777" w:rsidR="00506E01" w:rsidRDefault="007E0A69">
      <w:pPr>
        <w:pStyle w:val="a5"/>
        <w:numPr>
          <w:ilvl w:val="0"/>
          <w:numId w:val="15"/>
        </w:numPr>
        <w:shd w:val="clear" w:color="auto" w:fill="FFFFFF"/>
        <w:tabs>
          <w:tab w:val="left" w:pos="993"/>
        </w:tabs>
        <w:spacing w:line="274" w:lineRule="atLeast"/>
        <w:ind w:left="0" w:firstLine="567"/>
        <w:rPr>
          <w:color w:val="000000"/>
          <w:szCs w:val="24"/>
        </w:rPr>
      </w:pPr>
      <w:r w:rsidRPr="00506E01">
        <w:rPr>
          <w:color w:val="000000"/>
          <w:szCs w:val="24"/>
        </w:rPr>
        <w:t>Термины и понятия, </w:t>
      </w:r>
      <w:r w:rsidR="00506E01">
        <w:rPr>
          <w:color w:val="000000"/>
          <w:szCs w:val="24"/>
        </w:rPr>
        <w:t>используемые в настоящем Положении, применяются в значениях, определенных бюджетным и иным действующим законодательством.</w:t>
      </w:r>
    </w:p>
    <w:p w14:paraId="085B810A" w14:textId="77777777" w:rsidR="007E0A69" w:rsidRPr="00506E01" w:rsidRDefault="007E0A69" w:rsidP="00506E01">
      <w:pPr>
        <w:pStyle w:val="a5"/>
        <w:shd w:val="clear" w:color="auto" w:fill="FFFFFF"/>
        <w:spacing w:line="274" w:lineRule="atLeast"/>
        <w:ind w:left="0" w:firstLine="567"/>
        <w:rPr>
          <w:color w:val="000000"/>
          <w:szCs w:val="24"/>
        </w:rPr>
      </w:pPr>
      <w:r w:rsidRPr="00506E01">
        <w:rPr>
          <w:i/>
          <w:iCs/>
          <w:color w:val="000000"/>
          <w:szCs w:val="24"/>
        </w:rPr>
        <w:t>(пункт 4 исключен Решением от 02.10.2018 № 46)</w:t>
      </w:r>
    </w:p>
    <w:p w14:paraId="39720432" w14:textId="77777777" w:rsidR="007E0A69" w:rsidRPr="00BF7C8B" w:rsidRDefault="007E0A69" w:rsidP="007E0A69">
      <w:pPr>
        <w:shd w:val="clear" w:color="auto" w:fill="FFFFFF"/>
        <w:spacing w:line="274" w:lineRule="atLeast"/>
        <w:ind w:firstLine="736"/>
        <w:rPr>
          <w:color w:val="000000"/>
          <w:szCs w:val="24"/>
        </w:rPr>
      </w:pPr>
      <w:r w:rsidRPr="00BF7C8B">
        <w:rPr>
          <w:color w:val="000000"/>
          <w:szCs w:val="24"/>
        </w:rPr>
        <w:t> </w:t>
      </w:r>
    </w:p>
    <w:p w14:paraId="6617C868" w14:textId="77777777" w:rsidR="007E0A69" w:rsidRPr="004B14ED" w:rsidRDefault="007E0A69" w:rsidP="007E0A69">
      <w:pPr>
        <w:shd w:val="clear" w:color="auto" w:fill="FFFFFF"/>
        <w:spacing w:line="274" w:lineRule="atLeast"/>
        <w:ind w:firstLine="567"/>
        <w:rPr>
          <w:b/>
          <w:bCs/>
          <w:color w:val="000000"/>
          <w:szCs w:val="24"/>
        </w:rPr>
      </w:pPr>
      <w:r w:rsidRPr="004B14ED">
        <w:rPr>
          <w:b/>
          <w:bCs/>
          <w:color w:val="000000"/>
          <w:szCs w:val="24"/>
        </w:rPr>
        <w:t>Статья 2.       Участники бюджетного процесса в муниципальном образовании</w:t>
      </w:r>
    </w:p>
    <w:p w14:paraId="39701A3E" w14:textId="77777777" w:rsidR="007E0A69" w:rsidRPr="00BF7C8B" w:rsidRDefault="007E0A69" w:rsidP="007E0A69">
      <w:pPr>
        <w:shd w:val="clear" w:color="auto" w:fill="FFFFFF"/>
        <w:spacing w:line="274" w:lineRule="atLeast"/>
        <w:ind w:firstLine="736"/>
        <w:rPr>
          <w:color w:val="000000"/>
          <w:szCs w:val="24"/>
        </w:rPr>
      </w:pPr>
      <w:r w:rsidRPr="00BF7C8B">
        <w:rPr>
          <w:i/>
          <w:iCs/>
          <w:color w:val="000000"/>
          <w:szCs w:val="24"/>
        </w:rPr>
        <w:t>(статья 2 в ред. Решений от 17.08.2022 № 26, от 06.12.2022 № 49)</w:t>
      </w:r>
    </w:p>
    <w:p w14:paraId="1CAB9BE9" w14:textId="77777777" w:rsidR="007E0A69" w:rsidRPr="00BF7C8B" w:rsidRDefault="007E0A69" w:rsidP="007E0A69">
      <w:pPr>
        <w:shd w:val="clear" w:color="auto" w:fill="FFFFFF"/>
        <w:spacing w:line="274" w:lineRule="atLeast"/>
        <w:ind w:firstLine="736"/>
        <w:rPr>
          <w:color w:val="000000"/>
          <w:szCs w:val="24"/>
        </w:rPr>
      </w:pPr>
      <w:r w:rsidRPr="00BF7C8B">
        <w:rPr>
          <w:color w:val="000000"/>
          <w:szCs w:val="24"/>
        </w:rPr>
        <w:t> </w:t>
      </w:r>
    </w:p>
    <w:p w14:paraId="7E88F5E2" w14:textId="77777777" w:rsidR="007E0A69" w:rsidRPr="00BF7C8B" w:rsidRDefault="007E0A69" w:rsidP="007E0A69">
      <w:pPr>
        <w:ind w:firstLine="736"/>
        <w:rPr>
          <w:color w:val="000000"/>
          <w:szCs w:val="24"/>
        </w:rPr>
      </w:pPr>
      <w:r w:rsidRPr="00BF7C8B">
        <w:rPr>
          <w:color w:val="000000"/>
          <w:szCs w:val="24"/>
        </w:rPr>
        <w:t>Участниками бюджетного процесса в Муниципальном образовании являются:</w:t>
      </w:r>
    </w:p>
    <w:p w14:paraId="674DE0CD" w14:textId="77777777" w:rsidR="007E0A69" w:rsidRPr="00BF7C8B" w:rsidRDefault="007E0A69" w:rsidP="007E0A69">
      <w:pPr>
        <w:ind w:firstLine="736"/>
        <w:rPr>
          <w:color w:val="000000"/>
          <w:szCs w:val="24"/>
        </w:rPr>
      </w:pPr>
      <w:r w:rsidRPr="00BF7C8B">
        <w:rPr>
          <w:color w:val="000000"/>
          <w:szCs w:val="24"/>
        </w:rPr>
        <w:t>- Муниципальный Совет внутригородского муниципального образования города федерального значения Санкт-Петербурга поселок Стрельна (далее – Муниципальный Совет);</w:t>
      </w:r>
    </w:p>
    <w:p w14:paraId="31B6027F" w14:textId="77777777" w:rsidR="007E0A69" w:rsidRPr="00BF7C8B" w:rsidRDefault="007E0A69" w:rsidP="007E0A69">
      <w:pPr>
        <w:ind w:firstLine="736"/>
        <w:rPr>
          <w:color w:val="000000"/>
          <w:szCs w:val="24"/>
        </w:rPr>
      </w:pPr>
      <w:r w:rsidRPr="00BF7C8B">
        <w:rPr>
          <w:color w:val="000000"/>
          <w:szCs w:val="24"/>
        </w:rPr>
        <w:t>- Глава Муниципального образования, исполняющий полномочия председателя Муниципального Совета (далее – Глава Муниципального образования);</w:t>
      </w:r>
    </w:p>
    <w:p w14:paraId="2E8A9CCD" w14:textId="77777777" w:rsidR="007E0A69" w:rsidRPr="00BF7C8B" w:rsidRDefault="007E0A69" w:rsidP="007E0A69">
      <w:pPr>
        <w:ind w:firstLine="736"/>
        <w:rPr>
          <w:color w:val="000000"/>
          <w:szCs w:val="24"/>
        </w:rPr>
      </w:pPr>
      <w:r w:rsidRPr="00BF7C8B">
        <w:rPr>
          <w:color w:val="000000"/>
          <w:szCs w:val="24"/>
        </w:rPr>
        <w:t>- Местная администрация внутригородского муниципального образования города федерального значения Санкт-Петербурга поселок Стрельна (далее – Местная администрация);</w:t>
      </w:r>
    </w:p>
    <w:p w14:paraId="16AE3613" w14:textId="77777777" w:rsidR="007E0A69" w:rsidRPr="00BF7C8B" w:rsidRDefault="007E0A69" w:rsidP="007E0A69">
      <w:pPr>
        <w:ind w:firstLine="736"/>
        <w:rPr>
          <w:color w:val="000000"/>
          <w:szCs w:val="24"/>
        </w:rPr>
      </w:pPr>
      <w:r w:rsidRPr="00BF7C8B">
        <w:rPr>
          <w:color w:val="000000"/>
          <w:szCs w:val="24"/>
        </w:rPr>
        <w:t>- Орган внутреннего муниципального финансового контроля;</w:t>
      </w:r>
    </w:p>
    <w:p w14:paraId="345D22F6" w14:textId="77777777" w:rsidR="007E0A69" w:rsidRPr="00BF7C8B" w:rsidRDefault="007E0A69" w:rsidP="007E0A69">
      <w:pPr>
        <w:ind w:firstLine="736"/>
        <w:rPr>
          <w:color w:val="000000"/>
          <w:szCs w:val="24"/>
        </w:rPr>
      </w:pPr>
      <w:r w:rsidRPr="00BF7C8B">
        <w:rPr>
          <w:color w:val="000000"/>
          <w:szCs w:val="24"/>
        </w:rPr>
        <w:t>- Финансовый орган Муниципального образования;</w:t>
      </w:r>
    </w:p>
    <w:p w14:paraId="741309B6" w14:textId="77777777" w:rsidR="007E0A69" w:rsidRPr="00BF7C8B" w:rsidRDefault="007E0A69" w:rsidP="007E0A69">
      <w:pPr>
        <w:ind w:firstLine="736"/>
        <w:rPr>
          <w:color w:val="000000"/>
          <w:szCs w:val="24"/>
        </w:rPr>
      </w:pPr>
      <w:r w:rsidRPr="00BF7C8B">
        <w:rPr>
          <w:color w:val="000000"/>
          <w:szCs w:val="24"/>
        </w:rPr>
        <w:t>- Контрольно-счетный орган;</w:t>
      </w:r>
    </w:p>
    <w:p w14:paraId="19687CDC" w14:textId="77777777" w:rsidR="007E0A69" w:rsidRPr="00BF7C8B" w:rsidRDefault="007E0A69" w:rsidP="007E0A69">
      <w:pPr>
        <w:ind w:firstLine="736"/>
        <w:rPr>
          <w:color w:val="000000"/>
          <w:szCs w:val="24"/>
        </w:rPr>
      </w:pPr>
      <w:r w:rsidRPr="00BF7C8B">
        <w:rPr>
          <w:color w:val="000000"/>
          <w:szCs w:val="24"/>
        </w:rPr>
        <w:t>- главные распорядители средств местного бюджета Муниципального образования;</w:t>
      </w:r>
    </w:p>
    <w:p w14:paraId="588AD392" w14:textId="77777777" w:rsidR="007E0A69" w:rsidRPr="00BF7C8B" w:rsidRDefault="007E0A69" w:rsidP="007E0A69">
      <w:pPr>
        <w:ind w:firstLine="736"/>
        <w:rPr>
          <w:color w:val="000000"/>
          <w:szCs w:val="24"/>
        </w:rPr>
      </w:pPr>
      <w:r w:rsidRPr="00BF7C8B">
        <w:rPr>
          <w:color w:val="000000"/>
          <w:szCs w:val="24"/>
        </w:rPr>
        <w:t>- главные администраторы доходов местного бюджета Муниципального образования;</w:t>
      </w:r>
    </w:p>
    <w:p w14:paraId="60E36519" w14:textId="77777777" w:rsidR="00506E01" w:rsidRDefault="007E0A69" w:rsidP="00506E01">
      <w:pPr>
        <w:ind w:firstLine="736"/>
        <w:rPr>
          <w:color w:val="000000"/>
          <w:szCs w:val="24"/>
        </w:rPr>
      </w:pPr>
      <w:r w:rsidRPr="00BF7C8B">
        <w:rPr>
          <w:color w:val="000000"/>
          <w:szCs w:val="24"/>
        </w:rPr>
        <w:t>-главные администраторы источников финансирования дефицита местного бюджета Муниципального образования;</w:t>
      </w:r>
    </w:p>
    <w:p w14:paraId="0EAA60DA" w14:textId="77777777" w:rsidR="007E0A69" w:rsidRPr="00BF7C8B" w:rsidRDefault="007E0A69" w:rsidP="00506E01">
      <w:pPr>
        <w:ind w:firstLine="736"/>
        <w:rPr>
          <w:color w:val="000000"/>
          <w:szCs w:val="24"/>
        </w:rPr>
      </w:pPr>
      <w:r w:rsidRPr="00BF7C8B">
        <w:rPr>
          <w:color w:val="000000"/>
          <w:szCs w:val="24"/>
        </w:rPr>
        <w:t>- получатели бюджетных средств.</w:t>
      </w:r>
    </w:p>
    <w:p w14:paraId="39524CD5" w14:textId="77777777" w:rsidR="007E0A69" w:rsidRPr="00BF7C8B" w:rsidRDefault="007E0A69" w:rsidP="007E0A69">
      <w:pPr>
        <w:shd w:val="clear" w:color="auto" w:fill="FFFFFF"/>
        <w:spacing w:line="274" w:lineRule="atLeast"/>
        <w:ind w:left="1600" w:firstLine="567"/>
        <w:rPr>
          <w:color w:val="000000"/>
          <w:szCs w:val="24"/>
        </w:rPr>
      </w:pPr>
      <w:r w:rsidRPr="00BF7C8B">
        <w:rPr>
          <w:color w:val="000000"/>
          <w:szCs w:val="24"/>
        </w:rPr>
        <w:t> </w:t>
      </w:r>
    </w:p>
    <w:p w14:paraId="255A65B7" w14:textId="77777777" w:rsidR="007E0A69" w:rsidRPr="004B14ED" w:rsidRDefault="007E0A69" w:rsidP="00506E01">
      <w:pPr>
        <w:shd w:val="clear" w:color="auto" w:fill="FFFFFF"/>
        <w:spacing w:line="274" w:lineRule="atLeast"/>
        <w:ind w:firstLine="709"/>
        <w:rPr>
          <w:b/>
          <w:bCs/>
          <w:color w:val="000000"/>
          <w:szCs w:val="24"/>
        </w:rPr>
      </w:pPr>
      <w:r w:rsidRPr="004B14ED">
        <w:rPr>
          <w:b/>
          <w:bCs/>
          <w:color w:val="000000"/>
          <w:szCs w:val="24"/>
        </w:rPr>
        <w:t>Статья 3.       Бюджетные полномочия Муниципального Совета</w:t>
      </w:r>
    </w:p>
    <w:p w14:paraId="17FCEB42" w14:textId="77777777" w:rsidR="007E0A69" w:rsidRPr="00BF7C8B" w:rsidRDefault="007E0A69" w:rsidP="007E0A69">
      <w:pPr>
        <w:shd w:val="clear" w:color="auto" w:fill="FFFFFF"/>
        <w:spacing w:line="274" w:lineRule="atLeast"/>
        <w:ind w:left="1600" w:firstLine="567"/>
        <w:rPr>
          <w:b/>
          <w:bCs/>
          <w:color w:val="000000"/>
          <w:szCs w:val="24"/>
        </w:rPr>
      </w:pPr>
      <w:r w:rsidRPr="00BF7C8B">
        <w:rPr>
          <w:b/>
          <w:bCs/>
          <w:color w:val="000000"/>
          <w:szCs w:val="24"/>
        </w:rPr>
        <w:t> </w:t>
      </w:r>
    </w:p>
    <w:p w14:paraId="5CDA0B48" w14:textId="77777777" w:rsidR="00441F51" w:rsidRDefault="00441F51">
      <w:pPr>
        <w:pStyle w:val="a5"/>
        <w:numPr>
          <w:ilvl w:val="0"/>
          <w:numId w:val="23"/>
        </w:numPr>
        <w:tabs>
          <w:tab w:val="left" w:pos="851"/>
        </w:tabs>
        <w:jc w:val="left"/>
      </w:pPr>
      <w:r>
        <w:t>К полномочиям Муниципального Совета относится:</w:t>
      </w:r>
    </w:p>
    <w:p w14:paraId="33EFADDC" w14:textId="77777777" w:rsidR="00441F51" w:rsidRDefault="00441F51">
      <w:pPr>
        <w:pStyle w:val="a5"/>
        <w:numPr>
          <w:ilvl w:val="0"/>
          <w:numId w:val="22"/>
        </w:numPr>
        <w:tabs>
          <w:tab w:val="left" w:pos="851"/>
        </w:tabs>
        <w:ind w:left="0" w:firstLine="567"/>
      </w:pPr>
      <w:r w:rsidRPr="006B03C6">
        <w:t>установление порядка рассмотрения проекта местного бюджета, утверждения и исполнения местного бюджета, осуществления контроля за его исполнением</w:t>
      </w:r>
      <w:r>
        <w:t>;</w:t>
      </w:r>
    </w:p>
    <w:p w14:paraId="0CEDAF8F" w14:textId="77777777" w:rsidR="00441F51" w:rsidRPr="005A59A8" w:rsidRDefault="00441F51">
      <w:pPr>
        <w:pStyle w:val="a5"/>
        <w:numPr>
          <w:ilvl w:val="0"/>
          <w:numId w:val="22"/>
        </w:numPr>
        <w:tabs>
          <w:tab w:val="left" w:pos="851"/>
        </w:tabs>
        <w:ind w:left="0" w:firstLine="567"/>
      </w:pPr>
      <w:r>
        <w:t xml:space="preserve">установление порядка </w:t>
      </w:r>
      <w:r w:rsidRPr="005A59A8">
        <w:t xml:space="preserve">представления, рассмотрения и утверждения годового отчета об исполнении </w:t>
      </w:r>
      <w:r>
        <w:t xml:space="preserve">местного </w:t>
      </w:r>
      <w:r w:rsidRPr="005A59A8">
        <w:t>бюджета</w:t>
      </w:r>
      <w:r>
        <w:t>;</w:t>
      </w:r>
    </w:p>
    <w:p w14:paraId="1574C43D" w14:textId="77777777" w:rsidR="00441F51" w:rsidRPr="006B03C6" w:rsidRDefault="00441F51">
      <w:pPr>
        <w:pStyle w:val="a5"/>
        <w:numPr>
          <w:ilvl w:val="0"/>
          <w:numId w:val="22"/>
        </w:numPr>
        <w:tabs>
          <w:tab w:val="left" w:pos="851"/>
        </w:tabs>
        <w:ind w:left="0" w:firstLine="567"/>
      </w:pPr>
      <w:r w:rsidRPr="006B03C6">
        <w:t xml:space="preserve">рассмотрение </w:t>
      </w:r>
      <w:r>
        <w:t xml:space="preserve">проекта местного бюджета, </w:t>
      </w:r>
      <w:r w:rsidRPr="006B03C6">
        <w:t xml:space="preserve">утверждение местного бюджета и </w:t>
      </w:r>
      <w:r>
        <w:t xml:space="preserve">годового </w:t>
      </w:r>
      <w:r w:rsidRPr="006B03C6">
        <w:t>отчета об исполнении местного бюджета;</w:t>
      </w:r>
    </w:p>
    <w:p w14:paraId="3B990FFB" w14:textId="77777777" w:rsidR="00441F51" w:rsidRDefault="00441F51">
      <w:pPr>
        <w:pStyle w:val="a5"/>
        <w:numPr>
          <w:ilvl w:val="0"/>
          <w:numId w:val="22"/>
        </w:numPr>
        <w:tabs>
          <w:tab w:val="left" w:pos="851"/>
        </w:tabs>
        <w:spacing w:after="160"/>
        <w:ind w:left="0" w:firstLine="567"/>
      </w:pPr>
      <w:r w:rsidRPr="00651B99">
        <w:t xml:space="preserve"> осуществл</w:t>
      </w:r>
      <w:r>
        <w:t>ение</w:t>
      </w:r>
      <w:r w:rsidRPr="00651B99">
        <w:t xml:space="preserve"> контрол</w:t>
      </w:r>
      <w:r>
        <w:t>я</w:t>
      </w:r>
      <w:r w:rsidRPr="00651B99">
        <w:t xml:space="preserve"> в ходе рассмотрения отдельных вопросов исполнения </w:t>
      </w:r>
      <w:r>
        <w:t>местного</w:t>
      </w:r>
      <w:r w:rsidRPr="00651B99">
        <w:t xml:space="preserve"> бюджет</w:t>
      </w:r>
      <w:r>
        <w:t>а</w:t>
      </w:r>
      <w:r w:rsidRPr="00651B99">
        <w:t xml:space="preserve"> на своих заседаниях, заседаниях комиссий, в ходе проводимых </w:t>
      </w:r>
      <w:r>
        <w:t>публичных</w:t>
      </w:r>
      <w:r w:rsidRPr="00651B99">
        <w:t xml:space="preserve"> слушаний и в связи с депутатскими запросами</w:t>
      </w:r>
      <w:r>
        <w:t>;</w:t>
      </w:r>
    </w:p>
    <w:p w14:paraId="7A06F662" w14:textId="77777777" w:rsidR="00441F51" w:rsidRDefault="00441F51">
      <w:pPr>
        <w:pStyle w:val="a5"/>
        <w:numPr>
          <w:ilvl w:val="0"/>
          <w:numId w:val="22"/>
        </w:numPr>
        <w:tabs>
          <w:tab w:val="left" w:pos="851"/>
        </w:tabs>
        <w:spacing w:after="160"/>
        <w:ind w:left="0" w:firstLine="567"/>
      </w:pPr>
      <w:r>
        <w:t>принятие решения о предоставлении муниципальных гарантий муниципального образования;</w:t>
      </w:r>
    </w:p>
    <w:p w14:paraId="78270482" w14:textId="77777777" w:rsidR="00441F51" w:rsidRPr="00441F51" w:rsidRDefault="00441F51">
      <w:pPr>
        <w:pStyle w:val="a5"/>
        <w:numPr>
          <w:ilvl w:val="0"/>
          <w:numId w:val="22"/>
        </w:numPr>
        <w:tabs>
          <w:tab w:val="left" w:pos="851"/>
        </w:tabs>
        <w:ind w:left="0" w:firstLine="567"/>
      </w:pPr>
      <w:r>
        <w:t xml:space="preserve">утверждение </w:t>
      </w:r>
      <w:r w:rsidRPr="000F242E">
        <w:rPr>
          <w:color w:val="000000"/>
          <w:shd w:val="clear" w:color="auto" w:fill="FFFFFF"/>
        </w:rPr>
        <w:t>дополнительны</w:t>
      </w:r>
      <w:r>
        <w:rPr>
          <w:color w:val="000000"/>
          <w:shd w:val="clear" w:color="auto" w:fill="FFFFFF"/>
        </w:rPr>
        <w:t>х ограничений</w:t>
      </w:r>
      <w:r w:rsidRPr="000F242E">
        <w:rPr>
          <w:color w:val="000000"/>
          <w:shd w:val="clear" w:color="auto" w:fill="FFFFFF"/>
        </w:rPr>
        <w:t xml:space="preserve"> по муниципальному долгу</w:t>
      </w:r>
      <w:r>
        <w:rPr>
          <w:color w:val="000000"/>
          <w:shd w:val="clear" w:color="auto" w:fill="FFFFFF"/>
        </w:rPr>
        <w:t>;</w:t>
      </w:r>
    </w:p>
    <w:p w14:paraId="0BE4F99F" w14:textId="77777777" w:rsidR="007E0A69" w:rsidRPr="00441F51" w:rsidRDefault="00441F51">
      <w:pPr>
        <w:pStyle w:val="a5"/>
        <w:numPr>
          <w:ilvl w:val="0"/>
          <w:numId w:val="22"/>
        </w:numPr>
        <w:tabs>
          <w:tab w:val="left" w:pos="851"/>
        </w:tabs>
        <w:ind w:left="0" w:firstLine="567"/>
      </w:pPr>
      <w:r w:rsidRPr="00441F51">
        <w:rPr>
          <w:color w:val="000000"/>
          <w:shd w:val="clear" w:color="auto" w:fill="FFFFFF"/>
        </w:rPr>
        <w:t>осуществление иных бюджетных полномочий в соответствии с Бюджетным кодексом Российской Федерации, иными правовыми актами бюджетного законодательства Российской Федерации и настоящим Положением.</w:t>
      </w:r>
      <w:r w:rsidR="007E0A69" w:rsidRPr="00441F51">
        <w:rPr>
          <w:color w:val="FF0000"/>
          <w:szCs w:val="24"/>
        </w:rPr>
        <w:t> </w:t>
      </w:r>
    </w:p>
    <w:p w14:paraId="6A490F1E" w14:textId="77777777" w:rsidR="00441F51" w:rsidRPr="00441F51" w:rsidRDefault="00441F51" w:rsidP="00441F51">
      <w:pPr>
        <w:tabs>
          <w:tab w:val="left" w:pos="851"/>
        </w:tabs>
        <w:rPr>
          <w:i/>
        </w:rPr>
      </w:pPr>
      <w:r w:rsidRPr="00441F51">
        <w:rPr>
          <w:i/>
        </w:rPr>
        <w:t>(статья 3 в редакции решения от 29.01.2026 №02)</w:t>
      </w:r>
    </w:p>
    <w:p w14:paraId="0FD5E13F" w14:textId="77777777" w:rsidR="00441F51" w:rsidRPr="00BF7C8B" w:rsidRDefault="00441F51" w:rsidP="00441F51">
      <w:pPr>
        <w:ind w:firstLine="0"/>
        <w:rPr>
          <w:color w:val="000000"/>
          <w:szCs w:val="24"/>
        </w:rPr>
      </w:pPr>
    </w:p>
    <w:p w14:paraId="1B2EDE38" w14:textId="77777777" w:rsidR="007E0A69" w:rsidRPr="004B14ED" w:rsidRDefault="00A40C7B" w:rsidP="00506E01">
      <w:pPr>
        <w:ind w:firstLine="709"/>
        <w:rPr>
          <w:b/>
          <w:bCs/>
          <w:color w:val="000000"/>
          <w:szCs w:val="24"/>
        </w:rPr>
      </w:pPr>
      <w:r w:rsidRPr="004B14ED">
        <w:rPr>
          <w:b/>
          <w:bCs/>
          <w:color w:val="000000"/>
          <w:szCs w:val="24"/>
        </w:rPr>
        <w:t xml:space="preserve">Статья 4. </w:t>
      </w:r>
      <w:r w:rsidR="007E0A69" w:rsidRPr="004B14ED">
        <w:rPr>
          <w:b/>
          <w:bCs/>
          <w:color w:val="000000"/>
          <w:szCs w:val="24"/>
        </w:rPr>
        <w:t>Бюджетные полномочия Главы Муниципального образования</w:t>
      </w:r>
    </w:p>
    <w:p w14:paraId="700FC3E3" w14:textId="77777777" w:rsidR="007E0A69" w:rsidRPr="00BF7C8B" w:rsidRDefault="007E0A69" w:rsidP="007E0A69">
      <w:pPr>
        <w:ind w:firstLine="736"/>
        <w:rPr>
          <w:color w:val="000000"/>
          <w:szCs w:val="24"/>
        </w:rPr>
      </w:pPr>
      <w:r w:rsidRPr="00BF7C8B">
        <w:rPr>
          <w:color w:val="000000"/>
          <w:szCs w:val="24"/>
        </w:rPr>
        <w:t> </w:t>
      </w:r>
    </w:p>
    <w:p w14:paraId="27DAC87D" w14:textId="77777777" w:rsidR="007E0A69" w:rsidRPr="00BF7C8B" w:rsidRDefault="007E0A69" w:rsidP="007E0A69">
      <w:pPr>
        <w:ind w:firstLine="736"/>
        <w:rPr>
          <w:color w:val="000000"/>
          <w:szCs w:val="24"/>
        </w:rPr>
      </w:pPr>
      <w:r w:rsidRPr="00BF7C8B">
        <w:rPr>
          <w:color w:val="000000"/>
          <w:szCs w:val="24"/>
        </w:rPr>
        <w:t>Глава Муниципального образования:</w:t>
      </w:r>
    </w:p>
    <w:p w14:paraId="0F4A21FB" w14:textId="77777777" w:rsidR="00A40C7B" w:rsidRDefault="00A40C7B">
      <w:pPr>
        <w:pStyle w:val="a5"/>
        <w:numPr>
          <w:ilvl w:val="0"/>
          <w:numId w:val="16"/>
        </w:numPr>
        <w:shd w:val="clear" w:color="auto" w:fill="FFFFFF"/>
        <w:spacing w:line="274" w:lineRule="atLeast"/>
        <w:ind w:left="0" w:firstLine="426"/>
        <w:rPr>
          <w:bCs/>
          <w:color w:val="000000"/>
          <w:szCs w:val="24"/>
        </w:rPr>
      </w:pPr>
      <w:r w:rsidRPr="00A40C7B">
        <w:rPr>
          <w:bCs/>
          <w:color w:val="000000"/>
          <w:szCs w:val="24"/>
        </w:rPr>
        <w:t>направляет проект решения и местном бюджете, внесенный на рассмотрение Муниципального Совета Местной администрацией, в Контрольно-счетный орган для проведения экспертизы;</w:t>
      </w:r>
    </w:p>
    <w:p w14:paraId="2A064100" w14:textId="77777777" w:rsidR="00A40C7B" w:rsidRDefault="00A40C7B">
      <w:pPr>
        <w:pStyle w:val="a5"/>
        <w:numPr>
          <w:ilvl w:val="0"/>
          <w:numId w:val="16"/>
        </w:numPr>
        <w:shd w:val="clear" w:color="auto" w:fill="FFFFFF"/>
        <w:spacing w:line="274" w:lineRule="atLeast"/>
        <w:ind w:left="0" w:firstLine="426"/>
        <w:rPr>
          <w:bCs/>
          <w:color w:val="000000"/>
          <w:szCs w:val="24"/>
        </w:rPr>
      </w:pPr>
      <w:r>
        <w:rPr>
          <w:bCs/>
          <w:color w:val="000000"/>
          <w:szCs w:val="24"/>
        </w:rPr>
        <w:lastRenderedPageBreak/>
        <w:t>создает согласительную комиссию по корректировке проекта местного бюджета в случае отклонения Муниципальным Советом проекта решения о местном бюджете, утверждает регламент согласительной комиссии;</w:t>
      </w:r>
    </w:p>
    <w:p w14:paraId="4CF853EC" w14:textId="77777777" w:rsidR="00AE52A5" w:rsidRDefault="00A40C7B">
      <w:pPr>
        <w:pStyle w:val="a5"/>
        <w:numPr>
          <w:ilvl w:val="0"/>
          <w:numId w:val="16"/>
        </w:numPr>
        <w:shd w:val="clear" w:color="auto" w:fill="FFFFFF"/>
        <w:spacing w:line="274" w:lineRule="atLeast"/>
        <w:ind w:left="0" w:firstLine="426"/>
        <w:rPr>
          <w:bCs/>
          <w:color w:val="000000"/>
          <w:szCs w:val="24"/>
        </w:rPr>
      </w:pPr>
      <w:r>
        <w:rPr>
          <w:bCs/>
          <w:color w:val="000000"/>
          <w:szCs w:val="24"/>
        </w:rPr>
        <w:t xml:space="preserve"> </w:t>
      </w:r>
      <w:r w:rsidR="00AE52A5">
        <w:rPr>
          <w:bCs/>
          <w:color w:val="000000"/>
          <w:szCs w:val="24"/>
        </w:rPr>
        <w:t>подписывает решения Муниципального Совета о местном бюджете, о внесении изменений в решения о местном бюджете, об утверждении отчета об исполнении местного бюджета, иные решения Муниципального Совета, регулирующие бюджетные правоотношения в Муниципальном образовании;</w:t>
      </w:r>
    </w:p>
    <w:p w14:paraId="6DB8640A" w14:textId="77777777" w:rsidR="00AE52A5" w:rsidRPr="00AE52A5" w:rsidRDefault="007E0A69">
      <w:pPr>
        <w:pStyle w:val="a5"/>
        <w:numPr>
          <w:ilvl w:val="0"/>
          <w:numId w:val="16"/>
        </w:numPr>
        <w:shd w:val="clear" w:color="auto" w:fill="FFFFFF"/>
        <w:spacing w:line="274" w:lineRule="atLeast"/>
        <w:ind w:left="0" w:firstLine="426"/>
        <w:rPr>
          <w:bCs/>
          <w:color w:val="000000"/>
          <w:szCs w:val="24"/>
        </w:rPr>
      </w:pPr>
      <w:r w:rsidRPr="00AE52A5">
        <w:rPr>
          <w:color w:val="000000"/>
          <w:szCs w:val="24"/>
        </w:rPr>
        <w:t>осуществляет </w:t>
      </w:r>
      <w:r w:rsidR="00AE52A5">
        <w:rPr>
          <w:color w:val="000000"/>
          <w:szCs w:val="24"/>
        </w:rPr>
        <w:t>иные бюджетные полномочия в соответствии с Бюджетным кодексом Российской Федерации, иными правовыми актами бюджетного законодательства и настоящим Положением.</w:t>
      </w:r>
    </w:p>
    <w:p w14:paraId="55E2D5A2" w14:textId="77777777" w:rsidR="007E0A69" w:rsidRPr="00BF7C8B" w:rsidRDefault="007E0A69" w:rsidP="00AE52A5">
      <w:pPr>
        <w:shd w:val="clear" w:color="auto" w:fill="FFFFFF"/>
        <w:spacing w:line="274" w:lineRule="atLeast"/>
        <w:ind w:firstLine="0"/>
        <w:rPr>
          <w:b/>
          <w:bCs/>
          <w:color w:val="000000"/>
          <w:szCs w:val="24"/>
        </w:rPr>
      </w:pPr>
    </w:p>
    <w:p w14:paraId="7A2A8762" w14:textId="77777777" w:rsidR="007E0A69" w:rsidRPr="004B14ED" w:rsidRDefault="007E0A69" w:rsidP="00AE52A5">
      <w:pPr>
        <w:shd w:val="clear" w:color="auto" w:fill="FFFFFF"/>
        <w:spacing w:line="274" w:lineRule="atLeast"/>
        <w:ind w:firstLine="567"/>
        <w:rPr>
          <w:b/>
          <w:bCs/>
          <w:color w:val="000000"/>
          <w:szCs w:val="24"/>
        </w:rPr>
      </w:pPr>
      <w:r w:rsidRPr="004B14ED">
        <w:rPr>
          <w:b/>
          <w:bCs/>
          <w:color w:val="000000"/>
          <w:szCs w:val="24"/>
        </w:rPr>
        <w:t>Статья 5.       </w:t>
      </w:r>
      <w:bookmarkStart w:id="2" w:name="bookmark2"/>
      <w:r w:rsidRPr="004B14ED">
        <w:rPr>
          <w:b/>
          <w:bCs/>
          <w:color w:val="000000"/>
          <w:szCs w:val="24"/>
        </w:rPr>
        <w:t>Бюджетные полномочия Местной администрации</w:t>
      </w:r>
      <w:bookmarkEnd w:id="2"/>
    </w:p>
    <w:p w14:paraId="4C98AB25" w14:textId="77777777" w:rsidR="007E0A69" w:rsidRPr="00BF7C8B" w:rsidRDefault="007E0A69" w:rsidP="007E0A69">
      <w:pPr>
        <w:ind w:firstLine="736"/>
        <w:rPr>
          <w:color w:val="000000"/>
          <w:szCs w:val="24"/>
        </w:rPr>
      </w:pPr>
      <w:r w:rsidRPr="00BF7C8B">
        <w:rPr>
          <w:color w:val="000000"/>
          <w:szCs w:val="24"/>
        </w:rPr>
        <w:t> </w:t>
      </w:r>
    </w:p>
    <w:p w14:paraId="17EA7DB1" w14:textId="77777777" w:rsidR="00441F51" w:rsidRDefault="00441F51">
      <w:pPr>
        <w:pStyle w:val="a5"/>
        <w:numPr>
          <w:ilvl w:val="0"/>
          <w:numId w:val="24"/>
        </w:numPr>
        <w:tabs>
          <w:tab w:val="left" w:pos="851"/>
        </w:tabs>
        <w:spacing w:after="160"/>
        <w:jc w:val="left"/>
      </w:pPr>
      <w:r>
        <w:t>К полномочиям Местной администрации относится:</w:t>
      </w:r>
    </w:p>
    <w:p w14:paraId="19E49B36" w14:textId="77777777" w:rsidR="00441F51" w:rsidRDefault="00441F51">
      <w:pPr>
        <w:pStyle w:val="a5"/>
        <w:numPr>
          <w:ilvl w:val="0"/>
          <w:numId w:val="25"/>
        </w:numPr>
        <w:tabs>
          <w:tab w:val="left" w:pos="851"/>
        </w:tabs>
        <w:spacing w:after="160"/>
        <w:jc w:val="left"/>
      </w:pPr>
      <w:r>
        <w:t>установление порядка и сроков составления проекта местного бюджета;</w:t>
      </w:r>
    </w:p>
    <w:p w14:paraId="72232B06" w14:textId="77777777" w:rsidR="00441F51" w:rsidRDefault="00441F51">
      <w:pPr>
        <w:pStyle w:val="a5"/>
        <w:numPr>
          <w:ilvl w:val="0"/>
          <w:numId w:val="25"/>
        </w:numPr>
        <w:tabs>
          <w:tab w:val="left" w:pos="851"/>
        </w:tabs>
        <w:spacing w:after="160"/>
        <w:ind w:left="0" w:firstLine="567"/>
      </w:pPr>
      <w:r>
        <w:t>установление порядка разработки прогноза социально-экономического развития муниципального образования;</w:t>
      </w:r>
    </w:p>
    <w:p w14:paraId="4A367F2A" w14:textId="77777777" w:rsidR="00441F51" w:rsidRDefault="00441F51">
      <w:pPr>
        <w:pStyle w:val="a5"/>
        <w:numPr>
          <w:ilvl w:val="0"/>
          <w:numId w:val="25"/>
        </w:numPr>
        <w:tabs>
          <w:tab w:val="left" w:pos="709"/>
          <w:tab w:val="left" w:pos="851"/>
        </w:tabs>
        <w:spacing w:after="160"/>
        <w:ind w:left="0" w:firstLine="567"/>
      </w:pPr>
      <w:r>
        <w:t>одобрение прогноза социально-экономического развития муниципального образования;</w:t>
      </w:r>
    </w:p>
    <w:p w14:paraId="27B93D02" w14:textId="77777777" w:rsidR="00441F51" w:rsidRDefault="00441F51">
      <w:pPr>
        <w:pStyle w:val="a5"/>
        <w:numPr>
          <w:ilvl w:val="0"/>
          <w:numId w:val="25"/>
        </w:numPr>
        <w:tabs>
          <w:tab w:val="left" w:pos="851"/>
        </w:tabs>
        <w:spacing w:after="160"/>
        <w:ind w:left="0" w:firstLine="567"/>
      </w:pPr>
      <w:r>
        <w:t>установление формы и порядка разработки среднесрочного финансового плана муниципального образования;</w:t>
      </w:r>
    </w:p>
    <w:p w14:paraId="08664BE6" w14:textId="77777777" w:rsidR="00441F51" w:rsidRDefault="00441F51">
      <w:pPr>
        <w:pStyle w:val="a5"/>
        <w:numPr>
          <w:ilvl w:val="0"/>
          <w:numId w:val="25"/>
        </w:numPr>
        <w:tabs>
          <w:tab w:val="left" w:pos="851"/>
        </w:tabs>
        <w:spacing w:after="160"/>
        <w:ind w:left="0" w:firstLine="567"/>
      </w:pPr>
      <w:r>
        <w:t>утверждение проекта среднесрочного финансового плана муниципального образования и представление его в Муниципальный Совет;</w:t>
      </w:r>
    </w:p>
    <w:p w14:paraId="577A65AF" w14:textId="77777777" w:rsidR="00441F51" w:rsidRPr="0047048F" w:rsidRDefault="00441F51">
      <w:pPr>
        <w:pStyle w:val="a5"/>
        <w:numPr>
          <w:ilvl w:val="0"/>
          <w:numId w:val="25"/>
        </w:numPr>
        <w:tabs>
          <w:tab w:val="left" w:pos="851"/>
        </w:tabs>
        <w:spacing w:after="160"/>
        <w:ind w:left="0" w:firstLine="567"/>
      </w:pPr>
      <w:r w:rsidRPr="0047048F">
        <w:t>установление порядка формирования перечня налоговых расходов муниципального образования</w:t>
      </w:r>
      <w:r>
        <w:t xml:space="preserve"> в разрезе муниципальных программ, а также направлений деятельности, не относящихся к муниципальных программам; </w:t>
      </w:r>
    </w:p>
    <w:p w14:paraId="0D9BCE15" w14:textId="77777777" w:rsidR="00441F51" w:rsidRDefault="00441F51">
      <w:pPr>
        <w:pStyle w:val="a5"/>
        <w:numPr>
          <w:ilvl w:val="0"/>
          <w:numId w:val="25"/>
        </w:numPr>
        <w:tabs>
          <w:tab w:val="left" w:pos="851"/>
        </w:tabs>
        <w:spacing w:after="160"/>
        <w:ind w:left="0" w:firstLine="567"/>
      </w:pPr>
      <w:r>
        <w:t xml:space="preserve">установление порядка ежегодной оценки налоговых расходов муниципального образования </w:t>
      </w:r>
      <w:r w:rsidRPr="0047048F">
        <w:t>с соблюдением общих требований, установленных Правительством Российской Федерации</w:t>
      </w:r>
      <w:r>
        <w:t>;</w:t>
      </w:r>
    </w:p>
    <w:p w14:paraId="2D3DB780" w14:textId="77777777" w:rsidR="00441F51" w:rsidRDefault="00441F51">
      <w:pPr>
        <w:pStyle w:val="a5"/>
        <w:numPr>
          <w:ilvl w:val="0"/>
          <w:numId w:val="25"/>
        </w:numPr>
        <w:tabs>
          <w:tab w:val="left" w:pos="851"/>
        </w:tabs>
        <w:spacing w:after="160"/>
        <w:ind w:left="0" w:firstLine="567"/>
      </w:pPr>
      <w:r>
        <w:t>установление порядка использования бюджетных ассигнований резервного фонда Местной администрации, предусмотренного в местном бюджете;</w:t>
      </w:r>
    </w:p>
    <w:p w14:paraId="33B561FF" w14:textId="77777777" w:rsidR="00441F51" w:rsidRDefault="00441F51">
      <w:pPr>
        <w:pStyle w:val="a5"/>
        <w:numPr>
          <w:ilvl w:val="0"/>
          <w:numId w:val="25"/>
        </w:numPr>
        <w:tabs>
          <w:tab w:val="left" w:pos="851"/>
        </w:tabs>
        <w:spacing w:after="160"/>
        <w:ind w:left="0" w:firstLine="567"/>
      </w:pPr>
      <w:r>
        <w:t>принимает решение об использовании бюджетных ассигнований резервного фонда Местной администрации, предусмотренного  в местном бюджете;</w:t>
      </w:r>
    </w:p>
    <w:p w14:paraId="507D4BD4" w14:textId="77777777" w:rsidR="00441F51" w:rsidRDefault="00441F51">
      <w:pPr>
        <w:pStyle w:val="a5"/>
        <w:numPr>
          <w:ilvl w:val="0"/>
          <w:numId w:val="25"/>
        </w:numPr>
        <w:tabs>
          <w:tab w:val="left" w:pos="993"/>
        </w:tabs>
        <w:spacing w:after="160"/>
        <w:ind w:left="0" w:firstLine="567"/>
      </w:pPr>
      <w:r>
        <w:t>установление порядка ведения реестра расходных обязательств муниципального образования;</w:t>
      </w:r>
    </w:p>
    <w:p w14:paraId="71D2D5D6" w14:textId="77777777" w:rsidR="00441F51" w:rsidRPr="00547F53" w:rsidRDefault="00441F51">
      <w:pPr>
        <w:pStyle w:val="a5"/>
        <w:numPr>
          <w:ilvl w:val="0"/>
          <w:numId w:val="25"/>
        </w:numPr>
        <w:tabs>
          <w:tab w:val="left" w:pos="993"/>
        </w:tabs>
        <w:spacing w:after="160"/>
        <w:ind w:left="0" w:firstLine="567"/>
      </w:pPr>
      <w:r>
        <w:t xml:space="preserve">утверждение </w:t>
      </w:r>
      <w:r w:rsidRPr="00547F53">
        <w:t xml:space="preserve">перечня </w:t>
      </w:r>
      <w:r w:rsidRPr="00547F53">
        <w:rPr>
          <w:color w:val="000000"/>
          <w:shd w:val="clear" w:color="auto" w:fill="FFFFFF"/>
        </w:rPr>
        <w:t>главных администраторов доходов местного бюджета</w:t>
      </w:r>
      <w:r>
        <w:rPr>
          <w:color w:val="000000"/>
          <w:shd w:val="clear" w:color="auto" w:fill="FFFFFF"/>
        </w:rPr>
        <w:t>;</w:t>
      </w:r>
    </w:p>
    <w:p w14:paraId="40625A12" w14:textId="77777777" w:rsidR="00441F51" w:rsidRPr="00547F53" w:rsidRDefault="00441F51">
      <w:pPr>
        <w:pStyle w:val="a5"/>
        <w:numPr>
          <w:ilvl w:val="0"/>
          <w:numId w:val="25"/>
        </w:numPr>
        <w:tabs>
          <w:tab w:val="left" w:pos="709"/>
          <w:tab w:val="left" w:pos="993"/>
        </w:tabs>
        <w:spacing w:after="160"/>
        <w:ind w:left="0" w:firstLine="567"/>
      </w:pPr>
      <w:r>
        <w:t xml:space="preserve">установление порядка осуществления бюджетных полномочий </w:t>
      </w:r>
      <w:r w:rsidRPr="00547F53">
        <w:rPr>
          <w:color w:val="000000"/>
          <w:shd w:val="clear" w:color="auto" w:fill="FFFFFF"/>
        </w:rPr>
        <w:t>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w:t>
      </w:r>
      <w:r>
        <w:rPr>
          <w:color w:val="000000"/>
          <w:shd w:val="clear" w:color="auto" w:fill="FFFFFF"/>
        </w:rPr>
        <w:t>;</w:t>
      </w:r>
    </w:p>
    <w:p w14:paraId="18262A9A" w14:textId="77777777" w:rsidR="00441F51" w:rsidRPr="008D61DA" w:rsidRDefault="00441F51">
      <w:pPr>
        <w:pStyle w:val="a5"/>
        <w:numPr>
          <w:ilvl w:val="0"/>
          <w:numId w:val="25"/>
        </w:numPr>
        <w:tabs>
          <w:tab w:val="left" w:pos="709"/>
          <w:tab w:val="left" w:pos="993"/>
        </w:tabs>
        <w:spacing w:after="160"/>
        <w:ind w:left="0" w:firstLine="567"/>
      </w:pPr>
      <w:r>
        <w:t xml:space="preserve">утверждение перечня </w:t>
      </w:r>
      <w:r w:rsidRPr="00547F53">
        <w:rPr>
          <w:color w:val="000000"/>
          <w:shd w:val="clear" w:color="auto" w:fill="FFFFFF"/>
        </w:rPr>
        <w:t>главных администраторов источников финансирования дефицита местного бюджета</w:t>
      </w:r>
      <w:r>
        <w:rPr>
          <w:color w:val="000000"/>
          <w:shd w:val="clear" w:color="auto" w:fill="FFFFFF"/>
        </w:rPr>
        <w:t>;</w:t>
      </w:r>
    </w:p>
    <w:p w14:paraId="0B3D030E" w14:textId="77777777" w:rsidR="00441F51" w:rsidRPr="008D61DA" w:rsidRDefault="00441F51">
      <w:pPr>
        <w:pStyle w:val="a5"/>
        <w:numPr>
          <w:ilvl w:val="0"/>
          <w:numId w:val="25"/>
        </w:numPr>
        <w:tabs>
          <w:tab w:val="left" w:pos="709"/>
          <w:tab w:val="left" w:pos="993"/>
        </w:tabs>
        <w:spacing w:after="160"/>
        <w:ind w:left="0" w:firstLine="567"/>
      </w:pPr>
      <w:r>
        <w:rPr>
          <w:color w:val="000000"/>
          <w:shd w:val="clear" w:color="auto" w:fill="FFFFFF"/>
        </w:rPr>
        <w:t>установление порядка формирования и ведения реестра источников доходов местного бюджета;</w:t>
      </w:r>
    </w:p>
    <w:p w14:paraId="3EAAF0E6" w14:textId="77777777" w:rsidR="00441F51" w:rsidRDefault="00441F51">
      <w:pPr>
        <w:pStyle w:val="a5"/>
        <w:numPr>
          <w:ilvl w:val="0"/>
          <w:numId w:val="25"/>
        </w:numPr>
        <w:tabs>
          <w:tab w:val="left" w:pos="709"/>
          <w:tab w:val="left" w:pos="993"/>
        </w:tabs>
        <w:spacing w:after="160"/>
        <w:ind w:left="0" w:firstLine="567"/>
      </w:pPr>
      <w:r w:rsidRPr="0047048F">
        <w:t>установление порядка принятия решения о разработке муниципальных программ, формирования и реализации муниципальных программ</w:t>
      </w:r>
      <w:r>
        <w:t>, перечня и структуры муниципальных программ, порядка и сроков утверждения муниципальных программ, порядка проведения оценки эффективности реализации муниципальных программ и ее критериев;</w:t>
      </w:r>
    </w:p>
    <w:p w14:paraId="3EE885F7" w14:textId="77777777" w:rsidR="00441F51" w:rsidRDefault="00441F51">
      <w:pPr>
        <w:pStyle w:val="a5"/>
        <w:numPr>
          <w:ilvl w:val="0"/>
          <w:numId w:val="25"/>
        </w:numPr>
        <w:tabs>
          <w:tab w:val="left" w:pos="709"/>
          <w:tab w:val="left" w:pos="993"/>
        </w:tabs>
        <w:spacing w:after="160"/>
        <w:ind w:left="0" w:firstLine="567"/>
      </w:pPr>
      <w:r>
        <w:t>установление порядка определения сроков реализации муниципальных программ;</w:t>
      </w:r>
    </w:p>
    <w:p w14:paraId="79682979" w14:textId="77777777" w:rsidR="00441F51" w:rsidRDefault="00441F51">
      <w:pPr>
        <w:pStyle w:val="a5"/>
        <w:numPr>
          <w:ilvl w:val="0"/>
          <w:numId w:val="25"/>
        </w:numPr>
        <w:tabs>
          <w:tab w:val="left" w:pos="709"/>
          <w:tab w:val="left" w:pos="993"/>
        </w:tabs>
        <w:spacing w:after="160"/>
        <w:ind w:left="0" w:firstLine="567"/>
      </w:pPr>
      <w:r>
        <w:t>утверждение муниципальных программ;</w:t>
      </w:r>
    </w:p>
    <w:p w14:paraId="2C0BF182" w14:textId="77777777" w:rsidR="00441F51" w:rsidRDefault="00441F51">
      <w:pPr>
        <w:pStyle w:val="a5"/>
        <w:numPr>
          <w:ilvl w:val="0"/>
          <w:numId w:val="25"/>
        </w:numPr>
        <w:tabs>
          <w:tab w:val="left" w:pos="709"/>
          <w:tab w:val="left" w:pos="993"/>
        </w:tabs>
        <w:spacing w:after="160"/>
        <w:ind w:left="0" w:firstLine="567"/>
      </w:pPr>
      <w:r>
        <w:t>внесение на рассмотрение Муниципального Совета проекта местного бюджета, проекта решения о внесении изменений в местный бюджет;</w:t>
      </w:r>
    </w:p>
    <w:p w14:paraId="613CC717" w14:textId="77777777" w:rsidR="00441F51" w:rsidRDefault="00441F51">
      <w:pPr>
        <w:pStyle w:val="a5"/>
        <w:numPr>
          <w:ilvl w:val="0"/>
          <w:numId w:val="25"/>
        </w:numPr>
        <w:tabs>
          <w:tab w:val="left" w:pos="709"/>
          <w:tab w:val="left" w:pos="993"/>
        </w:tabs>
        <w:spacing w:after="160"/>
        <w:ind w:left="0" w:firstLine="567"/>
      </w:pPr>
      <w:r>
        <w:t>обеспечение исполнения местного бюджета;</w:t>
      </w:r>
    </w:p>
    <w:p w14:paraId="73AEA667" w14:textId="77777777" w:rsidR="00441F51" w:rsidRDefault="00441F51">
      <w:pPr>
        <w:pStyle w:val="a5"/>
        <w:numPr>
          <w:ilvl w:val="0"/>
          <w:numId w:val="25"/>
        </w:numPr>
        <w:tabs>
          <w:tab w:val="left" w:pos="709"/>
          <w:tab w:val="left" w:pos="993"/>
        </w:tabs>
        <w:spacing w:after="160"/>
        <w:ind w:left="0" w:firstLine="567"/>
      </w:pPr>
      <w:r>
        <w:t xml:space="preserve"> утверждение отчета об исполнении местного бюджета за первый квартал, полугодие и девять месяцев текущего года и направление его в Муниципальный Совет;</w:t>
      </w:r>
    </w:p>
    <w:p w14:paraId="0E32B096" w14:textId="77777777" w:rsidR="00441F51" w:rsidRDefault="00441F51">
      <w:pPr>
        <w:pStyle w:val="a5"/>
        <w:numPr>
          <w:ilvl w:val="0"/>
          <w:numId w:val="25"/>
        </w:numPr>
        <w:tabs>
          <w:tab w:val="left" w:pos="709"/>
          <w:tab w:val="left" w:pos="993"/>
        </w:tabs>
        <w:spacing w:after="160"/>
        <w:ind w:left="0" w:firstLine="567"/>
      </w:pPr>
      <w:r>
        <w:lastRenderedPageBreak/>
        <w:t>предоставление муниципальных гарантий;</w:t>
      </w:r>
    </w:p>
    <w:p w14:paraId="49AD2503" w14:textId="77777777" w:rsidR="00441F51" w:rsidRDefault="00441F51">
      <w:pPr>
        <w:pStyle w:val="a5"/>
        <w:numPr>
          <w:ilvl w:val="0"/>
          <w:numId w:val="25"/>
        </w:numPr>
        <w:tabs>
          <w:tab w:val="left" w:pos="709"/>
          <w:tab w:val="left" w:pos="993"/>
        </w:tabs>
        <w:spacing w:after="160"/>
        <w:ind w:left="0" w:firstLine="567"/>
      </w:pPr>
      <w:r>
        <w:t>управление муниципальным долгом;</w:t>
      </w:r>
    </w:p>
    <w:p w14:paraId="1271B89D" w14:textId="77777777" w:rsidR="00441F51" w:rsidRPr="008D61DA" w:rsidRDefault="00441F51">
      <w:pPr>
        <w:pStyle w:val="a5"/>
        <w:numPr>
          <w:ilvl w:val="0"/>
          <w:numId w:val="25"/>
        </w:numPr>
        <w:tabs>
          <w:tab w:val="left" w:pos="709"/>
          <w:tab w:val="left" w:pos="993"/>
        </w:tabs>
        <w:spacing w:after="160"/>
        <w:ind w:left="0" w:firstLine="567"/>
      </w:pPr>
      <w:r>
        <w:t>установление состава, порядка и сроков внесения информации в муниципальную долговую книгу;</w:t>
      </w:r>
    </w:p>
    <w:p w14:paraId="2FC40E51" w14:textId="77777777" w:rsidR="00441F51" w:rsidRPr="00441F51" w:rsidRDefault="00441F51">
      <w:pPr>
        <w:pStyle w:val="a5"/>
        <w:numPr>
          <w:ilvl w:val="0"/>
          <w:numId w:val="25"/>
        </w:numPr>
        <w:tabs>
          <w:tab w:val="left" w:pos="709"/>
          <w:tab w:val="left" w:pos="993"/>
        </w:tabs>
        <w:spacing w:after="160"/>
        <w:ind w:left="0" w:firstLine="567"/>
      </w:pPr>
      <w:r>
        <w:rPr>
          <w:color w:val="000000"/>
          <w:shd w:val="clear" w:color="auto" w:fill="FFFFFF"/>
        </w:rPr>
        <w:t>осуществление</w:t>
      </w:r>
      <w:r w:rsidRPr="00B95F22">
        <w:rPr>
          <w:color w:val="000000"/>
          <w:shd w:val="clear" w:color="auto" w:fill="FFFFFF"/>
        </w:rPr>
        <w:t xml:space="preserve"> муниципальных заимствований от имени муниципального образования</w:t>
      </w:r>
      <w:r>
        <w:rPr>
          <w:color w:val="000000"/>
          <w:shd w:val="clear" w:color="auto" w:fill="FFFFFF"/>
        </w:rPr>
        <w:t>;</w:t>
      </w:r>
    </w:p>
    <w:p w14:paraId="0F660482" w14:textId="77777777" w:rsidR="00441F51" w:rsidRPr="00441F51" w:rsidRDefault="00441F51">
      <w:pPr>
        <w:pStyle w:val="a5"/>
        <w:numPr>
          <w:ilvl w:val="0"/>
          <w:numId w:val="25"/>
        </w:numPr>
        <w:tabs>
          <w:tab w:val="left" w:pos="709"/>
          <w:tab w:val="left" w:pos="993"/>
        </w:tabs>
        <w:ind w:left="0" w:firstLine="567"/>
      </w:pPr>
      <w:r w:rsidRPr="00441F51">
        <w:rPr>
          <w:color w:val="000000"/>
          <w:shd w:val="clear" w:color="auto" w:fill="FFFFFF"/>
        </w:rPr>
        <w:t>осуществление иных бюджетных полномочий в соответствии с Бюджетным кодексом Российской Федерации, иными правовыми актами бюджетного законодательства Российской Федерации и настоящим Положением.</w:t>
      </w:r>
    </w:p>
    <w:p w14:paraId="57C7A2DA" w14:textId="77777777" w:rsidR="007E0A69" w:rsidRPr="00BF7C8B" w:rsidRDefault="007E0A69" w:rsidP="00441F51">
      <w:pPr>
        <w:tabs>
          <w:tab w:val="left" w:pos="993"/>
        </w:tabs>
        <w:ind w:firstLine="567"/>
        <w:rPr>
          <w:color w:val="000000"/>
          <w:szCs w:val="24"/>
        </w:rPr>
      </w:pPr>
      <w:r w:rsidRPr="00BF7C8B">
        <w:rPr>
          <w:i/>
          <w:iCs/>
          <w:color w:val="000000"/>
          <w:szCs w:val="24"/>
        </w:rPr>
        <w:t>(</w:t>
      </w:r>
      <w:r w:rsidR="00441F51">
        <w:rPr>
          <w:i/>
          <w:iCs/>
          <w:color w:val="000000"/>
          <w:szCs w:val="24"/>
        </w:rPr>
        <w:t>статья 5 в редакции решения от 29.01.2026 №02)</w:t>
      </w:r>
    </w:p>
    <w:p w14:paraId="20BF64CE" w14:textId="77777777" w:rsidR="007E0A69" w:rsidRPr="00BF7C8B" w:rsidRDefault="007E0A69" w:rsidP="007E0A69">
      <w:pPr>
        <w:shd w:val="clear" w:color="auto" w:fill="FFFFFF"/>
        <w:spacing w:line="274" w:lineRule="atLeast"/>
        <w:ind w:left="1600" w:firstLine="567"/>
        <w:rPr>
          <w:b/>
          <w:bCs/>
          <w:color w:val="000000"/>
          <w:szCs w:val="24"/>
        </w:rPr>
      </w:pPr>
      <w:bookmarkStart w:id="3" w:name="bookmark3"/>
      <w:r w:rsidRPr="00BF7C8B">
        <w:rPr>
          <w:b/>
          <w:bCs/>
          <w:color w:val="000000"/>
          <w:szCs w:val="24"/>
        </w:rPr>
        <w:t> </w:t>
      </w:r>
      <w:bookmarkEnd w:id="3"/>
    </w:p>
    <w:p w14:paraId="698B03FB" w14:textId="77777777" w:rsidR="007E0A69" w:rsidRPr="004B14ED" w:rsidRDefault="00E31863" w:rsidP="00441F51">
      <w:pPr>
        <w:shd w:val="clear" w:color="auto" w:fill="FFFFFF"/>
        <w:spacing w:line="274" w:lineRule="atLeast"/>
        <w:ind w:firstLine="567"/>
        <w:rPr>
          <w:b/>
          <w:bCs/>
          <w:color w:val="000000"/>
          <w:szCs w:val="24"/>
        </w:rPr>
      </w:pPr>
      <w:r w:rsidRPr="004B14ED">
        <w:rPr>
          <w:b/>
          <w:bCs/>
          <w:color w:val="000000"/>
          <w:szCs w:val="24"/>
        </w:rPr>
        <w:t>Статья 6. Бюджетные полномочия финансового органа муниципального образования</w:t>
      </w:r>
    </w:p>
    <w:p w14:paraId="1524A986" w14:textId="77777777" w:rsidR="00441F51" w:rsidRDefault="00441F51">
      <w:pPr>
        <w:pStyle w:val="a5"/>
        <w:numPr>
          <w:ilvl w:val="0"/>
          <w:numId w:val="26"/>
        </w:numPr>
        <w:tabs>
          <w:tab w:val="left" w:pos="851"/>
        </w:tabs>
        <w:spacing w:after="160"/>
      </w:pPr>
      <w:r>
        <w:t>К полномочиям Финансового органа муниципального образования относится:</w:t>
      </w:r>
    </w:p>
    <w:p w14:paraId="3A883E64" w14:textId="77777777" w:rsidR="00441F51" w:rsidRPr="0015131F" w:rsidRDefault="00441F51">
      <w:pPr>
        <w:pStyle w:val="a5"/>
        <w:numPr>
          <w:ilvl w:val="0"/>
          <w:numId w:val="27"/>
        </w:numPr>
        <w:tabs>
          <w:tab w:val="left" w:pos="851"/>
        </w:tabs>
        <w:spacing w:after="160"/>
        <w:ind w:left="0" w:firstLine="567"/>
      </w:pPr>
      <w:r>
        <w:t xml:space="preserve">утверждение </w:t>
      </w:r>
      <w:r>
        <w:rPr>
          <w:shd w:val="clear" w:color="auto" w:fill="FFFFFF"/>
        </w:rPr>
        <w:t>перечня</w:t>
      </w:r>
      <w:r w:rsidRPr="0015131F">
        <w:rPr>
          <w:shd w:val="clear" w:color="auto" w:fill="FFFFFF"/>
        </w:rPr>
        <w:t xml:space="preserve">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r>
        <w:rPr>
          <w:shd w:val="clear" w:color="auto" w:fill="FFFFFF"/>
        </w:rPr>
        <w:t>;</w:t>
      </w:r>
    </w:p>
    <w:p w14:paraId="17CE4B76" w14:textId="77777777" w:rsidR="00441F51" w:rsidRDefault="00441F51">
      <w:pPr>
        <w:pStyle w:val="a5"/>
        <w:numPr>
          <w:ilvl w:val="0"/>
          <w:numId w:val="27"/>
        </w:numPr>
        <w:tabs>
          <w:tab w:val="left" w:pos="851"/>
        </w:tabs>
        <w:ind w:left="0" w:firstLine="567"/>
      </w:pPr>
      <w:r>
        <w:t>установление перечня и кодов целевых статей расходов местного бюджета;</w:t>
      </w:r>
    </w:p>
    <w:p w14:paraId="6031AC22" w14:textId="77777777" w:rsidR="00441F51" w:rsidRPr="009314A4" w:rsidRDefault="00441F51">
      <w:pPr>
        <w:pStyle w:val="a5"/>
        <w:numPr>
          <w:ilvl w:val="0"/>
          <w:numId w:val="27"/>
        </w:numPr>
        <w:tabs>
          <w:tab w:val="left" w:pos="851"/>
        </w:tabs>
        <w:ind w:left="0" w:firstLine="567"/>
      </w:pPr>
      <w:r>
        <w:t xml:space="preserve">утверждение перечня </w:t>
      </w:r>
      <w:r w:rsidRPr="009314A4">
        <w:rPr>
          <w:color w:val="000000"/>
          <w:shd w:val="clear" w:color="auto" w:fill="FFFFFF"/>
        </w:rPr>
        <w:t>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r>
        <w:rPr>
          <w:color w:val="000000"/>
          <w:shd w:val="clear" w:color="auto" w:fill="FFFFFF"/>
        </w:rPr>
        <w:t>;</w:t>
      </w:r>
    </w:p>
    <w:p w14:paraId="6CA56C04" w14:textId="77777777" w:rsidR="00441F51" w:rsidRDefault="00441F51">
      <w:pPr>
        <w:pStyle w:val="a5"/>
        <w:numPr>
          <w:ilvl w:val="0"/>
          <w:numId w:val="27"/>
        </w:numPr>
        <w:tabs>
          <w:tab w:val="left" w:pos="851"/>
        </w:tabs>
        <w:spacing w:after="160"/>
        <w:ind w:left="0" w:firstLine="567"/>
      </w:pPr>
      <w:r w:rsidRPr="000166B1">
        <w:t>составление проекта местного бюджета</w:t>
      </w:r>
      <w:r>
        <w:t>;</w:t>
      </w:r>
      <w:r w:rsidRPr="000166B1">
        <w:t xml:space="preserve"> </w:t>
      </w:r>
    </w:p>
    <w:p w14:paraId="212DC33A" w14:textId="77777777" w:rsidR="00441F51" w:rsidRDefault="00441F51">
      <w:pPr>
        <w:pStyle w:val="a5"/>
        <w:numPr>
          <w:ilvl w:val="0"/>
          <w:numId w:val="27"/>
        </w:numPr>
        <w:tabs>
          <w:tab w:val="left" w:pos="851"/>
        </w:tabs>
        <w:spacing w:after="160"/>
        <w:ind w:left="0" w:firstLine="567"/>
      </w:pPr>
      <w:r w:rsidRPr="000166B1">
        <w:t xml:space="preserve">представление проекта местного бюджета с необходимыми документами и материалами для внесения в </w:t>
      </w:r>
      <w:r>
        <w:t>Муниципальный Совет;</w:t>
      </w:r>
    </w:p>
    <w:p w14:paraId="73A73F97" w14:textId="77777777" w:rsidR="00441F51" w:rsidRDefault="00441F51">
      <w:pPr>
        <w:pStyle w:val="a5"/>
        <w:numPr>
          <w:ilvl w:val="0"/>
          <w:numId w:val="27"/>
        </w:numPr>
        <w:tabs>
          <w:tab w:val="left" w:pos="851"/>
        </w:tabs>
        <w:spacing w:after="160"/>
        <w:ind w:left="0" w:firstLine="567"/>
      </w:pPr>
      <w:r>
        <w:t>организация</w:t>
      </w:r>
      <w:r w:rsidRPr="000166B1">
        <w:t xml:space="preserve"> исполнени</w:t>
      </w:r>
      <w:r>
        <w:t>я</w:t>
      </w:r>
      <w:r w:rsidRPr="000166B1">
        <w:t xml:space="preserve"> бюджета</w:t>
      </w:r>
      <w:r>
        <w:t>;</w:t>
      </w:r>
    </w:p>
    <w:p w14:paraId="723F748B" w14:textId="77777777" w:rsidR="00441F51" w:rsidRPr="009314A4" w:rsidRDefault="00441F51">
      <w:pPr>
        <w:pStyle w:val="a5"/>
        <w:numPr>
          <w:ilvl w:val="0"/>
          <w:numId w:val="27"/>
        </w:numPr>
        <w:tabs>
          <w:tab w:val="left" w:pos="851"/>
        </w:tabs>
        <w:ind w:left="0" w:firstLine="567"/>
      </w:pPr>
      <w:r>
        <w:rPr>
          <w:color w:val="000000"/>
          <w:shd w:val="clear" w:color="auto" w:fill="FFFFFF"/>
        </w:rPr>
        <w:t>ведение реестра источников доходов местного бюджета;</w:t>
      </w:r>
    </w:p>
    <w:p w14:paraId="0766FFE5" w14:textId="77777777" w:rsidR="00441F51" w:rsidRDefault="00441F51">
      <w:pPr>
        <w:pStyle w:val="a5"/>
        <w:numPr>
          <w:ilvl w:val="0"/>
          <w:numId w:val="27"/>
        </w:numPr>
        <w:tabs>
          <w:tab w:val="left" w:pos="851"/>
        </w:tabs>
        <w:spacing w:after="160"/>
        <w:ind w:left="0" w:firstLine="567"/>
      </w:pPr>
      <w:r>
        <w:t>установление</w:t>
      </w:r>
      <w:r w:rsidRPr="000166B1">
        <w:t xml:space="preserve"> поряд</w:t>
      </w:r>
      <w:r>
        <w:t>ка</w:t>
      </w:r>
      <w:r w:rsidRPr="000166B1">
        <w:t xml:space="preserve"> </w:t>
      </w:r>
      <w:r>
        <w:t xml:space="preserve">и сроков </w:t>
      </w:r>
      <w:r w:rsidRPr="000166B1">
        <w:t>составления бюджетной отчетности</w:t>
      </w:r>
      <w:r>
        <w:t>;</w:t>
      </w:r>
    </w:p>
    <w:p w14:paraId="1573B05D" w14:textId="77777777" w:rsidR="00441F51" w:rsidRDefault="00441F51">
      <w:pPr>
        <w:pStyle w:val="a5"/>
        <w:numPr>
          <w:ilvl w:val="0"/>
          <w:numId w:val="27"/>
        </w:numPr>
        <w:tabs>
          <w:tab w:val="left" w:pos="851"/>
        </w:tabs>
        <w:spacing w:after="160"/>
        <w:ind w:left="0" w:firstLine="567"/>
      </w:pPr>
      <w:r>
        <w:t>установление порядка и методики планирования бюджетных ассигнований;</w:t>
      </w:r>
    </w:p>
    <w:p w14:paraId="12418DCB" w14:textId="77777777" w:rsidR="00441F51" w:rsidRDefault="00441F51">
      <w:pPr>
        <w:pStyle w:val="a5"/>
        <w:numPr>
          <w:ilvl w:val="0"/>
          <w:numId w:val="27"/>
        </w:numPr>
        <w:tabs>
          <w:tab w:val="left" w:pos="851"/>
          <w:tab w:val="left" w:pos="993"/>
        </w:tabs>
        <w:spacing w:after="160"/>
        <w:ind w:left="0" w:firstLine="567"/>
      </w:pPr>
      <w:r>
        <w:t>установление порядка составления и ведения сводной бюджетной росписи;</w:t>
      </w:r>
    </w:p>
    <w:p w14:paraId="77E96C73" w14:textId="77777777" w:rsidR="00441F51" w:rsidRDefault="00441F51">
      <w:pPr>
        <w:pStyle w:val="a5"/>
        <w:numPr>
          <w:ilvl w:val="0"/>
          <w:numId w:val="27"/>
        </w:numPr>
        <w:tabs>
          <w:tab w:val="left" w:pos="851"/>
          <w:tab w:val="left" w:pos="993"/>
        </w:tabs>
        <w:spacing w:after="160"/>
        <w:ind w:left="0" w:firstLine="567"/>
      </w:pPr>
      <w:r>
        <w:t>утверждение сводной бюджетной росписи и внесение изменений в неё;</w:t>
      </w:r>
    </w:p>
    <w:p w14:paraId="50F27176" w14:textId="77777777" w:rsidR="00441F51" w:rsidRDefault="00441F51">
      <w:pPr>
        <w:pStyle w:val="a5"/>
        <w:numPr>
          <w:ilvl w:val="0"/>
          <w:numId w:val="27"/>
        </w:numPr>
        <w:tabs>
          <w:tab w:val="left" w:pos="851"/>
          <w:tab w:val="left" w:pos="993"/>
        </w:tabs>
        <w:spacing w:after="160"/>
        <w:ind w:left="0" w:firstLine="567"/>
      </w:pPr>
      <w:r>
        <w:t xml:space="preserve">установление порядка составления и ведения кассового плана, а также порядка, </w:t>
      </w:r>
      <w:r w:rsidRPr="00F00DC5">
        <w:t>состава и сроков формирования 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r>
        <w:t>;</w:t>
      </w:r>
    </w:p>
    <w:p w14:paraId="7FF7951A" w14:textId="77777777" w:rsidR="00441F51" w:rsidRDefault="00441F51">
      <w:pPr>
        <w:pStyle w:val="a5"/>
        <w:numPr>
          <w:ilvl w:val="0"/>
          <w:numId w:val="27"/>
        </w:numPr>
        <w:tabs>
          <w:tab w:val="left" w:pos="851"/>
          <w:tab w:val="left" w:pos="1134"/>
        </w:tabs>
        <w:spacing w:after="160"/>
        <w:ind w:left="0" w:firstLine="567"/>
      </w:pPr>
      <w:r w:rsidRPr="00F00DC5">
        <w:t>составление и ведение кассового плана;</w:t>
      </w:r>
    </w:p>
    <w:p w14:paraId="58201376" w14:textId="77777777" w:rsidR="00441F51" w:rsidRDefault="00441F51">
      <w:pPr>
        <w:pStyle w:val="a5"/>
        <w:numPr>
          <w:ilvl w:val="0"/>
          <w:numId w:val="27"/>
        </w:numPr>
        <w:tabs>
          <w:tab w:val="left" w:pos="993"/>
        </w:tabs>
        <w:spacing w:after="160"/>
        <w:ind w:left="0" w:firstLine="567"/>
      </w:pPr>
      <w:r>
        <w:t>установление порядка исполнения местного бюджета по расходам;</w:t>
      </w:r>
    </w:p>
    <w:p w14:paraId="61976A03" w14:textId="77777777" w:rsidR="00441F51" w:rsidRDefault="00441F51">
      <w:pPr>
        <w:pStyle w:val="a5"/>
        <w:numPr>
          <w:ilvl w:val="0"/>
          <w:numId w:val="27"/>
        </w:numPr>
        <w:tabs>
          <w:tab w:val="left" w:pos="993"/>
        </w:tabs>
        <w:spacing w:after="160"/>
        <w:ind w:left="0" w:firstLine="567"/>
      </w:pPr>
      <w:r>
        <w:t xml:space="preserve">установление порядка </w:t>
      </w:r>
      <w:r w:rsidRPr="00F00DC5">
        <w:t>составления и ведения бюджетных росписей главных распорядителей (распорядителей) бюджетных средств, включая внесение изменений в них</w:t>
      </w:r>
      <w:r>
        <w:t>;</w:t>
      </w:r>
    </w:p>
    <w:p w14:paraId="08CACE42" w14:textId="77777777" w:rsidR="00441F51" w:rsidRPr="00F00DC5" w:rsidRDefault="00441F51">
      <w:pPr>
        <w:pStyle w:val="a5"/>
        <w:numPr>
          <w:ilvl w:val="0"/>
          <w:numId w:val="27"/>
        </w:numPr>
        <w:tabs>
          <w:tab w:val="left" w:pos="851"/>
          <w:tab w:val="left" w:pos="993"/>
        </w:tabs>
        <w:spacing w:after="160"/>
        <w:ind w:left="0" w:firstLine="567"/>
      </w:pPr>
      <w:r>
        <w:t xml:space="preserve">установление порядка </w:t>
      </w:r>
      <w:r w:rsidRPr="00F00DC5">
        <w:t>исполнения бюджета по источникам финансирования дефицита бюджета</w:t>
      </w:r>
      <w:r>
        <w:t>;</w:t>
      </w:r>
    </w:p>
    <w:p w14:paraId="6757734B" w14:textId="77777777" w:rsidR="00441F51" w:rsidRDefault="00441F51">
      <w:pPr>
        <w:pStyle w:val="a5"/>
        <w:numPr>
          <w:ilvl w:val="0"/>
          <w:numId w:val="27"/>
        </w:numPr>
        <w:tabs>
          <w:tab w:val="left" w:pos="851"/>
          <w:tab w:val="left" w:pos="993"/>
        </w:tabs>
        <w:spacing w:after="160"/>
        <w:ind w:left="0" w:firstLine="567"/>
      </w:pPr>
      <w:r w:rsidRPr="00F00DC5">
        <w:t>установление порядка</w:t>
      </w:r>
      <w:r>
        <w:t xml:space="preserve"> </w:t>
      </w:r>
      <w:r w:rsidRPr="00F00DC5">
        <w:t>санкционирования оплаты денежных обязательств, подлежащих исполнению за счет бюджетных ассигнований по источникам финансирования дефицита</w:t>
      </w:r>
      <w:r>
        <w:t xml:space="preserve"> местного</w:t>
      </w:r>
      <w:r w:rsidRPr="00F00DC5">
        <w:t xml:space="preserve"> бюджета</w:t>
      </w:r>
      <w:r>
        <w:t>;</w:t>
      </w:r>
    </w:p>
    <w:p w14:paraId="20EF02BA" w14:textId="77777777" w:rsidR="00441F51" w:rsidRPr="00EF5112" w:rsidRDefault="00441F51">
      <w:pPr>
        <w:pStyle w:val="a5"/>
        <w:numPr>
          <w:ilvl w:val="0"/>
          <w:numId w:val="27"/>
        </w:numPr>
        <w:tabs>
          <w:tab w:val="left" w:pos="851"/>
          <w:tab w:val="left" w:pos="993"/>
        </w:tabs>
        <w:spacing w:after="160"/>
        <w:ind w:left="0" w:firstLine="567"/>
      </w:pPr>
      <w:r w:rsidRPr="00EF5112">
        <w:t>установление случаев и порядка</w:t>
      </w:r>
      <w:r>
        <w:t xml:space="preserve"> </w:t>
      </w:r>
      <w:r>
        <w:rPr>
          <w:color w:val="000000"/>
          <w:shd w:val="clear" w:color="auto" w:fill="FFFFFF"/>
        </w:rPr>
        <w:t>утверждения</w:t>
      </w:r>
      <w:r w:rsidRPr="00EF5112">
        <w:rPr>
          <w:color w:val="000000"/>
          <w:shd w:val="clear" w:color="auto" w:fill="FFFFFF"/>
        </w:rPr>
        <w:t xml:space="preserve"> и доведени</w:t>
      </w:r>
      <w:r>
        <w:rPr>
          <w:color w:val="000000"/>
          <w:shd w:val="clear" w:color="auto" w:fill="FFFFFF"/>
        </w:rPr>
        <w:t>я</w:t>
      </w:r>
      <w:r w:rsidRPr="00EF5112">
        <w:rPr>
          <w:color w:val="000000"/>
          <w:shd w:val="clear" w:color="auto" w:fill="FFFFFF"/>
        </w:rPr>
        <w:t xml:space="preserve">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 </w:t>
      </w:r>
      <w:r w:rsidRPr="00EF5112">
        <w:rPr>
          <w:color w:val="000000"/>
        </w:rPr>
        <w:t>при организации исполнения бюджета по расходам;</w:t>
      </w:r>
    </w:p>
    <w:p w14:paraId="0C48646D" w14:textId="77777777" w:rsidR="00441F51" w:rsidRPr="00EF5112" w:rsidRDefault="00441F51">
      <w:pPr>
        <w:pStyle w:val="a5"/>
        <w:numPr>
          <w:ilvl w:val="0"/>
          <w:numId w:val="27"/>
        </w:numPr>
        <w:tabs>
          <w:tab w:val="left" w:pos="851"/>
          <w:tab w:val="left" w:pos="993"/>
        </w:tabs>
        <w:spacing w:after="160"/>
        <w:ind w:left="0" w:firstLine="567"/>
      </w:pPr>
      <w:r w:rsidRPr="00EF5112">
        <w:t>ведение реестра расходных обязательств муниципального образования;</w:t>
      </w:r>
    </w:p>
    <w:p w14:paraId="50416EAE" w14:textId="77777777" w:rsidR="00441F51" w:rsidRDefault="00441F51">
      <w:pPr>
        <w:pStyle w:val="a5"/>
        <w:numPr>
          <w:ilvl w:val="0"/>
          <w:numId w:val="27"/>
        </w:numPr>
        <w:tabs>
          <w:tab w:val="left" w:pos="851"/>
          <w:tab w:val="left" w:pos="993"/>
        </w:tabs>
        <w:spacing w:after="160"/>
        <w:ind w:left="0" w:firstLine="567"/>
      </w:pPr>
      <w:r>
        <w:t>предоставление реестра расходных обязательств муниципального образования в финансовый орган Санкт-Петербурга;</w:t>
      </w:r>
    </w:p>
    <w:p w14:paraId="793FF52E" w14:textId="77777777" w:rsidR="00441F51" w:rsidRDefault="00441F51">
      <w:pPr>
        <w:pStyle w:val="a5"/>
        <w:numPr>
          <w:ilvl w:val="0"/>
          <w:numId w:val="27"/>
        </w:numPr>
        <w:tabs>
          <w:tab w:val="left" w:pos="851"/>
          <w:tab w:val="left" w:pos="993"/>
        </w:tabs>
        <w:spacing w:after="160"/>
        <w:ind w:left="0" w:firstLine="567"/>
      </w:pPr>
      <w:r>
        <w:t>составление бюджетной отчетности;</w:t>
      </w:r>
    </w:p>
    <w:p w14:paraId="25ADDC19" w14:textId="77777777" w:rsidR="00441F51" w:rsidRPr="00B42DB2" w:rsidRDefault="00441F51">
      <w:pPr>
        <w:pStyle w:val="a5"/>
        <w:numPr>
          <w:ilvl w:val="0"/>
          <w:numId w:val="27"/>
        </w:numPr>
        <w:tabs>
          <w:tab w:val="left" w:pos="851"/>
          <w:tab w:val="left" w:pos="993"/>
        </w:tabs>
        <w:spacing w:after="160"/>
        <w:ind w:left="0" w:firstLine="567"/>
      </w:pPr>
      <w:r w:rsidRPr="00B42DB2">
        <w:t xml:space="preserve">ведение учета </w:t>
      </w:r>
      <w:r w:rsidRPr="00B42DB2">
        <w:rPr>
          <w:color w:val="000000"/>
          <w:shd w:val="clear" w:color="auto" w:fill="FFFFFF"/>
        </w:rPr>
        <w:t xml:space="preserve">выданных муниципальных гарантий, увеличения муниципального долга по ним, сокращения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w:t>
      </w:r>
      <w:r w:rsidRPr="00B42DB2">
        <w:rPr>
          <w:color w:val="000000"/>
          <w:shd w:val="clear" w:color="auto" w:fill="FFFFFF"/>
        </w:rPr>
        <w:lastRenderedPageBreak/>
        <w:t>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муниципальными гарантиями;</w:t>
      </w:r>
    </w:p>
    <w:p w14:paraId="19E184A0" w14:textId="77777777" w:rsidR="00441F51" w:rsidRPr="00EF5112" w:rsidRDefault="00441F51">
      <w:pPr>
        <w:pStyle w:val="a5"/>
        <w:numPr>
          <w:ilvl w:val="0"/>
          <w:numId w:val="27"/>
        </w:numPr>
        <w:tabs>
          <w:tab w:val="left" w:pos="851"/>
          <w:tab w:val="left" w:pos="993"/>
        </w:tabs>
        <w:spacing w:after="160"/>
        <w:ind w:left="0" w:firstLine="567"/>
      </w:pPr>
      <w:r>
        <w:rPr>
          <w:color w:val="000000"/>
          <w:shd w:val="clear" w:color="auto" w:fill="FFFFFF"/>
        </w:rPr>
        <w:t xml:space="preserve">ведение </w:t>
      </w:r>
      <w:r w:rsidRPr="00B42DB2">
        <w:rPr>
          <w:color w:val="000000"/>
          <w:shd w:val="clear" w:color="auto" w:fill="FFFFFF"/>
        </w:rPr>
        <w:t>муниципальной долговой книги;</w:t>
      </w:r>
    </w:p>
    <w:p w14:paraId="7BA9A3EC" w14:textId="77777777" w:rsidR="00441F51" w:rsidRPr="00EF5112" w:rsidRDefault="00441F51">
      <w:pPr>
        <w:pStyle w:val="a5"/>
        <w:numPr>
          <w:ilvl w:val="0"/>
          <w:numId w:val="27"/>
        </w:numPr>
        <w:tabs>
          <w:tab w:val="left" w:pos="851"/>
          <w:tab w:val="left" w:pos="993"/>
        </w:tabs>
        <w:spacing w:after="160"/>
        <w:ind w:left="0" w:firstLine="567"/>
      </w:pPr>
      <w:r>
        <w:t xml:space="preserve">установление порядка завершения операций по исполнению местного бюджета в текущем финансовом году; </w:t>
      </w:r>
    </w:p>
    <w:p w14:paraId="36027E9C" w14:textId="77777777" w:rsidR="00441F51" w:rsidRDefault="00441F51">
      <w:pPr>
        <w:pStyle w:val="a5"/>
        <w:numPr>
          <w:ilvl w:val="0"/>
          <w:numId w:val="27"/>
        </w:numPr>
        <w:tabs>
          <w:tab w:val="left" w:pos="851"/>
          <w:tab w:val="left" w:pos="993"/>
        </w:tabs>
        <w:spacing w:after="160"/>
        <w:ind w:left="0" w:firstLine="567"/>
      </w:pPr>
      <w:r>
        <w:t xml:space="preserve">осуществление иных </w:t>
      </w:r>
      <w:r w:rsidRPr="000166B1">
        <w:t>бюджетны</w:t>
      </w:r>
      <w:r>
        <w:t>х</w:t>
      </w:r>
      <w:r w:rsidRPr="000166B1">
        <w:t xml:space="preserve"> полномочи</w:t>
      </w:r>
      <w:r>
        <w:t>й</w:t>
      </w:r>
      <w:r w:rsidRPr="000166B1">
        <w:t>, установленны</w:t>
      </w:r>
      <w:r>
        <w:t xml:space="preserve">х Бюджетным кодексом Российской Федерации </w:t>
      </w:r>
      <w:r w:rsidRPr="000166B1">
        <w:t>и (или) принимаемыми в соответствии с ним нормативными правовыми актами (муниципальными правовыми актами), регулирующими бюджетные правоотношения.</w:t>
      </w:r>
    </w:p>
    <w:p w14:paraId="18BFF37A" w14:textId="77777777" w:rsidR="00441F51" w:rsidRDefault="00441F51">
      <w:pPr>
        <w:pStyle w:val="a5"/>
        <w:numPr>
          <w:ilvl w:val="0"/>
          <w:numId w:val="26"/>
        </w:numPr>
        <w:tabs>
          <w:tab w:val="left" w:pos="993"/>
        </w:tabs>
        <w:spacing w:after="160"/>
        <w:ind w:left="0" w:firstLine="567"/>
      </w:pPr>
      <w:r w:rsidRPr="000166B1">
        <w:t>Финансовы</w:t>
      </w:r>
      <w:r>
        <w:t>й</w:t>
      </w:r>
      <w:r w:rsidRPr="000166B1">
        <w:t xml:space="preserve"> орган</w:t>
      </w:r>
      <w:r>
        <w:t xml:space="preserve"> муниципального образования </w:t>
      </w:r>
      <w:r w:rsidRPr="000166B1">
        <w:t>ежемесячно составля</w:t>
      </w:r>
      <w:r>
        <w:t>е</w:t>
      </w:r>
      <w:r w:rsidRPr="000166B1">
        <w:t>т и представля</w:t>
      </w:r>
      <w:r>
        <w:t>е</w:t>
      </w:r>
      <w:r w:rsidRPr="000166B1">
        <w:t>т отчет о кассовом исполнении бюджета в порядке, установленном Министерство</w:t>
      </w:r>
      <w:r>
        <w:t>м финансов Российской Федерации.</w:t>
      </w:r>
    </w:p>
    <w:p w14:paraId="16EC49C4" w14:textId="77777777" w:rsidR="00441F51" w:rsidRDefault="00441F51">
      <w:pPr>
        <w:pStyle w:val="a5"/>
        <w:numPr>
          <w:ilvl w:val="0"/>
          <w:numId w:val="26"/>
        </w:numPr>
        <w:tabs>
          <w:tab w:val="left" w:pos="993"/>
        </w:tabs>
        <w:spacing w:after="160"/>
        <w:ind w:left="0" w:firstLine="567"/>
      </w:pPr>
      <w:r>
        <w:t>Полномочия Финансового органа муниципального образования осуществляет Местная администрация.</w:t>
      </w:r>
    </w:p>
    <w:p w14:paraId="01D6B1C2" w14:textId="77777777" w:rsidR="00441F51" w:rsidRPr="00441F51" w:rsidRDefault="00441F51" w:rsidP="00441F51">
      <w:pPr>
        <w:pStyle w:val="a5"/>
        <w:tabs>
          <w:tab w:val="left" w:pos="993"/>
        </w:tabs>
        <w:spacing w:after="160"/>
        <w:ind w:left="567" w:firstLine="0"/>
        <w:rPr>
          <w:i/>
        </w:rPr>
      </w:pPr>
      <w:r w:rsidRPr="00441F51">
        <w:rPr>
          <w:i/>
        </w:rPr>
        <w:t>(статья 6 в редакции решения от 29.01.2026 №02)</w:t>
      </w:r>
    </w:p>
    <w:p w14:paraId="246E12E1" w14:textId="77777777" w:rsidR="00801090" w:rsidRDefault="00801090" w:rsidP="007E0A69">
      <w:pPr>
        <w:shd w:val="clear" w:color="auto" w:fill="FFFFFF"/>
        <w:spacing w:line="274" w:lineRule="atLeast"/>
        <w:ind w:left="1600" w:firstLine="567"/>
        <w:rPr>
          <w:bCs/>
          <w:color w:val="000000"/>
          <w:szCs w:val="24"/>
        </w:rPr>
      </w:pPr>
    </w:p>
    <w:p w14:paraId="2DD70C72" w14:textId="77777777" w:rsidR="007E0A69" w:rsidRPr="00BF7C8B" w:rsidRDefault="007E0A69" w:rsidP="00801090">
      <w:pPr>
        <w:shd w:val="clear" w:color="auto" w:fill="FFFFFF"/>
        <w:spacing w:line="274" w:lineRule="atLeast"/>
        <w:ind w:firstLine="567"/>
        <w:rPr>
          <w:b/>
          <w:bCs/>
          <w:color w:val="000000"/>
          <w:szCs w:val="24"/>
        </w:rPr>
      </w:pPr>
      <w:r w:rsidRPr="00BF7C8B">
        <w:rPr>
          <w:b/>
          <w:bCs/>
          <w:color w:val="000000"/>
          <w:szCs w:val="24"/>
        </w:rPr>
        <w:t>Статья 7.       Бюджетные полномочия Контрольно-счетного органа</w:t>
      </w:r>
    </w:p>
    <w:p w14:paraId="2E053F91" w14:textId="77777777" w:rsidR="007E0A69" w:rsidRPr="00BF7C8B" w:rsidRDefault="007E0A69" w:rsidP="007E0A69">
      <w:pPr>
        <w:ind w:firstLine="736"/>
        <w:rPr>
          <w:color w:val="000000"/>
          <w:szCs w:val="24"/>
        </w:rPr>
      </w:pPr>
      <w:r w:rsidRPr="00BF7C8B">
        <w:rPr>
          <w:color w:val="000000"/>
          <w:szCs w:val="24"/>
        </w:rPr>
        <w:t> </w:t>
      </w:r>
    </w:p>
    <w:p w14:paraId="1A646276" w14:textId="77777777" w:rsidR="00AB0FBE" w:rsidRDefault="00801090" w:rsidP="00AB0FBE">
      <w:pPr>
        <w:ind w:firstLine="736"/>
        <w:rPr>
          <w:color w:val="000000"/>
          <w:szCs w:val="24"/>
        </w:rPr>
      </w:pPr>
      <w:r>
        <w:rPr>
          <w:color w:val="000000"/>
          <w:szCs w:val="24"/>
        </w:rPr>
        <w:t xml:space="preserve">Контрольно-счетный орган осуществляет бюджетные полномочия в соответствии </w:t>
      </w:r>
      <w:r w:rsidR="007E0A69" w:rsidRPr="00BF7C8B">
        <w:rPr>
          <w:color w:val="000000"/>
          <w:szCs w:val="24"/>
        </w:rPr>
        <w:t>с</w:t>
      </w:r>
      <w:r w:rsidR="00AB0FBE">
        <w:rPr>
          <w:color w:val="000000"/>
          <w:szCs w:val="24"/>
        </w:rPr>
        <w:t xml:space="preserve"> Бюджетным кодексом Российской Федерации и Федеральным законом от 07.02.2011 №6-ФЗ «Об общих принципах организации и деятельности контрольно-счетных органов субъектов Российской Федерации и муниципальных образований», другими федеральными законами и иными нормативными правовыми актами Российской Федерации, Законом Санкт-Петербурга «О Контрольно-счетной палате Санкт-Петербурга», иными нормативными правовыми актами Санкт-Петербурга, Уставом Муниципального образования, соглашением о передаче Контрольно-счетной палате полномочий по осуществлению внешнего муниципального финансового контроля (далее – соглашением) и иными нормативными правовыми актами Муниципального образования.</w:t>
      </w:r>
    </w:p>
    <w:p w14:paraId="182218F8" w14:textId="77777777" w:rsidR="00AB0FBE" w:rsidRDefault="00AB0FBE" w:rsidP="00AB0FBE">
      <w:pPr>
        <w:ind w:firstLine="736"/>
        <w:rPr>
          <w:color w:val="000000"/>
          <w:szCs w:val="24"/>
        </w:rPr>
      </w:pPr>
    </w:p>
    <w:p w14:paraId="6F249C3C" w14:textId="77777777" w:rsidR="00AB0FBE" w:rsidRPr="00AB0FBE" w:rsidRDefault="00AB0FBE" w:rsidP="00AB0FBE">
      <w:pPr>
        <w:ind w:firstLine="736"/>
        <w:rPr>
          <w:b/>
          <w:color w:val="000000"/>
          <w:szCs w:val="24"/>
        </w:rPr>
      </w:pPr>
      <w:r>
        <w:rPr>
          <w:b/>
          <w:color w:val="000000"/>
          <w:szCs w:val="24"/>
        </w:rPr>
        <w:t>Статья 8. Бюджетные полномочия иных участников бюджетного процесса в муниципальном образовании</w:t>
      </w:r>
    </w:p>
    <w:p w14:paraId="6A8AA833" w14:textId="77777777" w:rsidR="00AB0FBE" w:rsidRDefault="00AB0FBE" w:rsidP="00AB0FBE">
      <w:pPr>
        <w:ind w:firstLine="0"/>
        <w:rPr>
          <w:color w:val="000000"/>
          <w:szCs w:val="24"/>
        </w:rPr>
      </w:pPr>
    </w:p>
    <w:p w14:paraId="646396D9" w14:textId="77777777" w:rsidR="00AB0FBE" w:rsidRDefault="00AB0FBE">
      <w:pPr>
        <w:pStyle w:val="a5"/>
        <w:numPr>
          <w:ilvl w:val="0"/>
          <w:numId w:val="17"/>
        </w:numPr>
        <w:tabs>
          <w:tab w:val="left" w:pos="1134"/>
        </w:tabs>
        <w:ind w:left="0" w:firstLine="851"/>
        <w:rPr>
          <w:color w:val="000000"/>
          <w:szCs w:val="24"/>
        </w:rPr>
      </w:pPr>
      <w:r>
        <w:rPr>
          <w:color w:val="000000"/>
          <w:szCs w:val="24"/>
        </w:rPr>
        <w:t xml:space="preserve">Бюджетные полномочия главных распорядителей средств местного бюджета, получателей бюджетных средств и иных участников </w:t>
      </w:r>
      <w:r w:rsidR="003C1216">
        <w:rPr>
          <w:color w:val="000000"/>
          <w:szCs w:val="24"/>
        </w:rPr>
        <w:t>бюджетного процесса определяются в соответствии с Бюджетным кодексом Российской Федерации.</w:t>
      </w:r>
    </w:p>
    <w:p w14:paraId="5B9EF95E" w14:textId="77777777" w:rsidR="003C1216" w:rsidRPr="00AB0FBE" w:rsidRDefault="003C1216">
      <w:pPr>
        <w:pStyle w:val="a5"/>
        <w:numPr>
          <w:ilvl w:val="0"/>
          <w:numId w:val="17"/>
        </w:numPr>
        <w:tabs>
          <w:tab w:val="left" w:pos="1134"/>
        </w:tabs>
        <w:ind w:left="0" w:firstLine="851"/>
        <w:rPr>
          <w:color w:val="000000"/>
          <w:szCs w:val="24"/>
        </w:rPr>
      </w:pPr>
      <w:r>
        <w:rPr>
          <w:color w:val="000000"/>
          <w:szCs w:val="24"/>
        </w:rPr>
        <w:t>Особенности осуществления бюджетных полномочий участников бюджетного процесса, являющихся органами местного самоуправления, устанавливаются Бюджетным кодексом Российской Федерации и принятыми в соответствии с ним муниципальными правовыми актами Муниципального Совета, а также в установленных ими случаях муниципальными правовыми актами Местной администрации.</w:t>
      </w:r>
    </w:p>
    <w:p w14:paraId="7CD1729F" w14:textId="77777777" w:rsidR="007E0A69" w:rsidRPr="00BF7C8B" w:rsidRDefault="007E0A69" w:rsidP="007E0A69">
      <w:pPr>
        <w:ind w:firstLine="567"/>
        <w:rPr>
          <w:color w:val="000000"/>
          <w:szCs w:val="24"/>
        </w:rPr>
      </w:pPr>
      <w:r w:rsidRPr="00BF7C8B">
        <w:rPr>
          <w:color w:val="000000"/>
          <w:szCs w:val="24"/>
        </w:rPr>
        <w:t> </w:t>
      </w:r>
    </w:p>
    <w:p w14:paraId="0A27380C" w14:textId="77777777" w:rsidR="007E0A69" w:rsidRPr="00BF7C8B" w:rsidRDefault="007E0A69" w:rsidP="007E0A69">
      <w:pPr>
        <w:spacing w:before="108" w:after="108"/>
        <w:ind w:firstLine="736"/>
        <w:rPr>
          <w:color w:val="000000"/>
          <w:szCs w:val="24"/>
        </w:rPr>
      </w:pPr>
      <w:bookmarkStart w:id="4" w:name="sub_1200"/>
      <w:r w:rsidRPr="008A40BE">
        <w:rPr>
          <w:b/>
          <w:bCs/>
          <w:color w:val="26282F"/>
          <w:szCs w:val="24"/>
        </w:rPr>
        <w:t>Глава 2. Составление проекта бюджета</w:t>
      </w:r>
      <w:bookmarkEnd w:id="4"/>
    </w:p>
    <w:p w14:paraId="1D9DE89F" w14:textId="77777777" w:rsidR="007E0A69" w:rsidRPr="008A40BE" w:rsidRDefault="008A40BE" w:rsidP="008A40BE">
      <w:pPr>
        <w:spacing w:before="75"/>
        <w:ind w:firstLine="709"/>
        <w:rPr>
          <w:b/>
          <w:color w:val="000000"/>
          <w:szCs w:val="24"/>
        </w:rPr>
      </w:pPr>
      <w:r w:rsidRPr="008A40BE">
        <w:rPr>
          <w:b/>
        </w:rPr>
        <w:t>Статья</w:t>
      </w:r>
      <w:r>
        <w:rPr>
          <w:b/>
        </w:rPr>
        <w:t xml:space="preserve"> 9.</w:t>
      </w:r>
      <w:r w:rsidRPr="008A40BE">
        <w:rPr>
          <w:b/>
        </w:rPr>
        <w:t xml:space="preserve"> </w:t>
      </w:r>
      <w:r w:rsidR="007E0A69" w:rsidRPr="008A40BE">
        <w:rPr>
          <w:b/>
          <w:color w:val="000000"/>
          <w:szCs w:val="24"/>
        </w:rPr>
        <w:t>Общие положения составления проекта местного бюджета</w:t>
      </w:r>
    </w:p>
    <w:p w14:paraId="4DF1E172" w14:textId="77777777" w:rsidR="007E0A69" w:rsidRPr="00BF7C8B" w:rsidRDefault="007E0A69" w:rsidP="007E0A69">
      <w:pPr>
        <w:shd w:val="clear" w:color="auto" w:fill="FFFFFF"/>
        <w:spacing w:line="274" w:lineRule="atLeast"/>
        <w:ind w:firstLine="736"/>
        <w:rPr>
          <w:b/>
          <w:bCs/>
          <w:color w:val="000000"/>
          <w:szCs w:val="24"/>
        </w:rPr>
      </w:pPr>
      <w:r w:rsidRPr="00BF7C8B">
        <w:rPr>
          <w:b/>
          <w:bCs/>
          <w:color w:val="000000"/>
          <w:szCs w:val="24"/>
        </w:rPr>
        <w:t> </w:t>
      </w:r>
    </w:p>
    <w:p w14:paraId="5362A968" w14:textId="77777777" w:rsidR="008A40BE" w:rsidRPr="008A40BE" w:rsidRDefault="007E0A69">
      <w:pPr>
        <w:pStyle w:val="a5"/>
        <w:numPr>
          <w:ilvl w:val="0"/>
          <w:numId w:val="18"/>
        </w:numPr>
        <w:tabs>
          <w:tab w:val="left" w:pos="1134"/>
        </w:tabs>
        <w:ind w:left="0" w:firstLine="736"/>
        <w:rPr>
          <w:color w:val="000000"/>
          <w:szCs w:val="24"/>
        </w:rPr>
      </w:pPr>
      <w:r w:rsidRPr="008A40BE">
        <w:rPr>
          <w:color w:val="000000"/>
          <w:szCs w:val="24"/>
        </w:rPr>
        <w:t>Местный бюджет Муниципального образования разрабатывается и утверждается в форме решения Муниципального Совета.</w:t>
      </w:r>
    </w:p>
    <w:p w14:paraId="0B09D034" w14:textId="77777777" w:rsidR="007E0A69" w:rsidRPr="008A40BE" w:rsidRDefault="007E0A69" w:rsidP="008A40BE">
      <w:pPr>
        <w:ind w:firstLine="0"/>
        <w:rPr>
          <w:color w:val="000000"/>
          <w:szCs w:val="24"/>
        </w:rPr>
      </w:pPr>
      <w:r w:rsidRPr="008A40BE">
        <w:rPr>
          <w:i/>
          <w:iCs/>
          <w:color w:val="000000"/>
          <w:szCs w:val="24"/>
        </w:rPr>
        <w:t>(пункт 1 в ред. Решения от 17.08.2022 № 26)</w:t>
      </w:r>
    </w:p>
    <w:p w14:paraId="12851111" w14:textId="77777777" w:rsidR="008A40BE" w:rsidRPr="008A40BE" w:rsidRDefault="007E0A69">
      <w:pPr>
        <w:pStyle w:val="a5"/>
        <w:numPr>
          <w:ilvl w:val="0"/>
          <w:numId w:val="18"/>
        </w:numPr>
        <w:tabs>
          <w:tab w:val="left" w:pos="993"/>
        </w:tabs>
        <w:ind w:left="0" w:firstLine="736"/>
        <w:rPr>
          <w:color w:val="000000"/>
          <w:szCs w:val="24"/>
        </w:rPr>
      </w:pPr>
      <w:r w:rsidRPr="008A40BE">
        <w:rPr>
          <w:color w:val="000000"/>
          <w:szCs w:val="24"/>
        </w:rPr>
        <w:t>Проект местного бюджета Муниципального образования составляется и утверждается на три года (очередной финансовый год и плановый период). </w:t>
      </w:r>
    </w:p>
    <w:p w14:paraId="15EC792B" w14:textId="77777777" w:rsidR="007E0A69" w:rsidRPr="008A40BE" w:rsidRDefault="007E0A69" w:rsidP="008A40BE">
      <w:pPr>
        <w:pStyle w:val="a5"/>
        <w:tabs>
          <w:tab w:val="left" w:pos="993"/>
        </w:tabs>
        <w:ind w:left="0" w:firstLine="736"/>
        <w:rPr>
          <w:color w:val="000000"/>
          <w:szCs w:val="24"/>
        </w:rPr>
      </w:pPr>
      <w:r w:rsidRPr="008A40BE">
        <w:rPr>
          <w:i/>
          <w:iCs/>
          <w:color w:val="000000"/>
          <w:szCs w:val="24"/>
        </w:rPr>
        <w:t>(пункт 2 в ред. Решения от 17.08.2022 № 26)</w:t>
      </w:r>
    </w:p>
    <w:p w14:paraId="2BF11EBE" w14:textId="77777777" w:rsidR="008A40BE" w:rsidRDefault="008A40BE">
      <w:pPr>
        <w:pStyle w:val="a5"/>
        <w:numPr>
          <w:ilvl w:val="0"/>
          <w:numId w:val="18"/>
        </w:numPr>
        <w:tabs>
          <w:tab w:val="left" w:pos="993"/>
        </w:tabs>
        <w:ind w:left="0" w:firstLine="709"/>
        <w:rPr>
          <w:color w:val="000000"/>
          <w:szCs w:val="24"/>
        </w:rPr>
      </w:pPr>
      <w:r w:rsidRPr="008A40BE">
        <w:rPr>
          <w:color w:val="000000"/>
          <w:szCs w:val="24"/>
        </w:rPr>
        <w:t>Финансовый год соответствует календарному году и длится с 1 января по 31 декабря.</w:t>
      </w:r>
    </w:p>
    <w:p w14:paraId="5C353ABC" w14:textId="77777777" w:rsidR="007E0A69" w:rsidRPr="008A40BE" w:rsidRDefault="007E0A69">
      <w:pPr>
        <w:pStyle w:val="a5"/>
        <w:numPr>
          <w:ilvl w:val="0"/>
          <w:numId w:val="18"/>
        </w:numPr>
        <w:tabs>
          <w:tab w:val="left" w:pos="993"/>
        </w:tabs>
        <w:ind w:left="0" w:firstLine="709"/>
        <w:rPr>
          <w:color w:val="000000"/>
          <w:szCs w:val="24"/>
        </w:rPr>
      </w:pPr>
      <w:r w:rsidRPr="008A40BE">
        <w:rPr>
          <w:color w:val="000000"/>
          <w:szCs w:val="24"/>
        </w:rPr>
        <w:t>Составление проекта местного бюджета осуществляется Финансовым органом.</w:t>
      </w:r>
    </w:p>
    <w:p w14:paraId="011B24BA" w14:textId="77777777" w:rsidR="008A40BE" w:rsidRDefault="007E0A69" w:rsidP="008A40BE">
      <w:pPr>
        <w:ind w:firstLine="736"/>
        <w:rPr>
          <w:color w:val="000000"/>
          <w:szCs w:val="24"/>
        </w:rPr>
      </w:pPr>
      <w:r w:rsidRPr="00BF7C8B">
        <w:rPr>
          <w:color w:val="000000"/>
          <w:szCs w:val="24"/>
        </w:rPr>
        <w:lastRenderedPageBreak/>
        <w:t>Порядок и сроки </w:t>
      </w:r>
      <w:r w:rsidR="008A40BE">
        <w:rPr>
          <w:color w:val="000000"/>
          <w:szCs w:val="24"/>
        </w:rPr>
        <w:t>составления проекта местного бюджета устанавливаются Местной администрацией с соблюдением требований, устанавливаемых Бюджетным кодексом Российской Федерации.</w:t>
      </w:r>
    </w:p>
    <w:p w14:paraId="095CB2AA" w14:textId="77777777" w:rsidR="00036E6C" w:rsidRDefault="00036E6C">
      <w:pPr>
        <w:pStyle w:val="a5"/>
        <w:numPr>
          <w:ilvl w:val="0"/>
          <w:numId w:val="18"/>
        </w:numPr>
        <w:tabs>
          <w:tab w:val="left" w:pos="993"/>
        </w:tabs>
        <w:ind w:left="0" w:firstLine="709"/>
        <w:rPr>
          <w:color w:val="000000"/>
          <w:szCs w:val="24"/>
        </w:rPr>
      </w:pPr>
      <w:r>
        <w:rPr>
          <w:color w:val="000000"/>
          <w:szCs w:val="24"/>
        </w:rPr>
        <w:t>В целях своевременного и качественного составления проекта местного бюджета Финансовый орган имеет право получать необходимые сведения от финансовых органов, а также органов государственного власти и органов местного самоуправления.</w:t>
      </w:r>
    </w:p>
    <w:p w14:paraId="443ED4FD" w14:textId="77777777" w:rsidR="007E0A69" w:rsidRPr="00036E6C" w:rsidRDefault="007E0A69">
      <w:pPr>
        <w:pStyle w:val="a5"/>
        <w:numPr>
          <w:ilvl w:val="0"/>
          <w:numId w:val="18"/>
        </w:numPr>
        <w:tabs>
          <w:tab w:val="left" w:pos="993"/>
        </w:tabs>
        <w:ind w:left="0" w:firstLine="709"/>
        <w:rPr>
          <w:color w:val="000000"/>
          <w:szCs w:val="24"/>
        </w:rPr>
      </w:pPr>
      <w:r w:rsidRPr="00036E6C">
        <w:rPr>
          <w:color w:val="000000"/>
          <w:szCs w:val="24"/>
        </w:rPr>
        <w:t>Составление проекта местного бюджета осуществляется в соответствии со статьей 172 Бюджетного кодекса Российской Федерации и основывается на:</w:t>
      </w:r>
    </w:p>
    <w:p w14:paraId="397DB9DA" w14:textId="77777777" w:rsidR="007E0A69" w:rsidRPr="00BF7C8B" w:rsidRDefault="007E0A69" w:rsidP="007E0A69">
      <w:pPr>
        <w:ind w:firstLine="736"/>
        <w:rPr>
          <w:color w:val="000000"/>
          <w:szCs w:val="24"/>
        </w:rPr>
      </w:pPr>
      <w:r w:rsidRPr="00BF7C8B">
        <w:rPr>
          <w:color w:val="000000"/>
          <w:szCs w:val="24"/>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274FAA60" w14:textId="77777777" w:rsidR="00036E6C" w:rsidRDefault="007E0A69" w:rsidP="007E0A69">
      <w:pPr>
        <w:ind w:firstLine="736"/>
        <w:rPr>
          <w:color w:val="000000"/>
          <w:szCs w:val="24"/>
        </w:rPr>
      </w:pPr>
      <w:r w:rsidRPr="00BF7C8B">
        <w:rPr>
          <w:color w:val="000000"/>
          <w:szCs w:val="24"/>
        </w:rPr>
        <w:t>- основных направлениях бюджетной, налоговой и таможенно - тарифной политики Российской Федерации (основных направлениях бюджетной и налоговой политики Санкт-Петербурга, основных направлениях бюджетной политики Муниципального образования); </w:t>
      </w:r>
    </w:p>
    <w:p w14:paraId="3647F7F9" w14:textId="77777777" w:rsidR="007E0A69" w:rsidRPr="00BF7C8B" w:rsidRDefault="007E0A69" w:rsidP="007E0A69">
      <w:pPr>
        <w:ind w:firstLine="736"/>
        <w:rPr>
          <w:color w:val="000000"/>
          <w:szCs w:val="24"/>
        </w:rPr>
      </w:pPr>
      <w:r w:rsidRPr="00BF7C8B">
        <w:rPr>
          <w:i/>
          <w:iCs/>
          <w:color w:val="000000"/>
          <w:szCs w:val="24"/>
        </w:rPr>
        <w:t>(абзац третий в ред. Решения от 27.12.2022 № 60)</w:t>
      </w:r>
    </w:p>
    <w:p w14:paraId="0200CFCC" w14:textId="77777777" w:rsidR="007E0A69" w:rsidRPr="00BF7C8B" w:rsidRDefault="007E0A69" w:rsidP="007E0A69">
      <w:pPr>
        <w:ind w:firstLine="736"/>
        <w:rPr>
          <w:color w:val="000000"/>
          <w:szCs w:val="24"/>
        </w:rPr>
      </w:pPr>
      <w:r w:rsidRPr="00BF7C8B">
        <w:rPr>
          <w:color w:val="000000"/>
          <w:szCs w:val="24"/>
        </w:rPr>
        <w:t>-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14:paraId="74306B65" w14:textId="77777777" w:rsidR="007E0A69" w:rsidRPr="00BF7C8B" w:rsidRDefault="007E0A69" w:rsidP="007E0A69">
      <w:pPr>
        <w:ind w:firstLine="736"/>
        <w:rPr>
          <w:color w:val="000000"/>
          <w:szCs w:val="24"/>
        </w:rPr>
      </w:pPr>
      <w:r w:rsidRPr="00BF7C8B">
        <w:rPr>
          <w:color w:val="000000"/>
          <w:szCs w:val="24"/>
        </w:rPr>
        <w:t>- прогнозе социально-экономического развития;</w:t>
      </w:r>
    </w:p>
    <w:p w14:paraId="0094FAEF" w14:textId="77777777" w:rsidR="007E0A69" w:rsidRPr="00BF7C8B" w:rsidRDefault="007E0A69" w:rsidP="007E0A69">
      <w:pPr>
        <w:ind w:firstLine="736"/>
        <w:rPr>
          <w:color w:val="000000"/>
          <w:szCs w:val="24"/>
        </w:rPr>
      </w:pPr>
      <w:r w:rsidRPr="00BF7C8B">
        <w:rPr>
          <w:color w:val="000000"/>
          <w:szCs w:val="24"/>
        </w:rPr>
        <w:t>-  бюджетном  прогнозе  (проекте  бюджетного  прогноза,  проекте  изменений  бюджетного  прогноза)  на долгосрочный период;</w:t>
      </w:r>
    </w:p>
    <w:p w14:paraId="6E6B42F7" w14:textId="77777777" w:rsidR="007E0A69" w:rsidRPr="00BF7C8B" w:rsidRDefault="007E0A69" w:rsidP="007E0A69">
      <w:pPr>
        <w:ind w:firstLine="736"/>
        <w:rPr>
          <w:color w:val="000000"/>
          <w:szCs w:val="24"/>
        </w:rPr>
      </w:pPr>
      <w:r w:rsidRPr="00BF7C8B">
        <w:rPr>
          <w:color w:val="000000"/>
          <w:szCs w:val="24"/>
        </w:rPr>
        <w:t>-муниципальных программах (проектах муниципальных программ, проектах изменений указанных программ).</w:t>
      </w:r>
    </w:p>
    <w:p w14:paraId="23F4FB04" w14:textId="77777777" w:rsidR="001D6DC4" w:rsidRDefault="007E0A69" w:rsidP="001D6DC4">
      <w:pPr>
        <w:ind w:firstLine="736"/>
        <w:rPr>
          <w:i/>
          <w:iCs/>
          <w:color w:val="000000"/>
          <w:szCs w:val="24"/>
        </w:rPr>
      </w:pPr>
      <w:r w:rsidRPr="00BF7C8B">
        <w:rPr>
          <w:i/>
          <w:iCs/>
          <w:color w:val="000000"/>
          <w:szCs w:val="24"/>
        </w:rPr>
        <w:t>(пункт 6 в ред. Решений от 22.12.2015 № 56, от 23.06.2020 № 24, от 11.10.2022 № 35)</w:t>
      </w:r>
      <w:r w:rsidR="001D6DC4">
        <w:rPr>
          <w:i/>
          <w:iCs/>
          <w:color w:val="000000"/>
          <w:szCs w:val="24"/>
        </w:rPr>
        <w:t>.</w:t>
      </w:r>
    </w:p>
    <w:p w14:paraId="084E7C15" w14:textId="77777777" w:rsidR="001D6DC4" w:rsidRPr="001D6DC4" w:rsidRDefault="001D6DC4">
      <w:pPr>
        <w:pStyle w:val="a5"/>
        <w:numPr>
          <w:ilvl w:val="0"/>
          <w:numId w:val="18"/>
        </w:numPr>
        <w:ind w:left="0" w:firstLine="709"/>
        <w:rPr>
          <w:i/>
          <w:iCs/>
          <w:color w:val="000000"/>
          <w:szCs w:val="24"/>
        </w:rPr>
      </w:pPr>
      <w:r>
        <w:t xml:space="preserve">Местный бюджет Муниципального образования </w:t>
      </w:r>
      <w:r w:rsidRPr="008C0099">
        <w:t>формируется в программном формате</w:t>
      </w:r>
      <w:r>
        <w:t>.</w:t>
      </w:r>
    </w:p>
    <w:p w14:paraId="45FAEAE0" w14:textId="77777777" w:rsidR="001D6DC4" w:rsidRPr="00451CE6" w:rsidRDefault="001D6DC4" w:rsidP="001D6DC4">
      <w:pPr>
        <w:ind w:firstLine="736"/>
        <w:rPr>
          <w:i/>
          <w:iCs/>
          <w:color w:val="000000"/>
          <w:szCs w:val="24"/>
        </w:rPr>
      </w:pPr>
      <w:r w:rsidRPr="00451CE6">
        <w:rPr>
          <w:i/>
          <w:iCs/>
        </w:rPr>
        <w:t>(допо</w:t>
      </w:r>
      <w:r>
        <w:rPr>
          <w:i/>
          <w:iCs/>
        </w:rPr>
        <w:t>лнен решением от 07.08.2025 №85</w:t>
      </w:r>
      <w:r w:rsidRPr="00451CE6">
        <w:rPr>
          <w:i/>
          <w:iCs/>
        </w:rPr>
        <w:t>)</w:t>
      </w:r>
    </w:p>
    <w:p w14:paraId="46116486" w14:textId="77777777" w:rsidR="007E0A69" w:rsidRPr="00BF7C8B" w:rsidRDefault="007E0A69" w:rsidP="001D6DC4">
      <w:pPr>
        <w:ind w:firstLine="0"/>
        <w:rPr>
          <w:color w:val="000000"/>
          <w:szCs w:val="24"/>
        </w:rPr>
      </w:pPr>
    </w:p>
    <w:p w14:paraId="244A37A8" w14:textId="77777777" w:rsidR="007E0A69" w:rsidRPr="00036E6C" w:rsidRDefault="007E0A69" w:rsidP="007E0A69">
      <w:pPr>
        <w:ind w:firstLine="736"/>
        <w:rPr>
          <w:b/>
          <w:color w:val="000000"/>
          <w:szCs w:val="24"/>
        </w:rPr>
      </w:pPr>
      <w:r w:rsidRPr="00036E6C">
        <w:rPr>
          <w:b/>
          <w:color w:val="000000"/>
          <w:szCs w:val="24"/>
        </w:rPr>
        <w:t>Статья 9-1. Долгосрочное бюджетное планирование</w:t>
      </w:r>
    </w:p>
    <w:p w14:paraId="4E45ECBD" w14:textId="77777777" w:rsidR="007E0A69" w:rsidRPr="00BF7C8B" w:rsidRDefault="007E0A69" w:rsidP="007E0A69">
      <w:pPr>
        <w:ind w:firstLine="736"/>
        <w:rPr>
          <w:color w:val="000000"/>
          <w:szCs w:val="24"/>
        </w:rPr>
      </w:pPr>
      <w:r w:rsidRPr="00BF7C8B">
        <w:rPr>
          <w:i/>
          <w:iCs/>
          <w:color w:val="000000"/>
          <w:szCs w:val="24"/>
        </w:rPr>
        <w:t>(статья 9-1 введена Решением от 17.08.2022 № 26)</w:t>
      </w:r>
    </w:p>
    <w:p w14:paraId="6B97FE27" w14:textId="77777777" w:rsidR="007E0A69" w:rsidRPr="00BF7C8B" w:rsidRDefault="007E0A69" w:rsidP="007E0A69">
      <w:pPr>
        <w:ind w:firstLine="736"/>
        <w:rPr>
          <w:color w:val="000000"/>
          <w:szCs w:val="24"/>
        </w:rPr>
      </w:pPr>
      <w:r w:rsidRPr="00BF7C8B">
        <w:rPr>
          <w:color w:val="000000"/>
          <w:szCs w:val="24"/>
        </w:rPr>
        <w:t> </w:t>
      </w:r>
    </w:p>
    <w:p w14:paraId="40FE02CC" w14:textId="77777777" w:rsidR="007E0A69" w:rsidRPr="00BF7C8B" w:rsidRDefault="007E0A69" w:rsidP="007E0A69">
      <w:pPr>
        <w:ind w:firstLine="736"/>
        <w:rPr>
          <w:color w:val="000000"/>
          <w:szCs w:val="24"/>
        </w:rPr>
      </w:pPr>
      <w:r w:rsidRPr="00BF7C8B">
        <w:rPr>
          <w:color w:val="000000"/>
          <w:szCs w:val="24"/>
        </w:rPr>
        <w:t>1. Долгосрочное бюджетное планирование осуществляется путем формирования бюджетного прогноза Муниципального образования на долгосрочный период в случае, если Муниципальный Совет Муниципального образования принял решение о его формировании в соответствии с требованиями Бюджетного кодекса Российской Федерации.</w:t>
      </w:r>
    </w:p>
    <w:p w14:paraId="6BBE23D9" w14:textId="77777777" w:rsidR="007E0A69" w:rsidRPr="00BF7C8B" w:rsidRDefault="007E0A69" w:rsidP="007E0A69">
      <w:pPr>
        <w:ind w:firstLine="736"/>
        <w:rPr>
          <w:color w:val="000000"/>
          <w:szCs w:val="24"/>
        </w:rPr>
      </w:pPr>
      <w:r w:rsidRPr="00BF7C8B">
        <w:rPr>
          <w:color w:val="000000"/>
          <w:szCs w:val="24"/>
        </w:rPr>
        <w:t>2. Под бюджетным прогнозом на долгосрочный период понимается документ, содержащий прогноз основных характеристик бюджета, показатели финансового обеспечения муниципальных программ на период их действия, иные показатели, характеризующие бюджет, а также содержащий основные подходы к формированию бюджетной политики на долгосрочный период.</w:t>
      </w:r>
    </w:p>
    <w:p w14:paraId="78723091" w14:textId="77777777" w:rsidR="007E0A69" w:rsidRPr="00BF7C8B" w:rsidRDefault="007E0A69" w:rsidP="007E0A69">
      <w:pPr>
        <w:ind w:firstLine="736"/>
        <w:rPr>
          <w:color w:val="000000"/>
          <w:szCs w:val="24"/>
        </w:rPr>
      </w:pPr>
      <w:r w:rsidRPr="00BF7C8B">
        <w:rPr>
          <w:color w:val="000000"/>
          <w:szCs w:val="24"/>
        </w:rPr>
        <w:t>3. 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14:paraId="4FBE2AE1" w14:textId="77777777" w:rsidR="007E0A69" w:rsidRPr="00BF7C8B" w:rsidRDefault="007E0A69" w:rsidP="007E0A69">
      <w:pPr>
        <w:ind w:firstLine="736"/>
        <w:rPr>
          <w:color w:val="000000"/>
          <w:szCs w:val="24"/>
        </w:rPr>
      </w:pPr>
      <w:r w:rsidRPr="00BF7C8B">
        <w:rPr>
          <w:color w:val="000000"/>
          <w:szCs w:val="24"/>
        </w:rPr>
        <w:t>Бюджетный прогноз Муниципального образования на долгосрочный период может быть изменен с учетом изменения прогноза социально-экономического развития Муниципального образования на соответствующий период и принятого решения о местном бюджете без продления периода его действия.</w:t>
      </w:r>
    </w:p>
    <w:p w14:paraId="4D7FCB7C" w14:textId="77777777" w:rsidR="007E0A69" w:rsidRPr="00BF7C8B" w:rsidRDefault="007E0A69" w:rsidP="007E0A69">
      <w:pPr>
        <w:ind w:firstLine="736"/>
        <w:rPr>
          <w:color w:val="000000"/>
          <w:szCs w:val="24"/>
        </w:rPr>
      </w:pPr>
      <w:r w:rsidRPr="00BF7C8B">
        <w:rPr>
          <w:color w:val="000000"/>
          <w:szCs w:val="24"/>
        </w:rPr>
        <w:t>4. Порядок разработки и утверждения, период действия, а также требования к составу и содержанию бюджетного прогноза Муниципального образования на долгосрочный период устанавливаются Местной администрацией с соблюдением требований Бюджетного Кодекса Российской Федерации.</w:t>
      </w:r>
    </w:p>
    <w:p w14:paraId="3AAE3468" w14:textId="77777777" w:rsidR="00441F51" w:rsidRPr="00BF7C8B" w:rsidRDefault="007E0A69" w:rsidP="00441F51">
      <w:pPr>
        <w:ind w:firstLine="736"/>
        <w:rPr>
          <w:color w:val="000000"/>
          <w:szCs w:val="24"/>
        </w:rPr>
      </w:pPr>
      <w:r w:rsidRPr="00BF7C8B">
        <w:rPr>
          <w:color w:val="000000"/>
          <w:szCs w:val="24"/>
        </w:rPr>
        <w:t xml:space="preserve">5. </w:t>
      </w:r>
      <w:r w:rsidR="00441F51" w:rsidRPr="00441F51">
        <w:rPr>
          <w:i/>
          <w:color w:val="000000"/>
          <w:szCs w:val="24"/>
        </w:rPr>
        <w:t>исключен решением от 29.01.2026 №02</w:t>
      </w:r>
    </w:p>
    <w:p w14:paraId="481D43E3" w14:textId="77777777" w:rsidR="007E0A69" w:rsidRPr="00BF7C8B" w:rsidRDefault="007E0A69" w:rsidP="007E0A69">
      <w:pPr>
        <w:ind w:firstLine="736"/>
        <w:rPr>
          <w:color w:val="000000"/>
          <w:szCs w:val="24"/>
        </w:rPr>
      </w:pPr>
      <w:r w:rsidRPr="00BF7C8B">
        <w:rPr>
          <w:color w:val="000000"/>
          <w:szCs w:val="24"/>
        </w:rPr>
        <w:t>6. Бюджетный прогноз (изменения бюджетного прогноза) Муниципального образования на долгосрочный период утверждается (утверждаются) Местной администрацией Муниципального образования в срок, не превышающий двух месяцев со дня официального опубликования решения о бюджете Муниципального образования.</w:t>
      </w:r>
    </w:p>
    <w:p w14:paraId="25C22798" w14:textId="77777777" w:rsidR="007E0A69" w:rsidRPr="00BF7C8B" w:rsidRDefault="007E0A69" w:rsidP="007E0A69">
      <w:pPr>
        <w:ind w:firstLine="736"/>
        <w:rPr>
          <w:color w:val="000000"/>
          <w:szCs w:val="24"/>
        </w:rPr>
      </w:pPr>
      <w:r w:rsidRPr="00BF7C8B">
        <w:rPr>
          <w:color w:val="000000"/>
          <w:szCs w:val="24"/>
        </w:rPr>
        <w:lastRenderedPageBreak/>
        <w:t> </w:t>
      </w:r>
    </w:p>
    <w:p w14:paraId="2475BAAD" w14:textId="77777777" w:rsidR="007E0A69" w:rsidRPr="00036E6C" w:rsidRDefault="007E0A69" w:rsidP="007E0A69">
      <w:pPr>
        <w:ind w:firstLine="567"/>
        <w:rPr>
          <w:b/>
          <w:color w:val="000000"/>
          <w:szCs w:val="24"/>
        </w:rPr>
      </w:pPr>
      <w:r w:rsidRPr="00036E6C">
        <w:rPr>
          <w:b/>
          <w:color w:val="000000"/>
          <w:szCs w:val="24"/>
        </w:rPr>
        <w:t xml:space="preserve">Статья </w:t>
      </w:r>
      <w:r w:rsidR="00036E6C" w:rsidRPr="00036E6C">
        <w:rPr>
          <w:b/>
          <w:color w:val="000000"/>
          <w:szCs w:val="24"/>
        </w:rPr>
        <w:t xml:space="preserve">10. </w:t>
      </w:r>
      <w:r w:rsidRPr="00036E6C">
        <w:rPr>
          <w:b/>
          <w:color w:val="000000"/>
          <w:szCs w:val="24"/>
        </w:rPr>
        <w:t>Расходные обязательства Муниципального образования</w:t>
      </w:r>
    </w:p>
    <w:p w14:paraId="53874B20" w14:textId="77777777" w:rsidR="007E0A69" w:rsidRPr="00BF7C8B" w:rsidRDefault="007E0A69" w:rsidP="007E0A69">
      <w:pPr>
        <w:ind w:firstLine="736"/>
        <w:rPr>
          <w:color w:val="000000"/>
          <w:szCs w:val="24"/>
        </w:rPr>
      </w:pPr>
      <w:r w:rsidRPr="00BF7C8B">
        <w:rPr>
          <w:color w:val="000000"/>
          <w:szCs w:val="24"/>
        </w:rPr>
        <w:t> </w:t>
      </w:r>
    </w:p>
    <w:p w14:paraId="0859E105" w14:textId="77777777" w:rsidR="00036E6C" w:rsidRDefault="00036E6C">
      <w:pPr>
        <w:pStyle w:val="a5"/>
        <w:numPr>
          <w:ilvl w:val="0"/>
          <w:numId w:val="1"/>
        </w:numPr>
        <w:tabs>
          <w:tab w:val="clear" w:pos="720"/>
          <w:tab w:val="left" w:pos="1134"/>
        </w:tabs>
        <w:spacing w:after="200" w:line="276" w:lineRule="auto"/>
        <w:ind w:left="0" w:firstLine="709"/>
        <w:rPr>
          <w:rFonts w:eastAsiaTheme="minorHAnsi"/>
          <w:color w:val="000000"/>
          <w:szCs w:val="24"/>
          <w:lang w:eastAsia="en-US"/>
        </w:rPr>
      </w:pPr>
      <w:r>
        <w:rPr>
          <w:rFonts w:eastAsiaTheme="minorHAnsi"/>
          <w:color w:val="000000"/>
          <w:szCs w:val="24"/>
          <w:lang w:eastAsia="en-US"/>
        </w:rPr>
        <w:t>Формирование расходов местного бюджета осуществляется в соответствии с расходными обязательствами муниципального образования.</w:t>
      </w:r>
    </w:p>
    <w:p w14:paraId="7B1A40D9" w14:textId="77777777" w:rsidR="00036E6C" w:rsidRPr="00441F51" w:rsidRDefault="00036E6C">
      <w:pPr>
        <w:pStyle w:val="a5"/>
        <w:numPr>
          <w:ilvl w:val="0"/>
          <w:numId w:val="1"/>
        </w:numPr>
        <w:tabs>
          <w:tab w:val="clear" w:pos="720"/>
          <w:tab w:val="left" w:pos="1134"/>
        </w:tabs>
        <w:spacing w:after="200" w:line="276" w:lineRule="auto"/>
        <w:ind w:left="0" w:firstLine="709"/>
        <w:rPr>
          <w:rFonts w:eastAsiaTheme="minorHAnsi"/>
          <w:color w:val="000000"/>
          <w:szCs w:val="24"/>
          <w:lang w:eastAsia="en-US"/>
        </w:rPr>
      </w:pPr>
      <w:r>
        <w:rPr>
          <w:rFonts w:eastAsiaTheme="minorHAnsi"/>
          <w:color w:val="000000"/>
          <w:szCs w:val="24"/>
          <w:lang w:eastAsia="en-US"/>
        </w:rPr>
        <w:t>Расходные обязательства муниципального образования возникают в результате:</w:t>
      </w:r>
    </w:p>
    <w:p w14:paraId="3936C256" w14:textId="77777777" w:rsidR="00036E6C" w:rsidRDefault="007E0A69" w:rsidP="007E0A69">
      <w:pPr>
        <w:ind w:firstLine="567"/>
        <w:rPr>
          <w:color w:val="000000"/>
          <w:szCs w:val="24"/>
        </w:rPr>
      </w:pPr>
      <w:r w:rsidRPr="00BF7C8B">
        <w:rPr>
          <w:color w:val="000000"/>
          <w:szCs w:val="24"/>
        </w:rPr>
        <w:t>-</w:t>
      </w:r>
      <w:r w:rsidR="00036E6C">
        <w:rPr>
          <w:color w:val="000000"/>
          <w:szCs w:val="24"/>
        </w:rPr>
        <w:t xml:space="preserve"> принятия муниципальных правовых актов по вопросам местного значения, а также заключения муниципальным образованием (от имени муниципального образования) договоров (соглашений) по данным вопросам;</w:t>
      </w:r>
    </w:p>
    <w:p w14:paraId="04CA40AD" w14:textId="77777777" w:rsidR="00036E6C" w:rsidRDefault="00036E6C" w:rsidP="00036E6C">
      <w:pPr>
        <w:rPr>
          <w:color w:val="000000"/>
          <w:szCs w:val="24"/>
        </w:rPr>
      </w:pPr>
      <w:r>
        <w:rPr>
          <w:color w:val="000000"/>
          <w:szCs w:val="24"/>
        </w:rPr>
        <w:t>- принятия муниципальных правовых актов при осуществлении органами местного самоуправления переданных им отдельных государственных полномочий;</w:t>
      </w:r>
    </w:p>
    <w:p w14:paraId="5E1FE1BF" w14:textId="77777777" w:rsidR="00036E6C" w:rsidRDefault="00036E6C" w:rsidP="00036E6C">
      <w:pPr>
        <w:rPr>
          <w:color w:val="000000"/>
          <w:szCs w:val="24"/>
        </w:rPr>
      </w:pPr>
      <w:r>
        <w:rPr>
          <w:color w:val="000000"/>
          <w:szCs w:val="24"/>
        </w:rPr>
        <w:t>- заключения от имени муниципального образования договоров (соглашений) муниципальными казенными учреждениями.</w:t>
      </w:r>
    </w:p>
    <w:p w14:paraId="08243F5F" w14:textId="77777777" w:rsidR="00036E6C" w:rsidRDefault="00036E6C">
      <w:pPr>
        <w:pStyle w:val="a5"/>
        <w:numPr>
          <w:ilvl w:val="0"/>
          <w:numId w:val="1"/>
        </w:numPr>
        <w:tabs>
          <w:tab w:val="clear" w:pos="720"/>
          <w:tab w:val="num" w:pos="0"/>
          <w:tab w:val="left" w:pos="1134"/>
        </w:tabs>
        <w:ind w:left="0" w:firstLine="709"/>
        <w:rPr>
          <w:color w:val="000000"/>
          <w:szCs w:val="24"/>
        </w:rPr>
      </w:pPr>
      <w:r>
        <w:rPr>
          <w:color w:val="000000"/>
          <w:szCs w:val="24"/>
        </w:rPr>
        <w:t>Расходные обязательства муниципального образования, указанные в подпунктах втором и четвертом пункта 2 настоящей статьи,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w:t>
      </w:r>
    </w:p>
    <w:p w14:paraId="719FD0F6" w14:textId="77777777" w:rsidR="007E0A69" w:rsidRPr="00036E6C" w:rsidRDefault="00036E6C" w:rsidP="00036E6C">
      <w:pPr>
        <w:pStyle w:val="a5"/>
        <w:tabs>
          <w:tab w:val="left" w:pos="1134"/>
        </w:tabs>
        <w:ind w:left="709" w:firstLine="0"/>
        <w:rPr>
          <w:color w:val="000000"/>
          <w:szCs w:val="24"/>
        </w:rPr>
      </w:pPr>
      <w:r>
        <w:rPr>
          <w:color w:val="000000"/>
          <w:szCs w:val="24"/>
        </w:rPr>
        <w:t xml:space="preserve"> </w:t>
      </w:r>
      <w:r w:rsidR="007E0A69" w:rsidRPr="00BF7C8B">
        <w:rPr>
          <w:rFonts w:eastAsiaTheme="minorHAnsi"/>
          <w:i/>
          <w:iCs/>
          <w:color w:val="000000"/>
          <w:szCs w:val="24"/>
          <w:lang w:eastAsia="en-US"/>
        </w:rPr>
        <w:t>(пункт 3 в ред. Решения от 09.02.2016 № 08)</w:t>
      </w:r>
    </w:p>
    <w:p w14:paraId="1B206914" w14:textId="77777777" w:rsidR="00CD3358" w:rsidRDefault="00CD3358" w:rsidP="00CD3358">
      <w:pPr>
        <w:ind w:firstLine="736"/>
        <w:rPr>
          <w:color w:val="000000"/>
          <w:szCs w:val="24"/>
        </w:rPr>
      </w:pPr>
      <w:r>
        <w:rPr>
          <w:color w:val="000000"/>
          <w:szCs w:val="24"/>
        </w:rPr>
        <w:t>Расходные обязательства муниципального образования, указанные в абзаце третьем пункта 2 настоящей статьи, устанавливаются муниципальными правовыми актами органов местного самоуправления в соответствии с законами Санкт-Петербурга, исполняются за счет и в пределах субвенции из бюджета Санкт-Петербурга, предоставляемых местным бюджетам в порядке, предусмотренном статьей 140 Бюджетного кодекса Российской Федерации</w:t>
      </w:r>
      <w:r w:rsidR="007E0A69" w:rsidRPr="00BF7C8B">
        <w:rPr>
          <w:color w:val="000000"/>
          <w:szCs w:val="24"/>
        </w:rPr>
        <w:t>.</w:t>
      </w:r>
    </w:p>
    <w:p w14:paraId="456BD38C" w14:textId="77777777" w:rsidR="007E0A69" w:rsidRPr="00BF7C8B" w:rsidRDefault="007E0A69" w:rsidP="00CD3358">
      <w:pPr>
        <w:ind w:firstLine="736"/>
        <w:rPr>
          <w:color w:val="000000"/>
          <w:szCs w:val="24"/>
        </w:rPr>
      </w:pPr>
      <w:r w:rsidRPr="00BF7C8B">
        <w:rPr>
          <w:color w:val="000000"/>
          <w:szCs w:val="24"/>
        </w:rPr>
        <w:t> </w:t>
      </w:r>
      <w:r w:rsidRPr="00BF7C8B">
        <w:rPr>
          <w:i/>
          <w:iCs/>
          <w:color w:val="000000"/>
          <w:szCs w:val="24"/>
        </w:rPr>
        <w:t>(пункт 4 в ред. Решения от 09.02.2016 № 08)</w:t>
      </w:r>
    </w:p>
    <w:p w14:paraId="549F6CF0" w14:textId="77777777" w:rsidR="00CD3358" w:rsidRDefault="00CD3358">
      <w:pPr>
        <w:pStyle w:val="a5"/>
        <w:numPr>
          <w:ilvl w:val="0"/>
          <w:numId w:val="2"/>
        </w:numPr>
        <w:tabs>
          <w:tab w:val="clear" w:pos="720"/>
          <w:tab w:val="num" w:pos="0"/>
          <w:tab w:val="left" w:pos="851"/>
          <w:tab w:val="left" w:pos="993"/>
        </w:tabs>
        <w:ind w:left="0" w:firstLine="709"/>
        <w:rPr>
          <w:rFonts w:eastAsiaTheme="minorHAnsi"/>
          <w:color w:val="000000"/>
          <w:szCs w:val="24"/>
          <w:lang w:eastAsia="en-US"/>
        </w:rPr>
      </w:pPr>
      <w:r>
        <w:rPr>
          <w:rFonts w:eastAsiaTheme="minorHAnsi"/>
          <w:color w:val="000000"/>
          <w:szCs w:val="24"/>
          <w:lang w:eastAsia="en-US"/>
        </w:rPr>
        <w:t>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Бюджетным кодексом Российской Федерации, Законами Санкт-Петербурга, иными нормативными правовыми актами Санкт-Петербурга, Уставом, настоящим Положением и иными нормативными правовыми актами органов местного самоуправления.</w:t>
      </w:r>
    </w:p>
    <w:p w14:paraId="03230D2E" w14:textId="77777777" w:rsidR="00CD3358" w:rsidRDefault="00CD3358">
      <w:pPr>
        <w:pStyle w:val="a5"/>
        <w:numPr>
          <w:ilvl w:val="0"/>
          <w:numId w:val="2"/>
        </w:numPr>
        <w:tabs>
          <w:tab w:val="clear" w:pos="720"/>
          <w:tab w:val="num" w:pos="0"/>
          <w:tab w:val="left" w:pos="851"/>
          <w:tab w:val="left" w:pos="993"/>
        </w:tabs>
        <w:ind w:left="0" w:firstLine="709"/>
        <w:rPr>
          <w:rFonts w:eastAsiaTheme="minorHAnsi"/>
          <w:color w:val="000000"/>
          <w:szCs w:val="24"/>
          <w:lang w:eastAsia="en-US"/>
        </w:rPr>
      </w:pPr>
      <w:r>
        <w:rPr>
          <w:rFonts w:eastAsiaTheme="minorHAnsi"/>
          <w:color w:val="000000"/>
          <w:szCs w:val="24"/>
          <w:lang w:eastAsia="en-US"/>
        </w:rPr>
        <w:t>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Санкт-Петербурга, за исключением случаев, установленных соответственно федеральными законами, законами Санкт-Петербурга.</w:t>
      </w:r>
    </w:p>
    <w:p w14:paraId="72BD56F4" w14:textId="77777777" w:rsidR="00CD3358" w:rsidRDefault="00CD3358" w:rsidP="00CD3358">
      <w:pPr>
        <w:pStyle w:val="a5"/>
        <w:tabs>
          <w:tab w:val="left" w:pos="851"/>
          <w:tab w:val="left" w:pos="993"/>
        </w:tabs>
        <w:spacing w:line="276" w:lineRule="auto"/>
        <w:ind w:left="709" w:firstLine="0"/>
        <w:jc w:val="left"/>
        <w:rPr>
          <w:rFonts w:eastAsiaTheme="minorHAnsi"/>
          <w:color w:val="000000"/>
          <w:szCs w:val="24"/>
          <w:lang w:eastAsia="en-US"/>
        </w:rPr>
      </w:pPr>
    </w:p>
    <w:p w14:paraId="64BDC627" w14:textId="77777777" w:rsidR="007E0A69" w:rsidRDefault="006B5DEB" w:rsidP="006B5DEB">
      <w:pPr>
        <w:ind w:firstLine="736"/>
        <w:rPr>
          <w:b/>
          <w:color w:val="000000"/>
          <w:szCs w:val="24"/>
        </w:rPr>
      </w:pPr>
      <w:r w:rsidRPr="006B5DEB">
        <w:rPr>
          <w:rFonts w:eastAsiaTheme="minorHAnsi"/>
          <w:b/>
          <w:color w:val="000000"/>
          <w:szCs w:val="24"/>
          <w:lang w:eastAsia="en-US"/>
        </w:rPr>
        <w:t xml:space="preserve">Статья 11. </w:t>
      </w:r>
      <w:r w:rsidR="007E0A69" w:rsidRPr="006B5DEB">
        <w:rPr>
          <w:b/>
          <w:color w:val="000000"/>
          <w:szCs w:val="24"/>
        </w:rPr>
        <w:t> </w:t>
      </w:r>
      <w:r>
        <w:rPr>
          <w:b/>
          <w:color w:val="000000"/>
          <w:szCs w:val="24"/>
        </w:rPr>
        <w:t>Реестр расходных обязательств Муниципального образования</w:t>
      </w:r>
    </w:p>
    <w:p w14:paraId="5F67AC25" w14:textId="77777777" w:rsidR="006B5DEB" w:rsidRPr="006B5DEB" w:rsidRDefault="006B5DEB" w:rsidP="006B5DEB">
      <w:pPr>
        <w:ind w:firstLine="736"/>
        <w:rPr>
          <w:b/>
          <w:color w:val="000000"/>
          <w:szCs w:val="24"/>
        </w:rPr>
      </w:pPr>
    </w:p>
    <w:p w14:paraId="2743E973" w14:textId="77777777" w:rsidR="006B5DEB" w:rsidRDefault="006B5DEB">
      <w:pPr>
        <w:pStyle w:val="a5"/>
        <w:numPr>
          <w:ilvl w:val="0"/>
          <w:numId w:val="19"/>
        </w:numPr>
        <w:tabs>
          <w:tab w:val="left" w:pos="993"/>
        </w:tabs>
        <w:spacing w:after="200"/>
        <w:ind w:left="0" w:firstLine="578"/>
        <w:rPr>
          <w:color w:val="000000"/>
          <w:szCs w:val="24"/>
        </w:rPr>
      </w:pPr>
      <w:r>
        <w:rPr>
          <w:color w:val="000000"/>
          <w:szCs w:val="24"/>
        </w:rPr>
        <w:t>Реестр расходных обязательств муниципального образования (далее – Реестр) – свод (перечень) муниципальных правовых актов, обуславливающих публичные нормативные обязательства и (или) правовые основания для иных расходных обязательств внутригородского муниципального образования с указанием соответствующих положений (статей, частей, пунктов, подпунктов, абзацев) муниципальных правовых актов с оценкой объемов бюджетных ассигнований, необходимых для исполнения расходных обязательств муниципального образования, включенных в Реестр.</w:t>
      </w:r>
    </w:p>
    <w:p w14:paraId="735FAABB" w14:textId="77777777" w:rsidR="006B5DEB" w:rsidRDefault="007E0A69" w:rsidP="006B5DEB">
      <w:pPr>
        <w:pStyle w:val="a5"/>
        <w:tabs>
          <w:tab w:val="left" w:pos="993"/>
        </w:tabs>
        <w:spacing w:after="200"/>
        <w:ind w:left="578" w:firstLine="0"/>
        <w:rPr>
          <w:i/>
          <w:iCs/>
          <w:color w:val="000000"/>
          <w:szCs w:val="24"/>
        </w:rPr>
      </w:pPr>
      <w:r w:rsidRPr="006B5DEB">
        <w:rPr>
          <w:i/>
          <w:iCs/>
          <w:color w:val="000000"/>
          <w:szCs w:val="24"/>
        </w:rPr>
        <w:t>(пункт 1 в ред. Решения от 09.02.2016 № 08)</w:t>
      </w:r>
    </w:p>
    <w:p w14:paraId="3825AC7D" w14:textId="77777777" w:rsidR="007E0A69" w:rsidRPr="00BF7C8B" w:rsidRDefault="007E0A69" w:rsidP="006B5DEB">
      <w:pPr>
        <w:pStyle w:val="a5"/>
        <w:tabs>
          <w:tab w:val="left" w:pos="993"/>
        </w:tabs>
        <w:spacing w:after="200"/>
        <w:ind w:left="578" w:firstLine="0"/>
        <w:rPr>
          <w:color w:val="000000"/>
          <w:szCs w:val="24"/>
        </w:rPr>
      </w:pPr>
      <w:r w:rsidRPr="00BF7C8B">
        <w:rPr>
          <w:color w:val="000000"/>
          <w:szCs w:val="24"/>
        </w:rPr>
        <w:t>2. </w:t>
      </w:r>
      <w:r w:rsidRPr="00BF7C8B">
        <w:rPr>
          <w:i/>
          <w:iCs/>
          <w:color w:val="000000"/>
          <w:szCs w:val="24"/>
        </w:rPr>
        <w:t>(пункт 2 исключен Решением от 09.02.2016 № 08)</w:t>
      </w:r>
    </w:p>
    <w:p w14:paraId="18570843" w14:textId="77777777" w:rsidR="007E0A69" w:rsidRPr="006B5DEB" w:rsidRDefault="007E0A69" w:rsidP="007E0A69">
      <w:pPr>
        <w:ind w:firstLine="736"/>
        <w:rPr>
          <w:b/>
          <w:color w:val="000000"/>
          <w:szCs w:val="24"/>
        </w:rPr>
      </w:pPr>
      <w:r w:rsidRPr="00BF7C8B">
        <w:rPr>
          <w:color w:val="000000"/>
          <w:szCs w:val="24"/>
        </w:rPr>
        <w:t> </w:t>
      </w:r>
      <w:r w:rsidR="006B5DEB" w:rsidRPr="006B5DEB">
        <w:rPr>
          <w:b/>
          <w:color w:val="000000"/>
          <w:szCs w:val="24"/>
        </w:rPr>
        <w:t xml:space="preserve">Статья 12. </w:t>
      </w:r>
      <w:r w:rsidR="006B5DEB">
        <w:rPr>
          <w:b/>
          <w:color w:val="000000"/>
          <w:szCs w:val="24"/>
        </w:rPr>
        <w:t>Прогноз социально-экономического развития Муниципального образования</w:t>
      </w:r>
    </w:p>
    <w:p w14:paraId="5DE4A570" w14:textId="77777777" w:rsidR="006B5DEB" w:rsidRDefault="006B5DEB" w:rsidP="006B5DEB">
      <w:pPr>
        <w:ind w:firstLine="0"/>
        <w:rPr>
          <w:color w:val="000000"/>
          <w:szCs w:val="24"/>
        </w:rPr>
      </w:pPr>
    </w:p>
    <w:p w14:paraId="27ABB53F" w14:textId="77777777" w:rsidR="007E0A69" w:rsidRDefault="006B5DEB">
      <w:pPr>
        <w:pStyle w:val="a5"/>
        <w:numPr>
          <w:ilvl w:val="0"/>
          <w:numId w:val="20"/>
        </w:numPr>
        <w:tabs>
          <w:tab w:val="left" w:pos="851"/>
        </w:tabs>
        <w:ind w:left="0" w:firstLine="578"/>
        <w:rPr>
          <w:color w:val="000000"/>
          <w:szCs w:val="24"/>
        </w:rPr>
      </w:pPr>
      <w:r>
        <w:rPr>
          <w:color w:val="000000"/>
          <w:szCs w:val="24"/>
        </w:rPr>
        <w:t>Прогноз социально-экономического развития Муниципального образования разрабатывается на период не менее трех лет.</w:t>
      </w:r>
    </w:p>
    <w:p w14:paraId="0154F986" w14:textId="77777777" w:rsidR="007E0A69" w:rsidRDefault="007E0A69" w:rsidP="006B5DEB">
      <w:pPr>
        <w:ind w:firstLine="0"/>
        <w:rPr>
          <w:i/>
          <w:iCs/>
          <w:color w:val="000000"/>
          <w:szCs w:val="24"/>
        </w:rPr>
      </w:pPr>
      <w:r w:rsidRPr="00BF7C8B">
        <w:rPr>
          <w:i/>
          <w:iCs/>
          <w:color w:val="000000"/>
          <w:szCs w:val="24"/>
        </w:rPr>
        <w:lastRenderedPageBreak/>
        <w:t>(пункт 1 в ред. Решения от 17.08.2022 № 26)</w:t>
      </w:r>
    </w:p>
    <w:p w14:paraId="33F52FAB" w14:textId="77777777" w:rsidR="006B5DEB" w:rsidRDefault="006B5DEB">
      <w:pPr>
        <w:pStyle w:val="a5"/>
        <w:numPr>
          <w:ilvl w:val="0"/>
          <w:numId w:val="20"/>
        </w:numPr>
        <w:tabs>
          <w:tab w:val="left" w:pos="993"/>
        </w:tabs>
        <w:ind w:left="0" w:firstLine="567"/>
        <w:rPr>
          <w:color w:val="000000"/>
          <w:szCs w:val="24"/>
        </w:rPr>
      </w:pPr>
      <w:r>
        <w:rPr>
          <w:color w:val="000000"/>
          <w:szCs w:val="24"/>
        </w:rPr>
        <w:t>Прогноз социально-экономического развития Муниципального образования ежегодно разрабатывается в порядке, установленном Местной администрацией.</w:t>
      </w:r>
    </w:p>
    <w:p w14:paraId="6032907B" w14:textId="77777777" w:rsidR="00ED5439" w:rsidRDefault="00ED5439">
      <w:pPr>
        <w:pStyle w:val="a5"/>
        <w:numPr>
          <w:ilvl w:val="0"/>
          <w:numId w:val="20"/>
        </w:numPr>
        <w:tabs>
          <w:tab w:val="left" w:pos="993"/>
        </w:tabs>
        <w:ind w:left="0" w:firstLine="567"/>
        <w:rPr>
          <w:color w:val="000000"/>
          <w:szCs w:val="24"/>
        </w:rPr>
      </w:pPr>
      <w:r>
        <w:rPr>
          <w:color w:val="000000"/>
          <w:szCs w:val="24"/>
        </w:rPr>
        <w:t>Прогноз социально-экономического развития Муниципального образования одобряется Местной администрацией одновременно с принятием решения о внесении проекта бюджета в Муниципальный Совет.</w:t>
      </w:r>
    </w:p>
    <w:p w14:paraId="0EDDB077" w14:textId="77777777" w:rsidR="00ED5439" w:rsidRDefault="00ED5439">
      <w:pPr>
        <w:pStyle w:val="a5"/>
        <w:numPr>
          <w:ilvl w:val="0"/>
          <w:numId w:val="20"/>
        </w:numPr>
        <w:tabs>
          <w:tab w:val="left" w:pos="993"/>
        </w:tabs>
        <w:ind w:left="0" w:firstLine="567"/>
        <w:rPr>
          <w:color w:val="000000"/>
          <w:szCs w:val="24"/>
        </w:rPr>
      </w:pPr>
      <w:r>
        <w:rPr>
          <w:color w:val="000000"/>
          <w:szCs w:val="24"/>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14:paraId="69C78511" w14:textId="77777777" w:rsidR="00ED5439" w:rsidRDefault="00ED5439" w:rsidP="00ED5439">
      <w:pPr>
        <w:pStyle w:val="a5"/>
        <w:tabs>
          <w:tab w:val="left" w:pos="993"/>
        </w:tabs>
        <w:ind w:left="0" w:firstLine="567"/>
        <w:rPr>
          <w:color w:val="000000"/>
          <w:szCs w:val="24"/>
        </w:rPr>
      </w:pPr>
      <w:r>
        <w:rPr>
          <w:color w:val="000000"/>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14:paraId="2648D417" w14:textId="77777777" w:rsidR="00ED5439" w:rsidRPr="00ED5439" w:rsidRDefault="00ED5439">
      <w:pPr>
        <w:pStyle w:val="a5"/>
        <w:numPr>
          <w:ilvl w:val="0"/>
          <w:numId w:val="20"/>
        </w:numPr>
        <w:tabs>
          <w:tab w:val="left" w:pos="0"/>
          <w:tab w:val="left" w:pos="993"/>
        </w:tabs>
        <w:ind w:left="0" w:firstLine="578"/>
        <w:rPr>
          <w:color w:val="000000"/>
          <w:szCs w:val="24"/>
        </w:rPr>
      </w:pPr>
      <w:r>
        <w:rPr>
          <w:color w:val="000000"/>
          <w:szCs w:val="24"/>
        </w:rPr>
        <w:t xml:space="preserve">Изменение прогноза социально-экономического развития Муниципального образования поселок Стрельна в ходе составления или рассмотрения проекта бюджета влечет за собой изменений основных характеристик проекта бюджета. </w:t>
      </w:r>
    </w:p>
    <w:p w14:paraId="52FD33F2" w14:textId="77777777" w:rsidR="006B5DEB" w:rsidRDefault="006B5DEB" w:rsidP="007E0A69">
      <w:pPr>
        <w:ind w:firstLine="736"/>
        <w:rPr>
          <w:color w:val="000000"/>
          <w:szCs w:val="24"/>
        </w:rPr>
      </w:pPr>
    </w:p>
    <w:p w14:paraId="56BEB097" w14:textId="77777777" w:rsidR="007E0A69" w:rsidRPr="00BF7C8B" w:rsidRDefault="007E0A69" w:rsidP="00ED5439">
      <w:pPr>
        <w:shd w:val="clear" w:color="auto" w:fill="FFFFFF"/>
        <w:spacing w:line="274" w:lineRule="atLeast"/>
        <w:ind w:firstLine="567"/>
        <w:rPr>
          <w:b/>
          <w:bCs/>
          <w:color w:val="000000"/>
          <w:szCs w:val="24"/>
        </w:rPr>
      </w:pPr>
      <w:r w:rsidRPr="00BF7C8B">
        <w:rPr>
          <w:b/>
          <w:bCs/>
          <w:color w:val="000000"/>
          <w:szCs w:val="24"/>
        </w:rPr>
        <w:t>Статья 13.   </w:t>
      </w:r>
      <w:r w:rsidRPr="00ED5439">
        <w:rPr>
          <w:bCs/>
          <w:i/>
          <w:iCs/>
          <w:color w:val="000000"/>
          <w:szCs w:val="24"/>
        </w:rPr>
        <w:t>(статья 13 исключена Решением от 17.08.2022 № 26)</w:t>
      </w:r>
    </w:p>
    <w:p w14:paraId="6C897D59" w14:textId="77777777" w:rsidR="007E0A69" w:rsidRPr="00BF7C8B" w:rsidRDefault="007E0A69" w:rsidP="007E0A69">
      <w:pPr>
        <w:ind w:firstLine="736"/>
        <w:rPr>
          <w:color w:val="000000"/>
          <w:szCs w:val="24"/>
        </w:rPr>
      </w:pPr>
      <w:r w:rsidRPr="00BF7C8B">
        <w:rPr>
          <w:color w:val="000000"/>
          <w:szCs w:val="24"/>
        </w:rPr>
        <w:t> </w:t>
      </w:r>
    </w:p>
    <w:p w14:paraId="719AC022" w14:textId="77777777" w:rsidR="007E0A69" w:rsidRDefault="00ED5439" w:rsidP="00ED5439">
      <w:pPr>
        <w:tabs>
          <w:tab w:val="left" w:pos="1843"/>
        </w:tabs>
        <w:ind w:firstLine="567"/>
        <w:rPr>
          <w:b/>
          <w:color w:val="000000"/>
          <w:szCs w:val="24"/>
        </w:rPr>
      </w:pPr>
      <w:r>
        <w:rPr>
          <w:b/>
          <w:color w:val="000000"/>
          <w:szCs w:val="24"/>
        </w:rPr>
        <w:t>Статья 14. </w:t>
      </w:r>
      <w:r w:rsidR="007E0A69" w:rsidRPr="00ED5439">
        <w:rPr>
          <w:b/>
          <w:color w:val="000000"/>
          <w:szCs w:val="24"/>
        </w:rPr>
        <w:t>Прогнозирование доходов бюджета</w:t>
      </w:r>
    </w:p>
    <w:p w14:paraId="58C9BB7B" w14:textId="77777777" w:rsidR="00ED5439" w:rsidRPr="0015471D" w:rsidRDefault="00ED5439" w:rsidP="00ED5439">
      <w:pPr>
        <w:tabs>
          <w:tab w:val="left" w:pos="1843"/>
        </w:tabs>
        <w:ind w:firstLine="567"/>
        <w:rPr>
          <w:color w:val="000000"/>
          <w:szCs w:val="24"/>
        </w:rPr>
      </w:pPr>
    </w:p>
    <w:p w14:paraId="4E2A4383" w14:textId="63229F87" w:rsidR="0015471D" w:rsidRDefault="0015471D" w:rsidP="004D213A">
      <w:pPr>
        <w:tabs>
          <w:tab w:val="left" w:pos="1843"/>
        </w:tabs>
        <w:ind w:firstLine="567"/>
        <w:rPr>
          <w:color w:val="000000"/>
          <w:szCs w:val="24"/>
        </w:rPr>
      </w:pPr>
      <w:r w:rsidRPr="004D213A">
        <w:rPr>
          <w:color w:val="000000"/>
          <w:szCs w:val="24"/>
        </w:rPr>
        <w:t>Доходы бюджета прогнозируются на основе прогноза социально-экономического развития муниципального образования</w:t>
      </w:r>
      <w:r w:rsidR="004D213A">
        <w:rPr>
          <w:color w:val="000000"/>
          <w:szCs w:val="24"/>
        </w:rPr>
        <w:t>,</w:t>
      </w:r>
      <w:r w:rsidRPr="004D213A">
        <w:rPr>
          <w:color w:val="000000"/>
          <w:szCs w:val="24"/>
        </w:rPr>
        <w:t xml:space="preserve"> действующего на день внесения проекта решения о бюджете в Муниципальный Совет</w:t>
      </w:r>
      <w:r w:rsidR="004D213A">
        <w:rPr>
          <w:color w:val="000000"/>
          <w:szCs w:val="24"/>
        </w:rPr>
        <w:t>,</w:t>
      </w:r>
      <w:r w:rsidR="004D213A" w:rsidRPr="003E44FB">
        <w:t xml:space="preserve"> а также принятого на указанную дату и вступающего в силу в очередном финансовом году и плановом периоде</w:t>
      </w:r>
      <w:r w:rsidRPr="004D213A">
        <w:rPr>
          <w:color w:val="000000"/>
          <w:szCs w:val="24"/>
        </w:rPr>
        <w:t xml:space="preserve"> законодательства о налогах и сборах и бюджетного законодательства Российской Федерации</w:t>
      </w:r>
      <w:r w:rsidR="004D213A">
        <w:rPr>
          <w:color w:val="000000"/>
          <w:szCs w:val="24"/>
        </w:rPr>
        <w:t xml:space="preserve"> и законодательства </w:t>
      </w:r>
      <w:r w:rsidRPr="004D213A">
        <w:rPr>
          <w:color w:val="000000"/>
          <w:szCs w:val="24"/>
        </w:rPr>
        <w:t>Российской Федерации, законов Санкт-Петербурга, решений Муниципального Совета, устанавливающих неналоговые доходы местного бюджета.</w:t>
      </w:r>
      <w:r>
        <w:rPr>
          <w:color w:val="000000"/>
          <w:szCs w:val="24"/>
        </w:rPr>
        <w:t xml:space="preserve"> </w:t>
      </w:r>
    </w:p>
    <w:p w14:paraId="6A90D329" w14:textId="3331F479" w:rsidR="004D213A" w:rsidRPr="004D213A" w:rsidRDefault="004D213A" w:rsidP="004D213A">
      <w:pPr>
        <w:tabs>
          <w:tab w:val="left" w:pos="1843"/>
        </w:tabs>
        <w:ind w:firstLine="567"/>
        <w:rPr>
          <w:i/>
          <w:iCs/>
          <w:color w:val="000000"/>
          <w:szCs w:val="24"/>
        </w:rPr>
      </w:pPr>
      <w:r w:rsidRPr="004D213A">
        <w:rPr>
          <w:i/>
          <w:iCs/>
          <w:color w:val="000000"/>
          <w:szCs w:val="24"/>
        </w:rPr>
        <w:t>(</w:t>
      </w:r>
      <w:r>
        <w:rPr>
          <w:i/>
          <w:iCs/>
          <w:color w:val="000000"/>
          <w:szCs w:val="24"/>
        </w:rPr>
        <w:t>в редакции решения от 06.08.2026 №38)</w:t>
      </w:r>
    </w:p>
    <w:p w14:paraId="466CCCA9" w14:textId="77777777" w:rsidR="0015471D" w:rsidRDefault="0015471D" w:rsidP="007E0A69">
      <w:pPr>
        <w:ind w:left="720" w:firstLine="736"/>
        <w:rPr>
          <w:color w:val="000000"/>
          <w:szCs w:val="24"/>
        </w:rPr>
      </w:pPr>
    </w:p>
    <w:p w14:paraId="56F44197" w14:textId="77777777" w:rsidR="0015471D" w:rsidRDefault="0015471D" w:rsidP="0015471D">
      <w:pPr>
        <w:ind w:firstLine="567"/>
        <w:rPr>
          <w:b/>
          <w:color w:val="000000"/>
          <w:szCs w:val="24"/>
        </w:rPr>
      </w:pPr>
      <w:r w:rsidRPr="0015471D">
        <w:rPr>
          <w:b/>
          <w:color w:val="000000"/>
          <w:szCs w:val="24"/>
        </w:rPr>
        <w:t>Статья 15. Планирование бюджетных ассигнований</w:t>
      </w:r>
    </w:p>
    <w:p w14:paraId="738521A8" w14:textId="77777777" w:rsidR="0015471D" w:rsidRDefault="0015471D" w:rsidP="0015471D">
      <w:pPr>
        <w:ind w:firstLine="567"/>
        <w:rPr>
          <w:b/>
          <w:color w:val="000000"/>
          <w:szCs w:val="24"/>
        </w:rPr>
      </w:pPr>
    </w:p>
    <w:p w14:paraId="55692822" w14:textId="77777777" w:rsidR="0015471D" w:rsidRDefault="0015471D">
      <w:pPr>
        <w:pStyle w:val="a5"/>
        <w:numPr>
          <w:ilvl w:val="0"/>
          <w:numId w:val="21"/>
        </w:numPr>
        <w:tabs>
          <w:tab w:val="left" w:pos="993"/>
        </w:tabs>
        <w:ind w:left="0" w:firstLine="567"/>
        <w:rPr>
          <w:color w:val="000000"/>
          <w:szCs w:val="24"/>
        </w:rPr>
      </w:pPr>
      <w:r>
        <w:rPr>
          <w:color w:val="000000"/>
          <w:szCs w:val="24"/>
        </w:rPr>
        <w:t>Планирование бюджетных ассигнований осуществляется в порядке и в соответствии с методиками, устанавливаемыми Финансовым органом.</w:t>
      </w:r>
    </w:p>
    <w:p w14:paraId="3E35952A" w14:textId="77777777" w:rsidR="0015471D" w:rsidRDefault="0015471D">
      <w:pPr>
        <w:pStyle w:val="a5"/>
        <w:numPr>
          <w:ilvl w:val="0"/>
          <w:numId w:val="21"/>
        </w:numPr>
        <w:tabs>
          <w:tab w:val="left" w:pos="993"/>
        </w:tabs>
        <w:ind w:left="0" w:firstLine="567"/>
        <w:rPr>
          <w:color w:val="000000"/>
          <w:szCs w:val="24"/>
        </w:rPr>
      </w:pPr>
      <w:r>
        <w:rPr>
          <w:color w:val="000000"/>
          <w:szCs w:val="24"/>
        </w:rPr>
        <w:t xml:space="preserve"> Планирование бюджетных ассигнований осуществляется раздельно по бюджетным ассигнованиям на исполнение действующих и принимаемых обязательств. </w:t>
      </w:r>
    </w:p>
    <w:p w14:paraId="28A84CEB" w14:textId="77777777" w:rsidR="005C2D5D" w:rsidRDefault="0015471D" w:rsidP="005C2D5D">
      <w:pPr>
        <w:pStyle w:val="a5"/>
        <w:tabs>
          <w:tab w:val="left" w:pos="993"/>
        </w:tabs>
        <w:ind w:left="0" w:firstLine="567"/>
        <w:rPr>
          <w:color w:val="000000"/>
          <w:szCs w:val="24"/>
        </w:rPr>
      </w:pPr>
      <w:r>
        <w:rPr>
          <w:color w:val="000000"/>
          <w:szCs w:val="24"/>
        </w:rPr>
        <w:t>Под бюджетными ассигнованиями на исполнение действующих расходных обязательств понимаются асс</w:t>
      </w:r>
      <w:r w:rsidR="005C2D5D">
        <w:rPr>
          <w:color w:val="000000"/>
          <w:szCs w:val="24"/>
        </w:rPr>
        <w:t>игнования, состав и (или) объем которых обусловлены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плановом периоде, к признанию утратившими силу либо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муниципальных правовых актов.</w:t>
      </w:r>
    </w:p>
    <w:p w14:paraId="5B9B92FC" w14:textId="77777777" w:rsidR="007E0A69" w:rsidRDefault="005C2D5D" w:rsidP="005C2D5D">
      <w:pPr>
        <w:pStyle w:val="a5"/>
        <w:tabs>
          <w:tab w:val="left" w:pos="993"/>
        </w:tabs>
        <w:ind w:left="0" w:firstLine="567"/>
        <w:rPr>
          <w:i/>
          <w:iCs/>
          <w:color w:val="000000"/>
          <w:szCs w:val="24"/>
        </w:rPr>
      </w:pPr>
      <w:r w:rsidRPr="00BF7C8B">
        <w:rPr>
          <w:i/>
          <w:iCs/>
          <w:color w:val="000000"/>
          <w:szCs w:val="24"/>
        </w:rPr>
        <w:t xml:space="preserve"> </w:t>
      </w:r>
      <w:r w:rsidR="007E0A69" w:rsidRPr="00BF7C8B">
        <w:rPr>
          <w:i/>
          <w:iCs/>
          <w:color w:val="000000"/>
          <w:szCs w:val="24"/>
        </w:rPr>
        <w:t>(абзац второй в ред. Решения от 17.08.2022 № 26)</w:t>
      </w:r>
    </w:p>
    <w:p w14:paraId="7A62AF8D" w14:textId="77777777" w:rsidR="00BA1588" w:rsidRDefault="007E0A69" w:rsidP="00BA1588">
      <w:pPr>
        <w:ind w:firstLine="736"/>
        <w:rPr>
          <w:color w:val="000000"/>
          <w:szCs w:val="24"/>
        </w:rPr>
      </w:pPr>
      <w:r w:rsidRPr="005C2D5D">
        <w:rPr>
          <w:color w:val="000000"/>
          <w:szCs w:val="24"/>
        </w:rPr>
        <w:t>Под </w:t>
      </w:r>
      <w:r w:rsidR="005C2D5D">
        <w:rPr>
          <w:color w:val="000000"/>
          <w:szCs w:val="24"/>
        </w:rPr>
        <w:t xml:space="preserve">бюджетными ассигнованиями на исполнение принимаемых расходных обязательств понимаются ассигнования, состав и (или) объем которых </w:t>
      </w:r>
      <w:r w:rsidR="00BA1588">
        <w:rPr>
          <w:color w:val="000000"/>
          <w:szCs w:val="24"/>
        </w:rPr>
        <w:t xml:space="preserve">обусловлены муниципальными правовыми актами, договорами и соглашениями, предлагаемыми (планируемыми) к принятию или изменению в текущем финансовом году,  </w:t>
      </w:r>
      <w:r w:rsidRPr="005C2D5D">
        <w:rPr>
          <w:color w:val="000000"/>
          <w:szCs w:val="24"/>
        </w:rPr>
        <w:t>в очередн</w:t>
      </w:r>
      <w:r w:rsidR="00BA1588">
        <w:rPr>
          <w:color w:val="000000"/>
          <w:szCs w:val="24"/>
        </w:rPr>
        <w:t xml:space="preserve">ом финансовом году или плановом периоде, к принятию либо изменению </w:t>
      </w:r>
      <w:r w:rsidRPr="005C2D5D">
        <w:rPr>
          <w:color w:val="000000"/>
          <w:szCs w:val="24"/>
        </w:rPr>
        <w:t>с </w:t>
      </w:r>
      <w:r w:rsidR="00BA1588">
        <w:rPr>
          <w:color w:val="000000"/>
          <w:szCs w:val="24"/>
        </w:rPr>
        <w:t>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исполнением указанных муниципальных правовых актов.</w:t>
      </w:r>
    </w:p>
    <w:p w14:paraId="36F5A48B" w14:textId="77777777" w:rsidR="007E0A69" w:rsidRPr="00BF7C8B" w:rsidRDefault="00BA1588" w:rsidP="00BA1588">
      <w:pPr>
        <w:ind w:firstLine="736"/>
        <w:rPr>
          <w:color w:val="000000"/>
          <w:szCs w:val="24"/>
        </w:rPr>
      </w:pPr>
      <w:r>
        <w:rPr>
          <w:color w:val="000000"/>
          <w:szCs w:val="24"/>
        </w:rPr>
        <w:t xml:space="preserve"> </w:t>
      </w:r>
      <w:r w:rsidR="007E0A69" w:rsidRPr="00BF7C8B">
        <w:rPr>
          <w:i/>
          <w:iCs/>
          <w:color w:val="000000"/>
          <w:szCs w:val="24"/>
        </w:rPr>
        <w:t>(абзац третий в ред. Решения от 17.08.2022 № 26)</w:t>
      </w:r>
    </w:p>
    <w:p w14:paraId="08B626C4" w14:textId="77777777" w:rsidR="00BA1588" w:rsidRDefault="007E0A69" w:rsidP="007E0A69">
      <w:pPr>
        <w:ind w:firstLine="736"/>
        <w:rPr>
          <w:color w:val="000000"/>
          <w:szCs w:val="24"/>
        </w:rPr>
      </w:pPr>
      <w:r w:rsidRPr="00BF7C8B">
        <w:rPr>
          <w:color w:val="000000"/>
          <w:szCs w:val="24"/>
        </w:rPr>
        <w:lastRenderedPageBreak/>
        <w:t>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w:t>
      </w:r>
    </w:p>
    <w:p w14:paraId="4EF9DE81" w14:textId="77777777" w:rsidR="007E0A69" w:rsidRPr="00BF7C8B" w:rsidRDefault="007E0A69" w:rsidP="007E0A69">
      <w:pPr>
        <w:ind w:firstLine="736"/>
        <w:rPr>
          <w:color w:val="000000"/>
          <w:szCs w:val="24"/>
        </w:rPr>
      </w:pPr>
      <w:r w:rsidRPr="00BF7C8B">
        <w:rPr>
          <w:i/>
          <w:iCs/>
          <w:color w:val="000000"/>
          <w:szCs w:val="24"/>
        </w:rPr>
        <w:t>(абзац четвертый введен Решением от 17.08.2022 № 26)</w:t>
      </w:r>
    </w:p>
    <w:p w14:paraId="62D9E8A2" w14:textId="77777777" w:rsidR="00BA1588" w:rsidRDefault="007E0A69">
      <w:pPr>
        <w:numPr>
          <w:ilvl w:val="0"/>
          <w:numId w:val="3"/>
        </w:numPr>
        <w:tabs>
          <w:tab w:val="clear" w:pos="720"/>
          <w:tab w:val="num" w:pos="-851"/>
          <w:tab w:val="left" w:pos="1134"/>
        </w:tabs>
        <w:ind w:left="0" w:firstLine="851"/>
        <w:rPr>
          <w:rFonts w:eastAsiaTheme="minorHAnsi"/>
          <w:color w:val="000000"/>
          <w:szCs w:val="24"/>
          <w:lang w:eastAsia="en-US"/>
        </w:rPr>
      </w:pPr>
      <w:r w:rsidRPr="00BF7C8B">
        <w:rPr>
          <w:rFonts w:eastAsiaTheme="minorHAnsi"/>
          <w:color w:val="000000"/>
          <w:szCs w:val="24"/>
          <w:lang w:eastAsia="en-US"/>
        </w:rPr>
        <w:t>     Планирование</w:t>
      </w:r>
      <w:r w:rsidR="00BA1588">
        <w:rPr>
          <w:rFonts w:eastAsiaTheme="minorHAnsi"/>
          <w:color w:val="000000"/>
          <w:szCs w:val="24"/>
          <w:lang w:eastAsia="en-US"/>
        </w:rPr>
        <w:t xml:space="preserve">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r w:rsidRPr="00BA1588">
        <w:rPr>
          <w:rFonts w:eastAsiaTheme="minorHAnsi"/>
          <w:color w:val="000000"/>
          <w:szCs w:val="24"/>
          <w:lang w:eastAsia="en-US"/>
        </w:rPr>
        <w:t>.</w:t>
      </w:r>
    </w:p>
    <w:p w14:paraId="5CBE6CA9" w14:textId="77777777" w:rsidR="007E0A69" w:rsidRPr="00BA1588" w:rsidRDefault="007E0A69" w:rsidP="00BA1588">
      <w:pPr>
        <w:tabs>
          <w:tab w:val="left" w:pos="1134"/>
        </w:tabs>
        <w:ind w:left="851" w:firstLine="0"/>
        <w:rPr>
          <w:rFonts w:eastAsiaTheme="minorHAnsi"/>
          <w:color w:val="000000"/>
          <w:szCs w:val="24"/>
          <w:lang w:eastAsia="en-US"/>
        </w:rPr>
      </w:pPr>
      <w:r w:rsidRPr="00BA1588">
        <w:rPr>
          <w:rFonts w:eastAsiaTheme="minorHAnsi"/>
          <w:i/>
          <w:iCs/>
          <w:color w:val="000000"/>
          <w:szCs w:val="24"/>
          <w:lang w:eastAsia="en-US"/>
        </w:rPr>
        <w:t>(пункт 3 в ред. Решений от 09.02.2016 № 08, от 17.08.2022 № 26)</w:t>
      </w:r>
    </w:p>
    <w:p w14:paraId="105B791F" w14:textId="77777777" w:rsidR="007E0A69" w:rsidRPr="00BF7C8B" w:rsidRDefault="007E0A69" w:rsidP="007E0A69">
      <w:pPr>
        <w:ind w:firstLine="736"/>
        <w:rPr>
          <w:color w:val="000000"/>
          <w:szCs w:val="24"/>
        </w:rPr>
      </w:pPr>
      <w:r w:rsidRPr="00BF7C8B">
        <w:rPr>
          <w:color w:val="000000"/>
          <w:szCs w:val="24"/>
        </w:rPr>
        <w:t> </w:t>
      </w:r>
    </w:p>
    <w:p w14:paraId="2042590E" w14:textId="77777777" w:rsidR="007E0A69" w:rsidRPr="00BA1588" w:rsidRDefault="007E0A69" w:rsidP="007E0A69">
      <w:pPr>
        <w:ind w:firstLine="736"/>
        <w:rPr>
          <w:b/>
          <w:color w:val="000000"/>
          <w:szCs w:val="24"/>
        </w:rPr>
      </w:pPr>
      <w:r w:rsidRPr="00BA1588">
        <w:rPr>
          <w:b/>
          <w:color w:val="000000"/>
          <w:szCs w:val="24"/>
        </w:rPr>
        <w:t>Статья 16. Ведомственные целевые программы</w:t>
      </w:r>
    </w:p>
    <w:p w14:paraId="2C5F29CE" w14:textId="77777777" w:rsidR="007E0A69" w:rsidRPr="00BF7C8B" w:rsidRDefault="007E0A69" w:rsidP="007E0A69">
      <w:pPr>
        <w:ind w:firstLine="736"/>
        <w:rPr>
          <w:color w:val="000000"/>
          <w:szCs w:val="24"/>
        </w:rPr>
      </w:pPr>
      <w:r w:rsidRPr="00BF7C8B">
        <w:rPr>
          <w:i/>
          <w:iCs/>
          <w:color w:val="000000"/>
          <w:szCs w:val="24"/>
        </w:rPr>
        <w:t>(статья 16.1 исключена. – Решение от 23.01.2024 № 03)</w:t>
      </w:r>
    </w:p>
    <w:p w14:paraId="59D394C2" w14:textId="77777777" w:rsidR="007E0A69" w:rsidRPr="00BF7C8B" w:rsidRDefault="007E0A69" w:rsidP="007E0A69">
      <w:pPr>
        <w:ind w:firstLine="736"/>
        <w:rPr>
          <w:color w:val="000000"/>
          <w:szCs w:val="24"/>
        </w:rPr>
      </w:pPr>
      <w:r w:rsidRPr="00BF7C8B">
        <w:rPr>
          <w:color w:val="000000"/>
          <w:szCs w:val="24"/>
        </w:rPr>
        <w:t> </w:t>
      </w:r>
    </w:p>
    <w:p w14:paraId="24FEB6E9" w14:textId="77777777" w:rsidR="007E0A69" w:rsidRPr="00BA1588" w:rsidRDefault="007E0A69" w:rsidP="007E0A69">
      <w:pPr>
        <w:ind w:firstLine="736"/>
        <w:rPr>
          <w:b/>
          <w:color w:val="000000"/>
          <w:szCs w:val="24"/>
        </w:rPr>
      </w:pPr>
      <w:r w:rsidRPr="00BA1588">
        <w:rPr>
          <w:b/>
          <w:color w:val="000000"/>
          <w:szCs w:val="24"/>
        </w:rPr>
        <w:t>Статья 16.1. Муниципальные программы.</w:t>
      </w:r>
    </w:p>
    <w:p w14:paraId="5ABBD9B7" w14:textId="77777777" w:rsidR="007E0A69" w:rsidRPr="00BF7C8B" w:rsidRDefault="007E0A69" w:rsidP="007E0A69">
      <w:pPr>
        <w:ind w:firstLine="736"/>
        <w:rPr>
          <w:color w:val="000000"/>
          <w:szCs w:val="24"/>
        </w:rPr>
      </w:pPr>
      <w:r w:rsidRPr="00BF7C8B">
        <w:rPr>
          <w:i/>
          <w:iCs/>
          <w:color w:val="000000"/>
          <w:szCs w:val="24"/>
        </w:rPr>
        <w:t>(статья 16.1 введена Решением от 23.06.2020 № 24)</w:t>
      </w:r>
    </w:p>
    <w:p w14:paraId="739C2FD9" w14:textId="77777777" w:rsidR="00BA1588" w:rsidRDefault="007E0A69">
      <w:pPr>
        <w:pStyle w:val="a5"/>
        <w:numPr>
          <w:ilvl w:val="1"/>
          <w:numId w:val="2"/>
        </w:numPr>
        <w:tabs>
          <w:tab w:val="left" w:pos="993"/>
        </w:tabs>
        <w:ind w:left="0" w:firstLine="709"/>
        <w:rPr>
          <w:color w:val="000000"/>
          <w:szCs w:val="24"/>
        </w:rPr>
      </w:pPr>
      <w:r w:rsidRPr="00BA1588">
        <w:rPr>
          <w:color w:val="000000"/>
          <w:szCs w:val="24"/>
        </w:rPr>
        <w:t>Муниципальные программы утверждаются Местной администрацией.</w:t>
      </w:r>
    </w:p>
    <w:p w14:paraId="49E48706" w14:textId="77777777" w:rsidR="0069526D" w:rsidRDefault="0069526D">
      <w:pPr>
        <w:pStyle w:val="a5"/>
        <w:numPr>
          <w:ilvl w:val="1"/>
          <w:numId w:val="2"/>
        </w:numPr>
        <w:tabs>
          <w:tab w:val="left" w:pos="993"/>
        </w:tabs>
        <w:ind w:left="0" w:firstLine="709"/>
        <w:rPr>
          <w:color w:val="000000"/>
          <w:szCs w:val="24"/>
        </w:rPr>
      </w:pPr>
      <w:r>
        <w:rPr>
          <w:color w:val="000000"/>
          <w:szCs w:val="24"/>
        </w:rPr>
        <w:t xml:space="preserve">Сроки реализации муниципальных программ определяются Местной администрацией в устанавливаемом ею порядке. Порядок принятия решений о разработке муниципальных программ и формирования и реализации указанных программ устанавливается муниципальных правовым актом Местной администрации. </w:t>
      </w:r>
    </w:p>
    <w:p w14:paraId="5F1CE04C" w14:textId="77777777" w:rsidR="0069526D" w:rsidRDefault="0069526D">
      <w:pPr>
        <w:pStyle w:val="a5"/>
        <w:numPr>
          <w:ilvl w:val="1"/>
          <w:numId w:val="2"/>
        </w:numPr>
        <w:tabs>
          <w:tab w:val="left" w:pos="993"/>
        </w:tabs>
        <w:ind w:left="0" w:firstLine="709"/>
        <w:rPr>
          <w:color w:val="000000"/>
          <w:szCs w:val="24"/>
        </w:rPr>
      </w:pPr>
      <w:r>
        <w:rPr>
          <w:color w:val="000000"/>
          <w:szCs w:val="24"/>
        </w:rPr>
        <w:t>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w:t>
      </w:r>
      <w:r w:rsidR="00441F51">
        <w:rPr>
          <w:color w:val="000000"/>
          <w:szCs w:val="24"/>
        </w:rPr>
        <w:t xml:space="preserve"> в</w:t>
      </w:r>
      <w:r>
        <w:rPr>
          <w:color w:val="000000"/>
          <w:szCs w:val="24"/>
        </w:rPr>
        <w:t xml:space="preserve"> </w:t>
      </w:r>
      <w:r w:rsidR="00441F51">
        <w:t>соответствии с перечнем и структурой муниципальных программ, определенными Местной администрацией.</w:t>
      </w:r>
    </w:p>
    <w:p w14:paraId="71D5ABC2" w14:textId="77777777" w:rsidR="00441F51" w:rsidRPr="00441F51" w:rsidRDefault="00441F51" w:rsidP="00441F51">
      <w:pPr>
        <w:pStyle w:val="a5"/>
        <w:tabs>
          <w:tab w:val="left" w:pos="993"/>
        </w:tabs>
        <w:ind w:left="709" w:firstLine="0"/>
        <w:rPr>
          <w:i/>
          <w:color w:val="000000"/>
          <w:szCs w:val="24"/>
        </w:rPr>
      </w:pPr>
      <w:r w:rsidRPr="00441F51">
        <w:rPr>
          <w:i/>
          <w:color w:val="000000"/>
          <w:szCs w:val="24"/>
        </w:rPr>
        <w:t>(пункт 3 в редакции решения от 29.01.2026 №02)</w:t>
      </w:r>
    </w:p>
    <w:p w14:paraId="2D2B1DC0" w14:textId="77777777" w:rsidR="0069526D" w:rsidRDefault="0069526D">
      <w:pPr>
        <w:pStyle w:val="a5"/>
        <w:numPr>
          <w:ilvl w:val="1"/>
          <w:numId w:val="2"/>
        </w:numPr>
        <w:tabs>
          <w:tab w:val="left" w:pos="993"/>
        </w:tabs>
        <w:ind w:left="0" w:firstLine="709"/>
        <w:rPr>
          <w:color w:val="000000"/>
          <w:szCs w:val="24"/>
        </w:rPr>
      </w:pPr>
      <w:r>
        <w:rPr>
          <w:color w:val="000000"/>
          <w:szCs w:val="24"/>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 подлежат утверждению в сроки, установленные Местной администрацией.</w:t>
      </w:r>
    </w:p>
    <w:p w14:paraId="6A21145B" w14:textId="77777777" w:rsidR="00441F51" w:rsidRDefault="00441F51" w:rsidP="00441F51">
      <w:pPr>
        <w:pStyle w:val="a5"/>
        <w:tabs>
          <w:tab w:val="left" w:pos="993"/>
        </w:tabs>
        <w:ind w:left="0" w:firstLine="709"/>
      </w:pPr>
      <w:r w:rsidRPr="003A5A13">
        <w:t>Муниципальный Совет 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нормативным правовым актом Муниципального Совета.</w:t>
      </w:r>
    </w:p>
    <w:p w14:paraId="1216DD73" w14:textId="77777777" w:rsidR="00441F51" w:rsidRPr="00441F51" w:rsidRDefault="00441F51" w:rsidP="00441F51">
      <w:pPr>
        <w:pStyle w:val="a5"/>
        <w:tabs>
          <w:tab w:val="left" w:pos="993"/>
        </w:tabs>
        <w:ind w:left="0" w:firstLine="709"/>
        <w:rPr>
          <w:i/>
          <w:color w:val="000000"/>
          <w:szCs w:val="24"/>
        </w:rPr>
      </w:pPr>
      <w:r>
        <w:rPr>
          <w:i/>
        </w:rPr>
        <w:t>(абзац второй дополнен решением от 29.01.2026 №02)</w:t>
      </w:r>
    </w:p>
    <w:p w14:paraId="123A37F5" w14:textId="77777777" w:rsidR="001D6DC4" w:rsidRPr="001D6DC4" w:rsidRDefault="007E0A69">
      <w:pPr>
        <w:pStyle w:val="a5"/>
        <w:numPr>
          <w:ilvl w:val="1"/>
          <w:numId w:val="2"/>
        </w:numPr>
        <w:tabs>
          <w:tab w:val="left" w:pos="993"/>
        </w:tabs>
        <w:ind w:left="0" w:firstLine="709"/>
        <w:rPr>
          <w:color w:val="000000"/>
          <w:szCs w:val="24"/>
        </w:rPr>
      </w:pPr>
      <w:r w:rsidRPr="002B0668">
        <w:rPr>
          <w:color w:val="000000"/>
          <w:szCs w:val="24"/>
        </w:rPr>
        <w:t xml:space="preserve">Муниципальные программы подлежат приведению в соответствие с решением о бюджете не позднее </w:t>
      </w:r>
      <w:r w:rsidR="001D6DC4" w:rsidRPr="001D6DC4">
        <w:rPr>
          <w:color w:val="000000"/>
          <w:szCs w:val="24"/>
        </w:rPr>
        <w:t>1 февраля текущего финансового года.</w:t>
      </w:r>
    </w:p>
    <w:p w14:paraId="5E8167CD" w14:textId="77777777" w:rsidR="001D6DC4" w:rsidRPr="00BF7C8B" w:rsidRDefault="001D6DC4" w:rsidP="001D6DC4">
      <w:pPr>
        <w:ind w:firstLine="736"/>
        <w:rPr>
          <w:color w:val="000000"/>
          <w:szCs w:val="24"/>
        </w:rPr>
      </w:pPr>
      <w:r w:rsidRPr="00BF7C8B">
        <w:rPr>
          <w:i/>
          <w:iCs/>
          <w:color w:val="000000"/>
          <w:szCs w:val="24"/>
        </w:rPr>
        <w:t>(пункт 5 в ред. Решений от 29.09.2020 № 42, от 16.05.2024 № 47</w:t>
      </w:r>
      <w:r>
        <w:rPr>
          <w:i/>
          <w:iCs/>
          <w:color w:val="000000"/>
          <w:szCs w:val="24"/>
        </w:rPr>
        <w:t>, от 07.08.2025 №85 (вступает в силу с 01.01.2027</w:t>
      </w:r>
      <w:r w:rsidRPr="00BF7C8B">
        <w:rPr>
          <w:i/>
          <w:iCs/>
          <w:color w:val="000000"/>
          <w:szCs w:val="24"/>
        </w:rPr>
        <w:t>)</w:t>
      </w:r>
      <w:r>
        <w:rPr>
          <w:i/>
          <w:iCs/>
          <w:color w:val="000000"/>
          <w:szCs w:val="24"/>
        </w:rPr>
        <w:t>)</w:t>
      </w:r>
    </w:p>
    <w:p w14:paraId="25780D59" w14:textId="77777777" w:rsidR="002B0668" w:rsidRDefault="007E0A69">
      <w:pPr>
        <w:pStyle w:val="a5"/>
        <w:numPr>
          <w:ilvl w:val="0"/>
          <w:numId w:val="2"/>
        </w:numPr>
        <w:tabs>
          <w:tab w:val="clear" w:pos="720"/>
          <w:tab w:val="num" w:pos="142"/>
          <w:tab w:val="left" w:pos="993"/>
        </w:tabs>
        <w:ind w:left="0" w:firstLine="709"/>
        <w:rPr>
          <w:color w:val="000000"/>
          <w:szCs w:val="24"/>
        </w:rPr>
      </w:pPr>
      <w:r w:rsidRPr="002B0668">
        <w:rPr>
          <w:color w:val="000000"/>
          <w:szCs w:val="24"/>
        </w:rPr>
        <w:t>По </w:t>
      </w:r>
      <w:r w:rsidR="002B0668">
        <w:rPr>
          <w:color w:val="000000"/>
          <w:szCs w:val="24"/>
        </w:rPr>
        <w:t>каждой муниципальной программе ежегодно проводится оценка эффективности ее реализации.</w:t>
      </w:r>
    </w:p>
    <w:p w14:paraId="09A4DC10" w14:textId="77777777" w:rsidR="002B0668" w:rsidRDefault="002B0668" w:rsidP="002B0668">
      <w:pPr>
        <w:pStyle w:val="a5"/>
        <w:tabs>
          <w:tab w:val="left" w:pos="993"/>
        </w:tabs>
        <w:ind w:left="0" w:firstLine="709"/>
        <w:rPr>
          <w:color w:val="000000"/>
          <w:szCs w:val="24"/>
        </w:rPr>
      </w:pPr>
      <w:r>
        <w:rPr>
          <w:color w:val="000000"/>
          <w:szCs w:val="24"/>
        </w:rPr>
        <w:t>Порядок проведения указанной оценки и ее критерии устанавливаются Местной администрацией.</w:t>
      </w:r>
    </w:p>
    <w:p w14:paraId="149B054B" w14:textId="77777777" w:rsidR="007E0A69" w:rsidRPr="00BF7C8B" w:rsidRDefault="007E0A69" w:rsidP="002B0668">
      <w:pPr>
        <w:ind w:firstLine="0"/>
        <w:rPr>
          <w:color w:val="000000"/>
          <w:szCs w:val="24"/>
        </w:rPr>
      </w:pPr>
      <w:r w:rsidRPr="00BF7C8B">
        <w:rPr>
          <w:color w:val="000000"/>
          <w:szCs w:val="24"/>
        </w:rPr>
        <w:t> </w:t>
      </w:r>
    </w:p>
    <w:p w14:paraId="1A26B98F" w14:textId="77777777" w:rsidR="007E0A69" w:rsidRPr="002B0668" w:rsidRDefault="007E0A69" w:rsidP="007E0A69">
      <w:pPr>
        <w:ind w:firstLine="736"/>
        <w:rPr>
          <w:b/>
          <w:color w:val="000000"/>
          <w:szCs w:val="24"/>
        </w:rPr>
      </w:pPr>
      <w:r w:rsidRPr="002B0668">
        <w:rPr>
          <w:b/>
          <w:color w:val="000000"/>
          <w:szCs w:val="24"/>
        </w:rPr>
        <w:t>Статья 16-2. Непрограммные направления деятельности органов местного самоуправления Муниципального образования</w:t>
      </w:r>
    </w:p>
    <w:p w14:paraId="5AA955F9" w14:textId="77777777" w:rsidR="007E0A69" w:rsidRPr="00BF7C8B" w:rsidRDefault="007E0A69" w:rsidP="007E0A69">
      <w:pPr>
        <w:ind w:firstLine="736"/>
        <w:rPr>
          <w:color w:val="000000"/>
          <w:szCs w:val="24"/>
        </w:rPr>
      </w:pPr>
      <w:r w:rsidRPr="00BF7C8B">
        <w:rPr>
          <w:i/>
          <w:iCs/>
          <w:color w:val="000000"/>
          <w:szCs w:val="24"/>
        </w:rPr>
        <w:t>(статья 16-2 введена Решением от 17.08.2022 № 26)</w:t>
      </w:r>
    </w:p>
    <w:p w14:paraId="2D54260C" w14:textId="77777777" w:rsidR="002B0668" w:rsidRDefault="007E0A69" w:rsidP="007E0A69">
      <w:pPr>
        <w:ind w:firstLine="736"/>
        <w:rPr>
          <w:color w:val="000000"/>
          <w:szCs w:val="24"/>
        </w:rPr>
      </w:pPr>
      <w:r w:rsidRPr="00BF7C8B">
        <w:rPr>
          <w:color w:val="000000"/>
          <w:szCs w:val="24"/>
        </w:rPr>
        <w:t>Непрограммными направлениями деятельности органов местного самоуправления Муниципального образования являются не включенные в муниципальные программы Муниципального образования направления деятельности по реализации вопросов местного значения, иных функций, установленных законодательством Санкт-Петербурга.</w:t>
      </w:r>
    </w:p>
    <w:p w14:paraId="1044661D" w14:textId="77777777" w:rsidR="007E0A69" w:rsidRPr="00BF7C8B" w:rsidRDefault="007E0A69" w:rsidP="002B0668">
      <w:pPr>
        <w:ind w:firstLine="0"/>
        <w:rPr>
          <w:color w:val="000000"/>
          <w:szCs w:val="24"/>
        </w:rPr>
      </w:pPr>
      <w:r w:rsidRPr="00BF7C8B">
        <w:rPr>
          <w:i/>
          <w:iCs/>
          <w:color w:val="000000"/>
          <w:szCs w:val="24"/>
        </w:rPr>
        <w:t>(в ред. Решения от 23.01.2024 № 03)</w:t>
      </w:r>
    </w:p>
    <w:p w14:paraId="2B0E3284" w14:textId="77777777" w:rsidR="007E0A69" w:rsidRPr="00BF7C8B" w:rsidRDefault="007E0A69" w:rsidP="007E0A69">
      <w:pPr>
        <w:ind w:firstLine="736"/>
        <w:rPr>
          <w:color w:val="000000"/>
          <w:szCs w:val="24"/>
        </w:rPr>
      </w:pPr>
      <w:r w:rsidRPr="00BF7C8B">
        <w:rPr>
          <w:color w:val="000000"/>
          <w:szCs w:val="24"/>
        </w:rPr>
        <w:t> </w:t>
      </w:r>
    </w:p>
    <w:p w14:paraId="5AB4AC79" w14:textId="77777777" w:rsidR="007E0A69" w:rsidRPr="009C11B4" w:rsidRDefault="007E0A69" w:rsidP="007E0A69">
      <w:pPr>
        <w:ind w:firstLine="736"/>
        <w:rPr>
          <w:b/>
          <w:color w:val="000000"/>
          <w:szCs w:val="24"/>
        </w:rPr>
      </w:pPr>
      <w:r w:rsidRPr="009C11B4">
        <w:rPr>
          <w:b/>
          <w:color w:val="000000"/>
          <w:szCs w:val="24"/>
        </w:rPr>
        <w:t>Статья 17. Резервный фонд Местной администрации</w:t>
      </w:r>
    </w:p>
    <w:p w14:paraId="60497279" w14:textId="77777777" w:rsidR="007E0A69" w:rsidRPr="00BF7C8B" w:rsidRDefault="007E0A69" w:rsidP="009C11B4">
      <w:pPr>
        <w:shd w:val="clear" w:color="auto" w:fill="FFFFFF"/>
        <w:ind w:left="1600" w:firstLine="567"/>
        <w:rPr>
          <w:b/>
          <w:bCs/>
          <w:color w:val="000000"/>
          <w:szCs w:val="24"/>
        </w:rPr>
      </w:pPr>
      <w:r w:rsidRPr="00BF7C8B">
        <w:rPr>
          <w:b/>
          <w:bCs/>
          <w:color w:val="000000"/>
          <w:szCs w:val="24"/>
        </w:rPr>
        <w:t> </w:t>
      </w:r>
    </w:p>
    <w:p w14:paraId="7CB987F6" w14:textId="77777777" w:rsidR="009C11B4" w:rsidRDefault="009C11B4">
      <w:pPr>
        <w:numPr>
          <w:ilvl w:val="0"/>
          <w:numId w:val="4"/>
        </w:numPr>
        <w:tabs>
          <w:tab w:val="clear" w:pos="720"/>
          <w:tab w:val="left" w:pos="1134"/>
        </w:tabs>
        <w:ind w:left="0" w:firstLine="709"/>
        <w:rPr>
          <w:rFonts w:eastAsiaTheme="minorHAnsi"/>
          <w:color w:val="000000"/>
          <w:szCs w:val="24"/>
          <w:lang w:eastAsia="en-US"/>
        </w:rPr>
      </w:pPr>
      <w:r>
        <w:rPr>
          <w:rFonts w:eastAsiaTheme="minorHAnsi"/>
          <w:color w:val="000000"/>
          <w:szCs w:val="24"/>
          <w:lang w:eastAsia="en-US"/>
        </w:rPr>
        <w:t xml:space="preserve">В расходной части местного бюджета предусматривается создание резервного фонда Местной администрации, размер которого устанавливается решением Муниципального Совета о бюджете. </w:t>
      </w:r>
      <w:r w:rsidR="007E0A69" w:rsidRPr="00BF7C8B">
        <w:rPr>
          <w:rFonts w:eastAsiaTheme="minorHAnsi"/>
          <w:color w:val="000000"/>
          <w:szCs w:val="24"/>
          <w:lang w:eastAsia="en-US"/>
        </w:rPr>
        <w:t> </w:t>
      </w:r>
    </w:p>
    <w:p w14:paraId="74A1D9CE" w14:textId="77777777" w:rsidR="000D50E1" w:rsidRDefault="000D50E1" w:rsidP="000D50E1">
      <w:pPr>
        <w:tabs>
          <w:tab w:val="left" w:pos="1134"/>
        </w:tabs>
        <w:ind w:firstLine="0"/>
        <w:rPr>
          <w:rFonts w:eastAsiaTheme="minorHAnsi"/>
          <w:color w:val="000000"/>
          <w:szCs w:val="24"/>
          <w:lang w:eastAsia="en-US"/>
        </w:rPr>
      </w:pPr>
      <w:r w:rsidRPr="000D50E1">
        <w:rPr>
          <w:i/>
          <w:iCs/>
          <w:color w:val="000000"/>
          <w:szCs w:val="24"/>
        </w:rPr>
        <w:lastRenderedPageBreak/>
        <w:t>(пункт 1 в ред. Решения от 16.09.2024 № 10)</w:t>
      </w:r>
    </w:p>
    <w:p w14:paraId="002DB458" w14:textId="77777777" w:rsidR="000D50E1" w:rsidRDefault="000D50E1">
      <w:pPr>
        <w:numPr>
          <w:ilvl w:val="0"/>
          <w:numId w:val="4"/>
        </w:numPr>
        <w:tabs>
          <w:tab w:val="clear" w:pos="720"/>
          <w:tab w:val="left" w:pos="1134"/>
        </w:tabs>
        <w:ind w:left="0" w:firstLine="709"/>
        <w:rPr>
          <w:rFonts w:eastAsiaTheme="minorHAnsi"/>
          <w:color w:val="000000"/>
          <w:szCs w:val="24"/>
          <w:lang w:eastAsia="en-US"/>
        </w:rPr>
      </w:pPr>
      <w:r>
        <w:rPr>
          <w:rFonts w:eastAsiaTheme="minorHAnsi"/>
          <w:color w:val="000000"/>
          <w:szCs w:val="24"/>
          <w:lang w:eastAsia="en-US"/>
        </w:rPr>
        <w:t xml:space="preserve">Средства резервного фонда Местной администрации направляются на финансовое обеспечение непредвиденных расходов в соответствии с вопросами местного значения, установленными Законом Санкт-Петербурга от 23.09.2009 №420-79 «Об организации местного самоуправления в Санкт-Петербурге. </w:t>
      </w:r>
    </w:p>
    <w:p w14:paraId="746C34DC" w14:textId="77777777" w:rsidR="007E0A69" w:rsidRDefault="007E0A69" w:rsidP="000D50E1">
      <w:pPr>
        <w:ind w:firstLine="0"/>
        <w:rPr>
          <w:i/>
          <w:iCs/>
          <w:color w:val="000000"/>
          <w:szCs w:val="24"/>
        </w:rPr>
      </w:pPr>
      <w:r w:rsidRPr="00BF7C8B">
        <w:rPr>
          <w:i/>
          <w:iCs/>
          <w:color w:val="000000"/>
          <w:szCs w:val="24"/>
        </w:rPr>
        <w:t>(пункт 2 в ред. Решения от 09.02.2016 № 08)</w:t>
      </w:r>
    </w:p>
    <w:p w14:paraId="7634D228" w14:textId="77777777" w:rsidR="000D50E1" w:rsidRDefault="000D50E1">
      <w:pPr>
        <w:pStyle w:val="a5"/>
        <w:numPr>
          <w:ilvl w:val="0"/>
          <w:numId w:val="4"/>
        </w:numPr>
        <w:tabs>
          <w:tab w:val="clear" w:pos="720"/>
          <w:tab w:val="left" w:pos="993"/>
        </w:tabs>
        <w:ind w:left="0" w:firstLine="709"/>
        <w:rPr>
          <w:iCs/>
          <w:color w:val="000000"/>
          <w:szCs w:val="24"/>
        </w:rPr>
      </w:pPr>
      <w:r w:rsidRPr="000D50E1">
        <w:rPr>
          <w:iCs/>
          <w:color w:val="000000"/>
          <w:szCs w:val="24"/>
        </w:rPr>
        <w:t>Бюджетные ассигнования резервного фонда Местной администрации, предусмотренные в составе местного бюджета, используются по решению Местной администрации.</w:t>
      </w:r>
    </w:p>
    <w:p w14:paraId="636F48E2" w14:textId="77777777" w:rsidR="000D50E1" w:rsidRDefault="000D50E1">
      <w:pPr>
        <w:pStyle w:val="a5"/>
        <w:numPr>
          <w:ilvl w:val="0"/>
          <w:numId w:val="4"/>
        </w:numPr>
        <w:tabs>
          <w:tab w:val="clear" w:pos="720"/>
          <w:tab w:val="left" w:pos="993"/>
        </w:tabs>
        <w:ind w:left="0" w:firstLine="709"/>
        <w:rPr>
          <w:iCs/>
          <w:color w:val="000000"/>
          <w:szCs w:val="24"/>
        </w:rPr>
      </w:pPr>
      <w:r>
        <w:rPr>
          <w:iCs/>
          <w:color w:val="000000"/>
          <w:szCs w:val="24"/>
        </w:rPr>
        <w:t>Порядок использования бюджетных ассигнований резервного фонда Местной администрации, предусмотренных в составе местного бюджета, устанавливается Местной администрацией.</w:t>
      </w:r>
    </w:p>
    <w:p w14:paraId="3F4BE5C9" w14:textId="77777777" w:rsidR="000D50E1" w:rsidRDefault="000D50E1">
      <w:pPr>
        <w:pStyle w:val="a5"/>
        <w:numPr>
          <w:ilvl w:val="0"/>
          <w:numId w:val="4"/>
        </w:numPr>
        <w:tabs>
          <w:tab w:val="clear" w:pos="720"/>
          <w:tab w:val="left" w:pos="993"/>
        </w:tabs>
        <w:ind w:left="0" w:firstLine="709"/>
        <w:rPr>
          <w:iCs/>
          <w:color w:val="000000"/>
          <w:szCs w:val="24"/>
        </w:rPr>
      </w:pPr>
      <w:r>
        <w:rPr>
          <w:iCs/>
          <w:color w:val="000000"/>
          <w:szCs w:val="24"/>
        </w:rPr>
        <w:t>Отчет об использовании бюджетных ассигнований резервного фонда местной администрации прилагается к годовому отчету об исполнении местного бюджета.</w:t>
      </w:r>
    </w:p>
    <w:p w14:paraId="5DBB2822" w14:textId="77777777" w:rsidR="007E0A69" w:rsidRPr="00BF7C8B" w:rsidRDefault="000D50E1" w:rsidP="000D50E1">
      <w:pPr>
        <w:ind w:firstLine="0"/>
        <w:rPr>
          <w:color w:val="000000"/>
          <w:szCs w:val="24"/>
        </w:rPr>
      </w:pPr>
      <w:r w:rsidRPr="00BF7C8B">
        <w:rPr>
          <w:i/>
          <w:iCs/>
          <w:color w:val="000000"/>
          <w:szCs w:val="24"/>
        </w:rPr>
        <w:t xml:space="preserve"> </w:t>
      </w:r>
      <w:r w:rsidR="007E0A69" w:rsidRPr="00BF7C8B">
        <w:rPr>
          <w:i/>
          <w:iCs/>
          <w:color w:val="000000"/>
          <w:szCs w:val="24"/>
        </w:rPr>
        <w:t>(пункт 5 в ред. Решения от 09.02.2016 № 08)</w:t>
      </w:r>
    </w:p>
    <w:p w14:paraId="6FFF9191" w14:textId="77777777" w:rsidR="007E0A69" w:rsidRPr="00BF7C8B" w:rsidRDefault="007E0A69" w:rsidP="007E0A69">
      <w:pPr>
        <w:ind w:firstLine="736"/>
        <w:rPr>
          <w:color w:val="000000"/>
          <w:szCs w:val="24"/>
        </w:rPr>
      </w:pPr>
      <w:r w:rsidRPr="00BF7C8B">
        <w:rPr>
          <w:b/>
          <w:bCs/>
          <w:color w:val="000000"/>
          <w:szCs w:val="24"/>
        </w:rPr>
        <w:t> </w:t>
      </w:r>
    </w:p>
    <w:p w14:paraId="3A805320" w14:textId="77777777" w:rsidR="007E0A69" w:rsidRPr="000D50E1" w:rsidRDefault="007E0A69" w:rsidP="007E0A69">
      <w:pPr>
        <w:ind w:firstLine="736"/>
        <w:rPr>
          <w:b/>
          <w:color w:val="000000"/>
          <w:szCs w:val="24"/>
        </w:rPr>
      </w:pPr>
      <w:r w:rsidRPr="000D50E1">
        <w:rPr>
          <w:b/>
          <w:color w:val="000000"/>
          <w:szCs w:val="24"/>
        </w:rPr>
        <w:t>Статья 18. Порядок и сроки составления проекта местного бюджета</w:t>
      </w:r>
    </w:p>
    <w:p w14:paraId="6801B862" w14:textId="77777777" w:rsidR="007E0A69" w:rsidRPr="00BF7C8B" w:rsidRDefault="007E0A69" w:rsidP="007E0A69">
      <w:pPr>
        <w:shd w:val="clear" w:color="auto" w:fill="FFFFFF"/>
        <w:spacing w:line="274" w:lineRule="atLeast"/>
        <w:ind w:left="1600" w:firstLine="567"/>
        <w:rPr>
          <w:b/>
          <w:bCs/>
          <w:color w:val="000000"/>
          <w:szCs w:val="24"/>
        </w:rPr>
      </w:pPr>
      <w:r w:rsidRPr="00BF7C8B">
        <w:rPr>
          <w:b/>
          <w:bCs/>
          <w:color w:val="000000"/>
          <w:szCs w:val="24"/>
        </w:rPr>
        <w:t> </w:t>
      </w:r>
    </w:p>
    <w:p w14:paraId="250B6590" w14:textId="77777777" w:rsidR="006840DB" w:rsidRDefault="007E0A69" w:rsidP="007E0A69">
      <w:pPr>
        <w:ind w:firstLine="736"/>
        <w:rPr>
          <w:color w:val="000000"/>
          <w:szCs w:val="24"/>
        </w:rPr>
      </w:pPr>
      <w:r w:rsidRPr="00BF7C8B">
        <w:rPr>
          <w:color w:val="000000"/>
          <w:szCs w:val="24"/>
        </w:rPr>
        <w:t>Порядок и сроки </w:t>
      </w:r>
      <w:r w:rsidR="006840DB">
        <w:rPr>
          <w:color w:val="000000"/>
          <w:szCs w:val="24"/>
        </w:rPr>
        <w:t xml:space="preserve">составления проекта бюджета муниципального образования устанавливаются Местной администрацией с соблюдением требований, устанавливаемых Бюджетным кодексом Российской Федерации и настоящим Положением. </w:t>
      </w:r>
    </w:p>
    <w:p w14:paraId="4144169C" w14:textId="77777777" w:rsidR="007E0A69" w:rsidRPr="00BF7C8B" w:rsidRDefault="007E0A69" w:rsidP="006840DB">
      <w:pPr>
        <w:ind w:firstLine="0"/>
        <w:rPr>
          <w:color w:val="000000"/>
          <w:szCs w:val="24"/>
        </w:rPr>
      </w:pPr>
      <w:r w:rsidRPr="00BF7C8B">
        <w:rPr>
          <w:b/>
          <w:bCs/>
          <w:color w:val="000000"/>
          <w:szCs w:val="24"/>
        </w:rPr>
        <w:t> </w:t>
      </w:r>
    </w:p>
    <w:p w14:paraId="6C243B95" w14:textId="77777777" w:rsidR="007E0A69" w:rsidRPr="001B5496" w:rsidRDefault="007E0A69" w:rsidP="007E0A69">
      <w:pPr>
        <w:ind w:firstLine="736"/>
        <w:rPr>
          <w:b/>
          <w:color w:val="000000"/>
          <w:szCs w:val="24"/>
        </w:rPr>
      </w:pPr>
      <w:r w:rsidRPr="001B5496">
        <w:rPr>
          <w:b/>
          <w:color w:val="000000"/>
          <w:szCs w:val="24"/>
        </w:rPr>
        <w:t>Статья 19. Проект решения о местном бюджете.</w:t>
      </w:r>
    </w:p>
    <w:p w14:paraId="450EA5F6" w14:textId="77777777" w:rsidR="007E0A69" w:rsidRPr="001B5496" w:rsidRDefault="007E0A69" w:rsidP="007E0A69">
      <w:pPr>
        <w:ind w:firstLine="736"/>
        <w:rPr>
          <w:color w:val="000000"/>
          <w:szCs w:val="24"/>
        </w:rPr>
      </w:pPr>
      <w:r w:rsidRPr="001B5496">
        <w:rPr>
          <w:i/>
          <w:iCs/>
          <w:color w:val="000000"/>
          <w:szCs w:val="24"/>
        </w:rPr>
        <w:t>(статья 19 в ред. Решения от 17.08.2022 № 26)</w:t>
      </w:r>
    </w:p>
    <w:p w14:paraId="5E019852" w14:textId="77777777" w:rsidR="007E0A69" w:rsidRPr="001B5496" w:rsidRDefault="007E0A69" w:rsidP="007E0A69">
      <w:pPr>
        <w:ind w:firstLine="736"/>
        <w:rPr>
          <w:color w:val="000000"/>
          <w:szCs w:val="24"/>
        </w:rPr>
      </w:pPr>
      <w:r w:rsidRPr="001B5496">
        <w:rPr>
          <w:color w:val="000000"/>
          <w:szCs w:val="24"/>
        </w:rPr>
        <w:t> </w:t>
      </w:r>
    </w:p>
    <w:p w14:paraId="7E3D6657" w14:textId="77777777" w:rsidR="007E0A69" w:rsidRPr="001B5496" w:rsidRDefault="007E0A69" w:rsidP="007E0A69">
      <w:pPr>
        <w:ind w:firstLine="736"/>
        <w:rPr>
          <w:color w:val="000000"/>
          <w:szCs w:val="24"/>
        </w:rPr>
      </w:pPr>
      <w:r w:rsidRPr="001B5496">
        <w:rPr>
          <w:color w:val="000000"/>
          <w:szCs w:val="24"/>
        </w:rPr>
        <w:t>Проект решения о местном бюджете должен содержать:</w:t>
      </w:r>
    </w:p>
    <w:p w14:paraId="148C0EAB" w14:textId="77777777" w:rsidR="007E0A69" w:rsidRPr="001B5496" w:rsidRDefault="007E0A69" w:rsidP="007E0A69">
      <w:pPr>
        <w:ind w:firstLine="736"/>
        <w:rPr>
          <w:color w:val="000000"/>
          <w:szCs w:val="24"/>
        </w:rPr>
      </w:pPr>
      <w:r w:rsidRPr="001B5496">
        <w:rPr>
          <w:color w:val="000000"/>
          <w:szCs w:val="24"/>
        </w:rPr>
        <w:t>-основные характеристики местного бюджета (общий объем доходов бюджета, общий объем расходов бюджета, дефицит (профицит) бюджета</w:t>
      </w:r>
      <w:r w:rsidRPr="001B5496">
        <w:rPr>
          <w:b/>
          <w:bCs/>
          <w:i/>
          <w:iCs/>
          <w:color w:val="000000"/>
          <w:szCs w:val="24"/>
        </w:rPr>
        <w:t>;</w:t>
      </w:r>
    </w:p>
    <w:p w14:paraId="5C1B81B9" w14:textId="77777777" w:rsidR="007E0A69" w:rsidRPr="001B5496" w:rsidRDefault="007E0A69" w:rsidP="007E0A69">
      <w:pPr>
        <w:ind w:firstLine="736"/>
        <w:rPr>
          <w:color w:val="000000"/>
          <w:szCs w:val="24"/>
        </w:rPr>
      </w:pPr>
      <w:r w:rsidRPr="001B5496">
        <w:rPr>
          <w:color w:val="000000"/>
          <w:szCs w:val="24"/>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w:t>
      </w:r>
      <w:r w:rsidRPr="001B5496">
        <w:rPr>
          <w:color w:val="00B050"/>
          <w:szCs w:val="24"/>
        </w:rPr>
        <w:t> </w:t>
      </w:r>
      <w:r w:rsidRPr="001B5496">
        <w:rPr>
          <w:color w:val="000000"/>
          <w:szCs w:val="24"/>
        </w:rPr>
        <w:t>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Российской Федерации, муниципальным правовым актом Муниципального Совета Муниципального образования;</w:t>
      </w:r>
    </w:p>
    <w:p w14:paraId="264C7A9D" w14:textId="77777777" w:rsidR="007E0A69" w:rsidRPr="001B5496" w:rsidRDefault="007E0A69" w:rsidP="007E0A69">
      <w:pPr>
        <w:ind w:firstLine="736"/>
        <w:rPr>
          <w:color w:val="000000"/>
          <w:szCs w:val="24"/>
        </w:rPr>
      </w:pPr>
      <w:r w:rsidRPr="001B5496">
        <w:rPr>
          <w:color w:val="000000"/>
          <w:szCs w:val="24"/>
        </w:rPr>
        <w:t>- ведомственная структура расходов местного бюджета на очередной финансовый год и плановый период;</w:t>
      </w:r>
    </w:p>
    <w:p w14:paraId="5F089BCB" w14:textId="77777777" w:rsidR="007E0A69" w:rsidRPr="00BF7C8B" w:rsidRDefault="007E0A69" w:rsidP="007E0A69">
      <w:pPr>
        <w:ind w:firstLine="736"/>
        <w:rPr>
          <w:color w:val="000000"/>
          <w:szCs w:val="24"/>
        </w:rPr>
      </w:pPr>
      <w:r w:rsidRPr="001B5496">
        <w:rPr>
          <w:color w:val="000000"/>
          <w:szCs w:val="24"/>
        </w:rPr>
        <w:t>- общий объем бюджетных ассигнований, направляемых на исполнение публичных нормативных обязательств;</w:t>
      </w:r>
    </w:p>
    <w:p w14:paraId="684DB4E1" w14:textId="77777777" w:rsidR="007E0A69" w:rsidRPr="00BF7C8B" w:rsidRDefault="007E0A69" w:rsidP="007E0A69">
      <w:pPr>
        <w:ind w:firstLine="736"/>
        <w:rPr>
          <w:color w:val="000000"/>
          <w:szCs w:val="24"/>
        </w:rPr>
      </w:pPr>
      <w:r w:rsidRPr="00BF7C8B">
        <w:rPr>
          <w:color w:val="000000"/>
          <w:szCs w:val="24"/>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r w:rsidRPr="00BF7C8B">
        <w:rPr>
          <w:b/>
          <w:bCs/>
          <w:i/>
          <w:iCs/>
          <w:color w:val="000000"/>
          <w:szCs w:val="24"/>
        </w:rPr>
        <w:t>;</w:t>
      </w:r>
    </w:p>
    <w:p w14:paraId="0820F86E" w14:textId="77777777" w:rsidR="007E0A69" w:rsidRPr="00BF7C8B" w:rsidRDefault="007E0A69" w:rsidP="007E0A69">
      <w:pPr>
        <w:ind w:firstLine="736"/>
        <w:rPr>
          <w:color w:val="000000"/>
          <w:szCs w:val="24"/>
        </w:rPr>
      </w:pPr>
      <w:r w:rsidRPr="00BF7C8B">
        <w:rPr>
          <w:color w:val="000000"/>
          <w:spacing w:val="-2"/>
          <w:szCs w:val="24"/>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14:paraId="73E73B85" w14:textId="77777777" w:rsidR="007E0A69" w:rsidRPr="00BF7C8B" w:rsidRDefault="007E0A69" w:rsidP="007E0A69">
      <w:pPr>
        <w:ind w:firstLine="736"/>
        <w:rPr>
          <w:color w:val="000000"/>
          <w:szCs w:val="24"/>
        </w:rPr>
      </w:pPr>
      <w:r w:rsidRPr="00BF7C8B">
        <w:rPr>
          <w:color w:val="000000"/>
          <w:spacing w:val="-2"/>
          <w:szCs w:val="24"/>
        </w:rPr>
        <w:t>источники финансирования дефицита местного бюджета на очередной финансовый год и плановый период;</w:t>
      </w:r>
    </w:p>
    <w:p w14:paraId="08E359ED" w14:textId="77777777" w:rsidR="007E0A69" w:rsidRPr="00BF7C8B" w:rsidRDefault="007E0A69" w:rsidP="007E0A69">
      <w:pPr>
        <w:ind w:firstLine="736"/>
        <w:rPr>
          <w:color w:val="000000"/>
          <w:szCs w:val="24"/>
        </w:rPr>
      </w:pPr>
      <w:r w:rsidRPr="00BF7C8B">
        <w:rPr>
          <w:color w:val="000000"/>
          <w:spacing w:val="-2"/>
          <w:szCs w:val="24"/>
        </w:rPr>
        <w:t>верхний предел муниципального внутреннего долга и (или) верхний предел муниципального внешнего долга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14:paraId="14FD8F46" w14:textId="77777777" w:rsidR="007E0A69" w:rsidRPr="00BF7C8B" w:rsidRDefault="007E0A69" w:rsidP="007E0A69">
      <w:pPr>
        <w:ind w:firstLine="736"/>
        <w:rPr>
          <w:color w:val="000000"/>
          <w:szCs w:val="24"/>
        </w:rPr>
      </w:pPr>
      <w:r w:rsidRPr="00BF7C8B">
        <w:rPr>
          <w:color w:val="000000"/>
          <w:spacing w:val="-2"/>
          <w:szCs w:val="24"/>
        </w:rPr>
        <w:lastRenderedPageBreak/>
        <w:t>иные показатели местного бюджета, установленные Бюджетным кодексом Российской Федерации, настоящим Положением.</w:t>
      </w:r>
    </w:p>
    <w:p w14:paraId="5E6E306B" w14:textId="77777777" w:rsidR="007E0A69" w:rsidRPr="00BF7C8B" w:rsidRDefault="007E0A69" w:rsidP="007E0A69">
      <w:pPr>
        <w:ind w:firstLine="736"/>
        <w:rPr>
          <w:color w:val="000000"/>
          <w:szCs w:val="24"/>
        </w:rPr>
      </w:pPr>
      <w:r w:rsidRPr="00BF7C8B">
        <w:rPr>
          <w:color w:val="000000"/>
          <w:szCs w:val="24"/>
        </w:rPr>
        <w:t>В проекте решения о местном бюджете могут предусматриваться бюджетные ассигнования на предоставление из местного бюджета:</w:t>
      </w:r>
    </w:p>
    <w:p w14:paraId="4444575B" w14:textId="77777777" w:rsidR="007E0A69" w:rsidRPr="00BF7C8B" w:rsidRDefault="007E0A69" w:rsidP="007E0A69">
      <w:pPr>
        <w:ind w:firstLine="736"/>
        <w:rPr>
          <w:color w:val="000000"/>
          <w:szCs w:val="24"/>
        </w:rPr>
      </w:pPr>
      <w:r w:rsidRPr="00BF7C8B">
        <w:rPr>
          <w:color w:val="000000"/>
          <w:szCs w:val="24"/>
        </w:rPr>
        <w:t>-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14:paraId="0CD819C6" w14:textId="77777777" w:rsidR="007E0A69" w:rsidRPr="00BF7C8B" w:rsidRDefault="007E0A69" w:rsidP="007E0A69">
      <w:pPr>
        <w:ind w:firstLine="736"/>
        <w:rPr>
          <w:color w:val="000000"/>
          <w:szCs w:val="24"/>
        </w:rPr>
      </w:pPr>
      <w:r w:rsidRPr="00BF7C8B">
        <w:rPr>
          <w:color w:val="000000"/>
          <w:szCs w:val="24"/>
        </w:rPr>
        <w:t>-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учреждениями;</w:t>
      </w:r>
    </w:p>
    <w:p w14:paraId="596180FE" w14:textId="77777777" w:rsidR="007E0A69" w:rsidRPr="00BF7C8B" w:rsidRDefault="007E0A69" w:rsidP="007E0A69">
      <w:pPr>
        <w:ind w:firstLine="736"/>
        <w:rPr>
          <w:color w:val="000000"/>
          <w:szCs w:val="24"/>
        </w:rPr>
      </w:pPr>
      <w:r w:rsidRPr="00BF7C8B">
        <w:rPr>
          <w:color w:val="000000"/>
          <w:szCs w:val="24"/>
        </w:rPr>
        <w:t>- 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w:t>
      </w:r>
    </w:p>
    <w:p w14:paraId="0C9E75BB" w14:textId="77777777" w:rsidR="007E0A69" w:rsidRPr="00BF7C8B" w:rsidRDefault="007E0A69" w:rsidP="007E0A69">
      <w:pPr>
        <w:ind w:firstLine="736"/>
        <w:rPr>
          <w:color w:val="000000"/>
          <w:szCs w:val="24"/>
        </w:rPr>
      </w:pPr>
      <w:r w:rsidRPr="00BF7C8B">
        <w:rPr>
          <w:color w:val="000000"/>
          <w:szCs w:val="24"/>
        </w:rPr>
        <w:t> </w:t>
      </w:r>
    </w:p>
    <w:p w14:paraId="3617382A" w14:textId="77777777" w:rsidR="007E0A69" w:rsidRPr="00BF7C8B" w:rsidRDefault="007E0A69" w:rsidP="007E0A69">
      <w:pPr>
        <w:shd w:val="clear" w:color="auto" w:fill="FFFFFF"/>
        <w:spacing w:line="240" w:lineRule="atLeast"/>
        <w:ind w:firstLine="567"/>
        <w:rPr>
          <w:b/>
          <w:bCs/>
          <w:color w:val="000000"/>
          <w:szCs w:val="24"/>
        </w:rPr>
      </w:pPr>
      <w:bookmarkStart w:id="5" w:name="sub_1300"/>
      <w:r w:rsidRPr="00BF7C8B">
        <w:rPr>
          <w:b/>
          <w:bCs/>
          <w:color w:val="000000"/>
          <w:szCs w:val="24"/>
        </w:rPr>
        <w:t>Глава 3. Рассмотрение и утверждение местного бюджета</w:t>
      </w:r>
      <w:bookmarkEnd w:id="5"/>
    </w:p>
    <w:p w14:paraId="33D263B2" w14:textId="77777777" w:rsidR="007E0A69" w:rsidRPr="00BF7C8B" w:rsidRDefault="007E0A69" w:rsidP="007E0A69">
      <w:pPr>
        <w:shd w:val="clear" w:color="auto" w:fill="FFFFFF"/>
        <w:spacing w:line="240" w:lineRule="atLeast"/>
        <w:ind w:firstLine="567"/>
        <w:rPr>
          <w:b/>
          <w:bCs/>
          <w:color w:val="000000"/>
          <w:szCs w:val="24"/>
        </w:rPr>
      </w:pPr>
      <w:r w:rsidRPr="00BF7C8B">
        <w:rPr>
          <w:b/>
          <w:bCs/>
          <w:color w:val="000000"/>
          <w:szCs w:val="24"/>
        </w:rPr>
        <w:t> </w:t>
      </w:r>
    </w:p>
    <w:p w14:paraId="29478599" w14:textId="77777777" w:rsidR="007E0A69" w:rsidRPr="00EB1941" w:rsidRDefault="007E0A69" w:rsidP="006840DB">
      <w:pPr>
        <w:spacing w:before="108"/>
        <w:rPr>
          <w:iCs/>
          <w:color w:val="000000"/>
          <w:szCs w:val="24"/>
        </w:rPr>
      </w:pPr>
      <w:bookmarkStart w:id="6" w:name="bookmark19"/>
      <w:r w:rsidRPr="00441F51">
        <w:rPr>
          <w:color w:val="000000"/>
          <w:szCs w:val="24"/>
        </w:rPr>
        <w:t>Статья 20. </w:t>
      </w:r>
      <w:r w:rsidRPr="00EB1941">
        <w:rPr>
          <w:iCs/>
          <w:color w:val="000000"/>
          <w:szCs w:val="24"/>
        </w:rPr>
        <w:t>Внесение проекта решения о местном бюджете в Муниципальный Совет</w:t>
      </w:r>
      <w:bookmarkEnd w:id="6"/>
    </w:p>
    <w:p w14:paraId="37DD0192" w14:textId="77777777" w:rsidR="007E0A69" w:rsidRPr="00441F51" w:rsidRDefault="007E0A69" w:rsidP="006840DB">
      <w:pPr>
        <w:spacing w:after="108"/>
        <w:rPr>
          <w:color w:val="000000"/>
          <w:szCs w:val="24"/>
        </w:rPr>
      </w:pPr>
      <w:r w:rsidRPr="00441F51">
        <w:rPr>
          <w:i/>
          <w:iCs/>
          <w:color w:val="000000"/>
          <w:szCs w:val="24"/>
        </w:rPr>
        <w:t>(действие статьи 20 (в части сроков) приостановлено до 01.01.2021 Решением от 09.11.2020 № 65)</w:t>
      </w:r>
    </w:p>
    <w:p w14:paraId="3492005A" w14:textId="77777777" w:rsidR="00441F51" w:rsidRDefault="007E0A69" w:rsidP="007E0A69">
      <w:pPr>
        <w:ind w:firstLine="736"/>
        <w:rPr>
          <w:color w:val="000000"/>
          <w:szCs w:val="24"/>
        </w:rPr>
      </w:pPr>
      <w:r w:rsidRPr="00441F51">
        <w:rPr>
          <w:color w:val="000000"/>
          <w:szCs w:val="24"/>
        </w:rPr>
        <w:t>Местная администрация вносит проект решения о местном бюджете на очередной финансовый год на рассмотрение в Муниципальный Совет не позднее 15 ноября текущего года. Если 15 ноября приходится на нерабочий день, то проект решения о местном бюджете вносится на рассмотрение Муниципального Совета на следующий за ним рабочий день. </w:t>
      </w:r>
    </w:p>
    <w:p w14:paraId="60244D04" w14:textId="77777777" w:rsidR="007E0A69" w:rsidRPr="00441F51" w:rsidRDefault="007E0A69" w:rsidP="007E0A69">
      <w:pPr>
        <w:ind w:firstLine="736"/>
        <w:rPr>
          <w:color w:val="000000"/>
          <w:szCs w:val="24"/>
        </w:rPr>
      </w:pPr>
      <w:r w:rsidRPr="00441F51">
        <w:rPr>
          <w:i/>
          <w:iCs/>
          <w:color w:val="000000"/>
          <w:szCs w:val="24"/>
        </w:rPr>
        <w:t>(абзац первый в ред. Решения от 23.06.2020 № 24)</w:t>
      </w:r>
    </w:p>
    <w:p w14:paraId="6BAB87DD" w14:textId="77777777" w:rsidR="007E0A69" w:rsidRPr="00441F51" w:rsidRDefault="007E0A69" w:rsidP="007E0A69">
      <w:pPr>
        <w:ind w:firstLine="736"/>
        <w:rPr>
          <w:color w:val="000000"/>
          <w:szCs w:val="24"/>
        </w:rPr>
      </w:pPr>
      <w:r w:rsidRPr="00441F51">
        <w:rPr>
          <w:color w:val="000000"/>
          <w:szCs w:val="24"/>
        </w:rPr>
        <w:t>Одновременно с проектом решения о местном бюджете в Муниципальный Совет представляются документы и материалы, указанные в статье 21 настоящего Положения.</w:t>
      </w:r>
    </w:p>
    <w:p w14:paraId="2E881B54" w14:textId="77777777" w:rsidR="00441F51" w:rsidRDefault="007E0A69" w:rsidP="007E0A69">
      <w:pPr>
        <w:ind w:firstLine="736"/>
        <w:rPr>
          <w:color w:val="000000"/>
          <w:szCs w:val="24"/>
        </w:rPr>
      </w:pPr>
      <w:r w:rsidRPr="00441F51">
        <w:rPr>
          <w:color w:val="000000"/>
          <w:szCs w:val="24"/>
        </w:rPr>
        <w:t>При утверждении бюджета на очередной финансовый год и плановый период 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14:paraId="368D2AAD" w14:textId="77777777" w:rsidR="007E0A69" w:rsidRPr="00BF7C8B" w:rsidRDefault="007E0A69" w:rsidP="007E0A69">
      <w:pPr>
        <w:ind w:firstLine="736"/>
        <w:rPr>
          <w:color w:val="000000"/>
          <w:szCs w:val="24"/>
        </w:rPr>
      </w:pPr>
      <w:r w:rsidRPr="00BF7C8B">
        <w:rPr>
          <w:color w:val="000000"/>
          <w:szCs w:val="24"/>
        </w:rPr>
        <w:t> </w:t>
      </w:r>
      <w:r w:rsidRPr="00BF7C8B">
        <w:rPr>
          <w:i/>
          <w:iCs/>
          <w:color w:val="000000"/>
          <w:szCs w:val="24"/>
        </w:rPr>
        <w:t>(абзац третий введен Решением от 17.08.2022 № 26)</w:t>
      </w:r>
    </w:p>
    <w:p w14:paraId="60AAFB6C" w14:textId="77777777" w:rsidR="007E0A69" w:rsidRPr="00BF7C8B" w:rsidRDefault="007E0A69" w:rsidP="007E0A69">
      <w:pPr>
        <w:ind w:firstLine="736"/>
        <w:rPr>
          <w:color w:val="000000"/>
          <w:szCs w:val="24"/>
        </w:rPr>
      </w:pPr>
      <w:r w:rsidRPr="00BF7C8B">
        <w:rPr>
          <w:color w:val="000000"/>
          <w:szCs w:val="24"/>
        </w:rPr>
        <w:t>Изменение параметров планового периода местного бюджета осуществляется в соответствии с настоящим Положением. </w:t>
      </w:r>
      <w:r w:rsidRPr="00BF7C8B">
        <w:rPr>
          <w:i/>
          <w:iCs/>
          <w:color w:val="000000"/>
          <w:szCs w:val="24"/>
        </w:rPr>
        <w:t>(абзац четвертый введен Решением от 17.08.2022 № 26)</w:t>
      </w:r>
    </w:p>
    <w:p w14:paraId="1A7C5081" w14:textId="77777777" w:rsidR="007E0A69" w:rsidRPr="00BF7C8B" w:rsidRDefault="007E0A69" w:rsidP="007E0A69">
      <w:pPr>
        <w:ind w:firstLine="736"/>
        <w:rPr>
          <w:color w:val="000000"/>
          <w:szCs w:val="24"/>
        </w:rPr>
      </w:pPr>
      <w:r w:rsidRPr="00BF7C8B">
        <w:rPr>
          <w:color w:val="000000"/>
          <w:szCs w:val="24"/>
        </w:rPr>
        <w:t>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 </w:t>
      </w:r>
      <w:r w:rsidRPr="00BF7C8B">
        <w:rPr>
          <w:i/>
          <w:iCs/>
          <w:color w:val="000000"/>
          <w:szCs w:val="24"/>
        </w:rPr>
        <w:t>(абзац пятый введен Решением от 17.08.2022 № 26)</w:t>
      </w:r>
    </w:p>
    <w:p w14:paraId="2E29186A" w14:textId="77777777" w:rsidR="007E0A69" w:rsidRPr="00BF7C8B" w:rsidRDefault="007E0A69" w:rsidP="007E0A69">
      <w:pPr>
        <w:ind w:firstLine="736"/>
        <w:rPr>
          <w:color w:val="000000"/>
          <w:szCs w:val="24"/>
        </w:rPr>
      </w:pPr>
      <w:r w:rsidRPr="00BF7C8B">
        <w:rPr>
          <w:color w:val="000000"/>
          <w:szCs w:val="24"/>
        </w:rPr>
        <w:t>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 </w:t>
      </w:r>
      <w:r w:rsidRPr="00BF7C8B">
        <w:rPr>
          <w:i/>
          <w:iCs/>
          <w:color w:val="000000"/>
          <w:szCs w:val="24"/>
        </w:rPr>
        <w:t>(абзац шестой введен Решением от 17.08.2022 № 26)</w:t>
      </w:r>
    </w:p>
    <w:p w14:paraId="799A7325" w14:textId="77777777" w:rsidR="007E0A69" w:rsidRPr="00BF7C8B" w:rsidRDefault="007E0A69" w:rsidP="007E0A69">
      <w:pPr>
        <w:ind w:firstLine="567"/>
        <w:rPr>
          <w:color w:val="000000"/>
          <w:szCs w:val="24"/>
        </w:rPr>
      </w:pPr>
      <w:r w:rsidRPr="00BF7C8B">
        <w:rPr>
          <w:color w:val="000000"/>
          <w:szCs w:val="24"/>
        </w:rPr>
        <w:t> </w:t>
      </w:r>
    </w:p>
    <w:p w14:paraId="35404E13" w14:textId="77777777" w:rsidR="00FC165A" w:rsidRPr="004B14ED" w:rsidRDefault="007E0A69" w:rsidP="007E0A69">
      <w:pPr>
        <w:ind w:firstLine="567"/>
        <w:rPr>
          <w:color w:val="000000"/>
          <w:szCs w:val="24"/>
        </w:rPr>
      </w:pPr>
      <w:r w:rsidRPr="004B14ED">
        <w:rPr>
          <w:color w:val="000000"/>
          <w:szCs w:val="24"/>
        </w:rPr>
        <w:t>Статья 21. Документы и материалы, </w:t>
      </w:r>
      <w:r w:rsidR="00FC165A" w:rsidRPr="004B14ED">
        <w:rPr>
          <w:color w:val="000000"/>
          <w:szCs w:val="24"/>
        </w:rPr>
        <w:t>представляемые в Муниципальный Совет одновременно с проектом бюджета</w:t>
      </w:r>
    </w:p>
    <w:p w14:paraId="7EFFFDA6" w14:textId="77777777" w:rsidR="007E0A69" w:rsidRPr="00BF7C8B" w:rsidRDefault="007E0A69" w:rsidP="00FC165A">
      <w:pPr>
        <w:ind w:firstLine="0"/>
        <w:rPr>
          <w:color w:val="000000"/>
          <w:szCs w:val="24"/>
        </w:rPr>
      </w:pPr>
      <w:r w:rsidRPr="00BF7C8B">
        <w:rPr>
          <w:color w:val="000000"/>
          <w:szCs w:val="24"/>
        </w:rPr>
        <w:t> </w:t>
      </w:r>
    </w:p>
    <w:p w14:paraId="3DB2C5D6" w14:textId="77777777" w:rsidR="00FC165A" w:rsidRDefault="007E0A69" w:rsidP="007E0A69">
      <w:pPr>
        <w:shd w:val="clear" w:color="auto" w:fill="FFFFFF"/>
        <w:spacing w:line="274" w:lineRule="atLeast"/>
        <w:ind w:firstLine="567"/>
        <w:rPr>
          <w:bCs/>
          <w:color w:val="000000"/>
          <w:szCs w:val="24"/>
        </w:rPr>
      </w:pPr>
      <w:bookmarkStart w:id="7" w:name="bookmark20"/>
      <w:r w:rsidRPr="00BF7C8B">
        <w:rPr>
          <w:bCs/>
          <w:color w:val="000000"/>
          <w:szCs w:val="24"/>
        </w:rPr>
        <w:t>Одновременно </w:t>
      </w:r>
      <w:r w:rsidR="00FC165A">
        <w:rPr>
          <w:bCs/>
          <w:color w:val="000000"/>
          <w:szCs w:val="24"/>
        </w:rPr>
        <w:t>с проектом решения о местном бюджете в Муниципальный Совет представляются:</w:t>
      </w:r>
    </w:p>
    <w:bookmarkEnd w:id="7"/>
    <w:p w14:paraId="0E5C7863" w14:textId="77777777" w:rsidR="00FC165A" w:rsidRDefault="007E0A69" w:rsidP="007E0A69">
      <w:pPr>
        <w:shd w:val="clear" w:color="auto" w:fill="FFFFFF"/>
        <w:spacing w:line="274" w:lineRule="atLeast"/>
        <w:ind w:firstLine="567"/>
        <w:rPr>
          <w:bCs/>
          <w:color w:val="000000"/>
          <w:szCs w:val="24"/>
        </w:rPr>
      </w:pPr>
      <w:r w:rsidRPr="00BF7C8B">
        <w:rPr>
          <w:bCs/>
          <w:color w:val="000000"/>
          <w:szCs w:val="24"/>
        </w:rPr>
        <w:t>основные направления бюджетной политики муниципального образования;</w:t>
      </w:r>
    </w:p>
    <w:p w14:paraId="0C83390C" w14:textId="77777777" w:rsidR="007E0A69" w:rsidRPr="00BF7C8B" w:rsidRDefault="007E0A69" w:rsidP="007E0A69">
      <w:pPr>
        <w:shd w:val="clear" w:color="auto" w:fill="FFFFFF"/>
        <w:spacing w:line="274" w:lineRule="atLeast"/>
        <w:ind w:firstLine="567"/>
        <w:rPr>
          <w:bCs/>
          <w:color w:val="000000"/>
          <w:szCs w:val="24"/>
        </w:rPr>
      </w:pPr>
      <w:r w:rsidRPr="00BF7C8B">
        <w:rPr>
          <w:bCs/>
          <w:i/>
          <w:iCs/>
          <w:color w:val="000000"/>
          <w:szCs w:val="24"/>
        </w:rPr>
        <w:t>(абзац второй в ред. Решения от 29.09.2020 № 42)</w:t>
      </w:r>
    </w:p>
    <w:p w14:paraId="213034FD" w14:textId="77777777" w:rsidR="00FC165A" w:rsidRDefault="007E0A69" w:rsidP="00FC165A">
      <w:pPr>
        <w:shd w:val="clear" w:color="auto" w:fill="FFFFFF"/>
        <w:spacing w:line="274" w:lineRule="atLeast"/>
        <w:ind w:firstLine="567"/>
        <w:rPr>
          <w:bCs/>
          <w:color w:val="000000"/>
          <w:szCs w:val="24"/>
        </w:rPr>
      </w:pPr>
      <w:r w:rsidRPr="00BF7C8B">
        <w:rPr>
          <w:bCs/>
          <w:color w:val="000000"/>
          <w:szCs w:val="24"/>
        </w:rPr>
        <w:t>предварительные итоги </w:t>
      </w:r>
      <w:r w:rsidR="00FC165A">
        <w:rPr>
          <w:bCs/>
          <w:color w:val="000000"/>
          <w:szCs w:val="24"/>
        </w:rPr>
        <w:t>социально-экономического развития Муниципального образования за истекший период текущего финансового года и ожидаемые итоги социально-экономического развития территории Муниципального образования за текущий финансовый год;</w:t>
      </w:r>
    </w:p>
    <w:p w14:paraId="516D8728" w14:textId="77777777" w:rsidR="00FC165A" w:rsidRDefault="007E0A69" w:rsidP="00FC165A">
      <w:pPr>
        <w:shd w:val="clear" w:color="auto" w:fill="FFFFFF"/>
        <w:spacing w:line="274" w:lineRule="atLeast"/>
        <w:ind w:firstLine="567"/>
        <w:rPr>
          <w:bCs/>
          <w:color w:val="000000"/>
          <w:szCs w:val="24"/>
        </w:rPr>
      </w:pPr>
      <w:r w:rsidRPr="00BF7C8B">
        <w:rPr>
          <w:bCs/>
          <w:color w:val="000000"/>
          <w:szCs w:val="24"/>
        </w:rPr>
        <w:lastRenderedPageBreak/>
        <w:t>прогноз социально-экономического развития территории Муниципального образования на период не менее трех лет; </w:t>
      </w:r>
    </w:p>
    <w:p w14:paraId="71E6DAAD" w14:textId="77777777" w:rsidR="007E0A69" w:rsidRPr="00BF7C8B" w:rsidRDefault="007E0A69" w:rsidP="00FC165A">
      <w:pPr>
        <w:shd w:val="clear" w:color="auto" w:fill="FFFFFF"/>
        <w:spacing w:line="274" w:lineRule="atLeast"/>
        <w:ind w:firstLine="567"/>
        <w:rPr>
          <w:bCs/>
          <w:color w:val="000000"/>
          <w:szCs w:val="24"/>
        </w:rPr>
      </w:pPr>
      <w:r w:rsidRPr="00BF7C8B">
        <w:rPr>
          <w:bCs/>
          <w:i/>
          <w:iCs/>
          <w:color w:val="000000"/>
          <w:szCs w:val="24"/>
        </w:rPr>
        <w:t>(абзац четвертый в ред. Решения от 17.08.2022 № 26)</w:t>
      </w:r>
    </w:p>
    <w:p w14:paraId="40601430" w14:textId="77777777" w:rsidR="007E0A69" w:rsidRPr="00BF7C8B" w:rsidRDefault="007E0A69" w:rsidP="007E0A69">
      <w:pPr>
        <w:shd w:val="clear" w:color="auto" w:fill="FFFFFF"/>
        <w:spacing w:line="274" w:lineRule="atLeast"/>
        <w:ind w:firstLine="567"/>
        <w:rPr>
          <w:bCs/>
          <w:color w:val="000000"/>
          <w:szCs w:val="24"/>
        </w:rPr>
      </w:pPr>
      <w:r w:rsidRPr="00BF7C8B">
        <w:rPr>
          <w:bCs/>
          <w:i/>
          <w:iCs/>
          <w:color w:val="000000"/>
          <w:szCs w:val="24"/>
        </w:rPr>
        <w:t>(абзац пятый исключен Решением от 17.08.2022 № 26)</w:t>
      </w:r>
    </w:p>
    <w:p w14:paraId="40F33A4C" w14:textId="77777777" w:rsidR="007E0A69" w:rsidRPr="00BF7C8B" w:rsidRDefault="007E0A69" w:rsidP="007E0A69">
      <w:pPr>
        <w:shd w:val="clear" w:color="auto" w:fill="FFFFFF"/>
        <w:spacing w:line="274" w:lineRule="atLeast"/>
        <w:ind w:firstLine="567"/>
        <w:rPr>
          <w:bCs/>
          <w:color w:val="000000"/>
          <w:szCs w:val="24"/>
        </w:rPr>
      </w:pPr>
      <w:r w:rsidRPr="00BF7C8B">
        <w:rPr>
          <w:bCs/>
          <w:color w:val="000000"/>
          <w:szCs w:val="24"/>
        </w:rPr>
        <w:t>пояснительная записка к проекту бюджета;</w:t>
      </w:r>
    </w:p>
    <w:p w14:paraId="4E104CAD" w14:textId="77777777" w:rsidR="00FC165A" w:rsidRDefault="007E0A69" w:rsidP="007E0A69">
      <w:pPr>
        <w:shd w:val="clear" w:color="auto" w:fill="FFFFFF"/>
        <w:spacing w:line="274" w:lineRule="atLeast"/>
        <w:ind w:firstLine="567"/>
        <w:rPr>
          <w:bCs/>
          <w:color w:val="000000"/>
          <w:szCs w:val="24"/>
        </w:rPr>
      </w:pPr>
      <w:r w:rsidRPr="00BF7C8B">
        <w:rPr>
          <w:bCs/>
          <w:color w:val="000000"/>
          <w:szCs w:val="24"/>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14:paraId="625A653C" w14:textId="77777777" w:rsidR="007E0A69" w:rsidRPr="00BF7C8B" w:rsidRDefault="007E0A69" w:rsidP="007E0A69">
      <w:pPr>
        <w:shd w:val="clear" w:color="auto" w:fill="FFFFFF"/>
        <w:spacing w:line="274" w:lineRule="atLeast"/>
        <w:ind w:firstLine="567"/>
        <w:rPr>
          <w:bCs/>
          <w:color w:val="000000"/>
          <w:szCs w:val="24"/>
        </w:rPr>
      </w:pPr>
      <w:r w:rsidRPr="00BF7C8B">
        <w:rPr>
          <w:bCs/>
          <w:color w:val="000000"/>
          <w:szCs w:val="24"/>
        </w:rPr>
        <w:t> </w:t>
      </w:r>
      <w:r w:rsidRPr="00BF7C8B">
        <w:rPr>
          <w:bCs/>
          <w:i/>
          <w:iCs/>
          <w:color w:val="000000"/>
          <w:szCs w:val="24"/>
        </w:rPr>
        <w:t>(абзац седьмой в ред. Решений от 29.09.2020 № 42, от 08.12.2020 № 80, от 17.08.2022 № 26)</w:t>
      </w:r>
    </w:p>
    <w:p w14:paraId="40EA8736" w14:textId="77777777" w:rsidR="007E0A69" w:rsidRPr="00BF7C8B" w:rsidRDefault="00FC165A" w:rsidP="00FC165A">
      <w:pPr>
        <w:shd w:val="clear" w:color="auto" w:fill="FFFFFF"/>
        <w:spacing w:line="274" w:lineRule="atLeast"/>
        <w:ind w:firstLine="567"/>
        <w:rPr>
          <w:bCs/>
          <w:color w:val="000000"/>
          <w:szCs w:val="24"/>
        </w:rPr>
      </w:pPr>
      <w:r>
        <w:rPr>
          <w:bCs/>
          <w:color w:val="000000"/>
          <w:szCs w:val="24"/>
        </w:rPr>
        <w:t>п</w:t>
      </w:r>
      <w:r w:rsidR="007E0A69" w:rsidRPr="00BF7C8B">
        <w:rPr>
          <w:bCs/>
          <w:color w:val="000000"/>
          <w:szCs w:val="24"/>
        </w:rPr>
        <w:t>редложенные</w:t>
      </w:r>
      <w:r>
        <w:rPr>
          <w:bCs/>
          <w:color w:val="000000"/>
          <w:szCs w:val="24"/>
        </w:rPr>
        <w:t xml:space="preserve"> представительными органами, органами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r w:rsidR="007E0A69" w:rsidRPr="00BF7C8B">
        <w:rPr>
          <w:bCs/>
          <w:color w:val="000000"/>
          <w:szCs w:val="24"/>
        </w:rPr>
        <w:t>;</w:t>
      </w:r>
    </w:p>
    <w:p w14:paraId="00520959" w14:textId="77777777" w:rsidR="007E0A69" w:rsidRPr="00BF7C8B" w:rsidRDefault="007E0A69" w:rsidP="007E0A69">
      <w:pPr>
        <w:shd w:val="clear" w:color="auto" w:fill="FFFFFF"/>
        <w:spacing w:line="274" w:lineRule="atLeast"/>
        <w:ind w:firstLine="567"/>
        <w:rPr>
          <w:bCs/>
          <w:color w:val="000000"/>
          <w:szCs w:val="24"/>
        </w:rPr>
      </w:pPr>
      <w:r w:rsidRPr="00BF7C8B">
        <w:rPr>
          <w:bCs/>
          <w:color w:val="000000"/>
          <w:szCs w:val="24"/>
        </w:rPr>
        <w:t>оценка ожидаемого исполнения бюджета на текущий финансовый год;</w:t>
      </w:r>
    </w:p>
    <w:p w14:paraId="663D4FEE" w14:textId="77777777" w:rsidR="007E0A69" w:rsidRPr="00BF7C8B" w:rsidRDefault="007E0A69" w:rsidP="007E0A69">
      <w:pPr>
        <w:shd w:val="clear" w:color="auto" w:fill="FFFFFF"/>
        <w:spacing w:line="274" w:lineRule="atLeast"/>
        <w:ind w:firstLine="567"/>
        <w:rPr>
          <w:bCs/>
          <w:color w:val="000000"/>
          <w:szCs w:val="24"/>
        </w:rPr>
      </w:pPr>
      <w:r w:rsidRPr="00BF7C8B">
        <w:rPr>
          <w:bCs/>
          <w:color w:val="000000"/>
          <w:szCs w:val="24"/>
        </w:rPr>
        <w:t>реестр источников доходов местного бюджета;</w:t>
      </w:r>
    </w:p>
    <w:p w14:paraId="59304AEE" w14:textId="77777777" w:rsidR="00FC165A" w:rsidRDefault="007E0A69" w:rsidP="007E0A69">
      <w:pPr>
        <w:shd w:val="clear" w:color="auto" w:fill="FFFFFF"/>
        <w:spacing w:line="274" w:lineRule="atLeast"/>
        <w:ind w:firstLine="567"/>
        <w:rPr>
          <w:bCs/>
          <w:color w:val="000000"/>
          <w:szCs w:val="24"/>
        </w:rPr>
      </w:pPr>
      <w:r w:rsidRPr="00BF7C8B">
        <w:rPr>
          <w:bCs/>
          <w:color w:val="000000"/>
          <w:szCs w:val="24"/>
        </w:rPr>
        <w:t>утвержденные муниципальные программы на очередной финансовый год и плановый период; </w:t>
      </w:r>
    </w:p>
    <w:p w14:paraId="2CB78326" w14:textId="77777777" w:rsidR="007E0A69" w:rsidRPr="00BF7C8B" w:rsidRDefault="007E0A69" w:rsidP="007E0A69">
      <w:pPr>
        <w:shd w:val="clear" w:color="auto" w:fill="FFFFFF"/>
        <w:spacing w:line="274" w:lineRule="atLeast"/>
        <w:ind w:firstLine="567"/>
        <w:rPr>
          <w:bCs/>
          <w:color w:val="000000"/>
          <w:szCs w:val="24"/>
        </w:rPr>
      </w:pPr>
      <w:r w:rsidRPr="00BF7C8B">
        <w:rPr>
          <w:bCs/>
          <w:i/>
          <w:iCs/>
          <w:color w:val="000000"/>
          <w:szCs w:val="24"/>
        </w:rPr>
        <w:t>(абзац одиннадцатый в ред. Решения от 17.08.2022 № 26)</w:t>
      </w:r>
    </w:p>
    <w:p w14:paraId="172F17DB" w14:textId="77777777" w:rsidR="007E0A69" w:rsidRPr="00BF7C8B" w:rsidRDefault="007E0A69" w:rsidP="007E0A69">
      <w:pPr>
        <w:shd w:val="clear" w:color="auto" w:fill="FFFFFF"/>
        <w:spacing w:line="274" w:lineRule="atLeast"/>
        <w:ind w:firstLine="567"/>
        <w:rPr>
          <w:bCs/>
          <w:color w:val="000000"/>
          <w:szCs w:val="24"/>
        </w:rPr>
      </w:pPr>
      <w:r w:rsidRPr="00BF7C8B">
        <w:rPr>
          <w:bCs/>
          <w:color w:val="000000"/>
          <w:szCs w:val="24"/>
        </w:rPr>
        <w:t>иные документы и материалы, предусмотренные бюджетным законодательством;</w:t>
      </w:r>
    </w:p>
    <w:p w14:paraId="04B2F83D" w14:textId="77777777" w:rsidR="007E0A69" w:rsidRPr="00BF7C8B" w:rsidRDefault="007E0A69" w:rsidP="007E0A69">
      <w:pPr>
        <w:shd w:val="clear" w:color="auto" w:fill="FFFFFF"/>
        <w:spacing w:line="274" w:lineRule="atLeast"/>
        <w:ind w:firstLine="567"/>
        <w:rPr>
          <w:bCs/>
          <w:color w:val="000000"/>
          <w:szCs w:val="24"/>
        </w:rPr>
      </w:pPr>
      <w:r w:rsidRPr="00BF7C8B">
        <w:rPr>
          <w:bCs/>
          <w:color w:val="000000"/>
          <w:szCs w:val="24"/>
        </w:rPr>
        <w:t>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w:t>
      </w:r>
    </w:p>
    <w:p w14:paraId="60EA012B" w14:textId="77777777" w:rsidR="007E0A69" w:rsidRPr="00BF7C8B" w:rsidRDefault="007E0A69" w:rsidP="007E0A69">
      <w:pPr>
        <w:shd w:val="clear" w:color="auto" w:fill="FFFFFF"/>
        <w:spacing w:line="274" w:lineRule="atLeast"/>
        <w:ind w:firstLine="567"/>
        <w:rPr>
          <w:bCs/>
          <w:color w:val="000000"/>
          <w:szCs w:val="24"/>
        </w:rPr>
      </w:pPr>
      <w:r w:rsidRPr="00BF7C8B">
        <w:rPr>
          <w:bCs/>
          <w:color w:val="000000"/>
          <w:szCs w:val="24"/>
        </w:rPr>
        <w:t> </w:t>
      </w:r>
    </w:p>
    <w:p w14:paraId="0C3BB3A1" w14:textId="77777777" w:rsidR="007E0A69" w:rsidRPr="004B14ED" w:rsidRDefault="007E0A69" w:rsidP="007E0A69">
      <w:pPr>
        <w:shd w:val="clear" w:color="auto" w:fill="FFFFFF"/>
        <w:spacing w:line="274" w:lineRule="atLeast"/>
        <w:ind w:firstLine="567"/>
        <w:rPr>
          <w:b/>
          <w:bCs/>
          <w:color w:val="000000"/>
          <w:szCs w:val="24"/>
        </w:rPr>
      </w:pPr>
      <w:r w:rsidRPr="004B14ED">
        <w:rPr>
          <w:b/>
          <w:bCs/>
          <w:color w:val="000000"/>
          <w:szCs w:val="24"/>
        </w:rPr>
        <w:t>Статья 22. Порядок рассмотрения проекта решения о местном бюджете Муниципальным Советом</w:t>
      </w:r>
    </w:p>
    <w:p w14:paraId="6966D544" w14:textId="77777777" w:rsidR="007E0A69" w:rsidRPr="00BF7C8B" w:rsidRDefault="007E0A69" w:rsidP="007E0A69">
      <w:pPr>
        <w:shd w:val="clear" w:color="auto" w:fill="FFFFFF"/>
        <w:spacing w:line="274" w:lineRule="atLeast"/>
        <w:ind w:firstLine="567"/>
        <w:rPr>
          <w:b/>
          <w:bCs/>
          <w:color w:val="000000"/>
          <w:szCs w:val="24"/>
        </w:rPr>
      </w:pPr>
      <w:r w:rsidRPr="00BF7C8B">
        <w:rPr>
          <w:b/>
          <w:bCs/>
          <w:color w:val="000000"/>
          <w:szCs w:val="24"/>
        </w:rPr>
        <w:t> </w:t>
      </w:r>
    </w:p>
    <w:p w14:paraId="2910913C" w14:textId="77777777" w:rsidR="007E0A69" w:rsidRPr="00BF7C8B" w:rsidRDefault="007E0A69">
      <w:pPr>
        <w:numPr>
          <w:ilvl w:val="0"/>
          <w:numId w:val="5"/>
        </w:numPr>
        <w:tabs>
          <w:tab w:val="clear" w:pos="720"/>
          <w:tab w:val="left" w:pos="993"/>
        </w:tabs>
        <w:ind w:left="0" w:firstLine="709"/>
        <w:jc w:val="left"/>
        <w:rPr>
          <w:rFonts w:eastAsiaTheme="minorHAnsi"/>
          <w:color w:val="000000"/>
          <w:szCs w:val="24"/>
          <w:lang w:eastAsia="en-US"/>
        </w:rPr>
      </w:pPr>
      <w:r w:rsidRPr="00BF7C8B">
        <w:rPr>
          <w:rFonts w:eastAsiaTheme="minorHAnsi"/>
          <w:color w:val="000000"/>
          <w:szCs w:val="24"/>
          <w:lang w:eastAsia="en-US"/>
        </w:rPr>
        <w:t>     Порядок рассмотрения проекта решения о местном бюджете и его утверждения определяется настоящим Положением в соответствии с требованиями Бюджетного кодекса Российской Федерации.</w:t>
      </w:r>
    </w:p>
    <w:p w14:paraId="7BA0641D" w14:textId="77777777" w:rsidR="00FC165A" w:rsidRDefault="007E0A69">
      <w:pPr>
        <w:numPr>
          <w:ilvl w:val="0"/>
          <w:numId w:val="5"/>
        </w:numPr>
        <w:tabs>
          <w:tab w:val="clear" w:pos="720"/>
          <w:tab w:val="left" w:pos="993"/>
        </w:tabs>
        <w:ind w:left="0" w:firstLine="709"/>
        <w:rPr>
          <w:rFonts w:eastAsiaTheme="minorHAnsi"/>
          <w:color w:val="000000"/>
          <w:szCs w:val="24"/>
          <w:lang w:eastAsia="en-US"/>
        </w:rPr>
      </w:pPr>
      <w:r w:rsidRPr="00BF7C8B">
        <w:rPr>
          <w:rFonts w:eastAsiaTheme="minorHAnsi"/>
          <w:color w:val="000000"/>
          <w:szCs w:val="24"/>
          <w:lang w:eastAsia="en-US"/>
        </w:rPr>
        <w:t>     Муниципальный Совет</w:t>
      </w:r>
      <w:r w:rsidR="00FC165A">
        <w:rPr>
          <w:rFonts w:eastAsiaTheme="minorHAnsi"/>
          <w:color w:val="000000"/>
          <w:szCs w:val="24"/>
          <w:lang w:eastAsia="en-US"/>
        </w:rPr>
        <w:t xml:space="preserve"> рассматривает проект решения о бюджете в трех чтениях.</w:t>
      </w:r>
    </w:p>
    <w:p w14:paraId="532DAB03" w14:textId="77777777" w:rsidR="00F23DEC" w:rsidRDefault="007E0A69">
      <w:pPr>
        <w:numPr>
          <w:ilvl w:val="0"/>
          <w:numId w:val="5"/>
        </w:numPr>
        <w:tabs>
          <w:tab w:val="clear" w:pos="720"/>
          <w:tab w:val="left" w:pos="993"/>
        </w:tabs>
        <w:ind w:left="0" w:firstLine="709"/>
        <w:rPr>
          <w:rFonts w:eastAsiaTheme="minorHAnsi"/>
          <w:color w:val="000000"/>
          <w:szCs w:val="24"/>
          <w:lang w:eastAsia="en-US"/>
        </w:rPr>
      </w:pPr>
      <w:r w:rsidRPr="00F23DEC">
        <w:rPr>
          <w:rFonts w:eastAsiaTheme="minorHAnsi"/>
          <w:color w:val="000000"/>
          <w:szCs w:val="24"/>
          <w:lang w:eastAsia="en-US"/>
        </w:rPr>
        <w:t>В течение </w:t>
      </w:r>
      <w:r w:rsidR="00F23DEC">
        <w:rPr>
          <w:rFonts w:eastAsiaTheme="minorHAnsi"/>
          <w:color w:val="000000"/>
          <w:szCs w:val="24"/>
          <w:lang w:eastAsia="en-US"/>
        </w:rPr>
        <w:t>одного рабочего дня со дня внесения проекта решения о местном бюджете на очередной финансовый год и плановый период на рассмотрение Муниципального Совета Глава муниципального образования направляет его в Контрольно-счетный орган для проведения экспертизы.</w:t>
      </w:r>
    </w:p>
    <w:p w14:paraId="1A06834F" w14:textId="77777777" w:rsidR="007E0A69" w:rsidRPr="00F23DEC" w:rsidRDefault="00F23DEC" w:rsidP="00F23DEC">
      <w:pPr>
        <w:tabs>
          <w:tab w:val="left" w:pos="993"/>
        </w:tabs>
        <w:ind w:left="709" w:firstLine="0"/>
        <w:rPr>
          <w:rFonts w:eastAsiaTheme="minorHAnsi"/>
          <w:color w:val="000000"/>
          <w:szCs w:val="24"/>
          <w:lang w:eastAsia="en-US"/>
        </w:rPr>
      </w:pPr>
      <w:r w:rsidRPr="00F23DEC">
        <w:rPr>
          <w:rFonts w:eastAsiaTheme="minorHAnsi"/>
          <w:i/>
          <w:iCs/>
          <w:color w:val="000000"/>
          <w:szCs w:val="24"/>
          <w:lang w:eastAsia="en-US"/>
        </w:rPr>
        <w:t xml:space="preserve"> </w:t>
      </w:r>
      <w:r w:rsidR="007E0A69" w:rsidRPr="00F23DEC">
        <w:rPr>
          <w:rFonts w:eastAsiaTheme="minorHAnsi"/>
          <w:i/>
          <w:iCs/>
          <w:color w:val="000000"/>
          <w:szCs w:val="24"/>
          <w:lang w:eastAsia="en-US"/>
        </w:rPr>
        <w:t>(пункт 3 в ред. Решения от 17.08.2022 № 26)</w:t>
      </w:r>
    </w:p>
    <w:p w14:paraId="06E832C9" w14:textId="77777777" w:rsidR="007E0A69" w:rsidRPr="00330036" w:rsidRDefault="007E0A69">
      <w:pPr>
        <w:numPr>
          <w:ilvl w:val="0"/>
          <w:numId w:val="5"/>
        </w:numPr>
        <w:tabs>
          <w:tab w:val="clear" w:pos="720"/>
          <w:tab w:val="left" w:pos="993"/>
        </w:tabs>
        <w:ind w:left="0" w:firstLine="709"/>
        <w:rPr>
          <w:rFonts w:eastAsiaTheme="minorHAnsi"/>
          <w:color w:val="000000"/>
          <w:szCs w:val="24"/>
          <w:lang w:eastAsia="en-US"/>
        </w:rPr>
      </w:pPr>
      <w:r w:rsidRPr="00BF7C8B">
        <w:rPr>
          <w:rFonts w:eastAsiaTheme="minorHAnsi"/>
          <w:color w:val="000000"/>
          <w:szCs w:val="24"/>
          <w:lang w:eastAsia="en-US"/>
        </w:rPr>
        <w:t>     Контрольно-</w:t>
      </w:r>
      <w:r w:rsidR="00330036">
        <w:rPr>
          <w:rFonts w:eastAsiaTheme="minorHAnsi"/>
          <w:color w:val="000000"/>
          <w:szCs w:val="24"/>
          <w:lang w:eastAsia="en-US"/>
        </w:rPr>
        <w:t>счетный орган не позднее 1 декабря текущего года подготавливает заключение на проект решения о местном бюджете с указанием недостатков данного проекта в случае их выявления.</w:t>
      </w:r>
    </w:p>
    <w:p w14:paraId="14F10EA2" w14:textId="77777777" w:rsidR="007E0A69" w:rsidRPr="00BF7C8B" w:rsidRDefault="007E0A69" w:rsidP="00441F51">
      <w:pPr>
        <w:tabs>
          <w:tab w:val="left" w:pos="993"/>
        </w:tabs>
        <w:ind w:firstLine="709"/>
        <w:rPr>
          <w:color w:val="000000"/>
          <w:szCs w:val="24"/>
        </w:rPr>
      </w:pPr>
      <w:r w:rsidRPr="00BF7C8B">
        <w:rPr>
          <w:i/>
          <w:iCs/>
          <w:color w:val="000000"/>
          <w:szCs w:val="24"/>
        </w:rPr>
        <w:t>(действие пункта 4 (в части сроков) приостановлено до 01.01.2021 Решением от 09.11.2020 № 65)</w:t>
      </w:r>
    </w:p>
    <w:p w14:paraId="7ECB0682" w14:textId="77777777" w:rsidR="00330036" w:rsidRDefault="007E0A69">
      <w:pPr>
        <w:numPr>
          <w:ilvl w:val="0"/>
          <w:numId w:val="6"/>
        </w:numPr>
        <w:tabs>
          <w:tab w:val="clear" w:pos="720"/>
          <w:tab w:val="left" w:pos="993"/>
          <w:tab w:val="left" w:pos="1134"/>
        </w:tabs>
        <w:ind w:left="0" w:firstLine="709"/>
        <w:rPr>
          <w:rFonts w:eastAsiaTheme="minorHAnsi"/>
          <w:color w:val="000000"/>
          <w:szCs w:val="24"/>
          <w:lang w:eastAsia="en-US"/>
        </w:rPr>
      </w:pPr>
      <w:r w:rsidRPr="00BF7C8B">
        <w:rPr>
          <w:rFonts w:eastAsiaTheme="minorHAnsi"/>
          <w:color w:val="000000"/>
          <w:szCs w:val="24"/>
          <w:lang w:eastAsia="en-US"/>
        </w:rPr>
        <w:t>    </w:t>
      </w:r>
      <w:r w:rsidR="00330036">
        <w:rPr>
          <w:rFonts w:eastAsiaTheme="minorHAnsi"/>
          <w:color w:val="000000"/>
          <w:szCs w:val="24"/>
          <w:lang w:eastAsia="en-US"/>
        </w:rPr>
        <w:t xml:space="preserve">Внесенный проект решения о местном бюджете на очередной финансовый год и плановый период </w:t>
      </w:r>
      <w:r w:rsidRPr="00330036">
        <w:rPr>
          <w:rFonts w:eastAsiaTheme="minorHAnsi"/>
          <w:color w:val="000000"/>
          <w:szCs w:val="24"/>
          <w:lang w:eastAsia="en-US"/>
        </w:rPr>
        <w:t>с </w:t>
      </w:r>
      <w:r w:rsidR="00330036">
        <w:rPr>
          <w:rFonts w:eastAsiaTheme="minorHAnsi"/>
          <w:color w:val="000000"/>
          <w:szCs w:val="24"/>
          <w:lang w:eastAsia="en-US"/>
        </w:rPr>
        <w:t xml:space="preserve">заключением Контрольно-счетного органа направляется на рассмотрение в постоянные комиссии Муниципального Совета, а также депутатам </w:t>
      </w:r>
      <w:r w:rsidRPr="00330036">
        <w:rPr>
          <w:rFonts w:eastAsiaTheme="minorHAnsi"/>
          <w:color w:val="000000"/>
          <w:szCs w:val="24"/>
          <w:lang w:eastAsia="en-US"/>
        </w:rPr>
        <w:t>Муниципального Совета. </w:t>
      </w:r>
    </w:p>
    <w:p w14:paraId="4DC5A921" w14:textId="77777777" w:rsidR="007E0A69" w:rsidRDefault="007E0A69" w:rsidP="00441F51">
      <w:pPr>
        <w:tabs>
          <w:tab w:val="left" w:pos="993"/>
          <w:tab w:val="left" w:pos="1134"/>
        </w:tabs>
        <w:ind w:left="709" w:firstLine="0"/>
        <w:rPr>
          <w:rFonts w:eastAsiaTheme="minorHAnsi"/>
          <w:i/>
          <w:iCs/>
          <w:color w:val="000000"/>
          <w:szCs w:val="24"/>
          <w:lang w:eastAsia="en-US"/>
        </w:rPr>
      </w:pPr>
      <w:r w:rsidRPr="00330036">
        <w:rPr>
          <w:rFonts w:eastAsiaTheme="minorHAnsi"/>
          <w:i/>
          <w:iCs/>
          <w:color w:val="000000"/>
          <w:szCs w:val="24"/>
          <w:lang w:eastAsia="en-US"/>
        </w:rPr>
        <w:t>(пункт 5 в ред. Решения от 17.08.2022 № 26)</w:t>
      </w:r>
    </w:p>
    <w:p w14:paraId="32F6333A" w14:textId="77777777" w:rsidR="00441F51" w:rsidRDefault="00441F51" w:rsidP="00441F51">
      <w:pPr>
        <w:tabs>
          <w:tab w:val="left" w:pos="993"/>
          <w:tab w:val="left" w:pos="1134"/>
        </w:tabs>
        <w:ind w:firstLine="709"/>
        <w:rPr>
          <w:shd w:val="clear" w:color="auto" w:fill="FFFFFF"/>
        </w:rPr>
      </w:pPr>
      <w:r>
        <w:t xml:space="preserve">5.1. </w:t>
      </w:r>
      <w:r w:rsidRPr="00F33119">
        <w:rPr>
          <w:shd w:val="clear" w:color="auto" w:fill="FFFFFF"/>
        </w:rPr>
        <w:t xml:space="preserve">До рассмотрения проекта </w:t>
      </w:r>
      <w:r>
        <w:rPr>
          <w:shd w:val="clear" w:color="auto" w:fill="FFFFFF"/>
        </w:rPr>
        <w:t xml:space="preserve">местного бюджета в первом чтении </w:t>
      </w:r>
      <w:r w:rsidRPr="00F33119">
        <w:rPr>
          <w:shd w:val="clear" w:color="auto" w:fill="FFFFFF"/>
        </w:rPr>
        <w:t>он подлежит рассмотрению постоянными комиссиями.</w:t>
      </w:r>
    </w:p>
    <w:p w14:paraId="2A18028D" w14:textId="77777777" w:rsidR="00441F51" w:rsidRPr="00441F51" w:rsidRDefault="00441F51" w:rsidP="00441F51">
      <w:pPr>
        <w:tabs>
          <w:tab w:val="left" w:pos="993"/>
          <w:tab w:val="left" w:pos="1134"/>
        </w:tabs>
        <w:ind w:firstLine="709"/>
        <w:rPr>
          <w:rFonts w:eastAsiaTheme="minorHAnsi"/>
          <w:i/>
          <w:color w:val="000000"/>
          <w:szCs w:val="24"/>
          <w:lang w:eastAsia="en-US"/>
        </w:rPr>
      </w:pPr>
      <w:r w:rsidRPr="00441F51">
        <w:rPr>
          <w:i/>
          <w:shd w:val="clear" w:color="auto" w:fill="FFFFFF"/>
        </w:rPr>
        <w:t>(пункт 5.1. дополнен решением от 29.01.2026 №02)</w:t>
      </w:r>
    </w:p>
    <w:p w14:paraId="7626A3D3" w14:textId="77777777" w:rsidR="007E0A69" w:rsidRPr="00F23DEC" w:rsidRDefault="00437CA8">
      <w:pPr>
        <w:numPr>
          <w:ilvl w:val="0"/>
          <w:numId w:val="6"/>
        </w:numPr>
        <w:tabs>
          <w:tab w:val="clear" w:pos="720"/>
          <w:tab w:val="left" w:pos="993"/>
        </w:tabs>
        <w:ind w:left="0" w:firstLine="709"/>
        <w:rPr>
          <w:rFonts w:eastAsiaTheme="minorHAnsi"/>
          <w:color w:val="000000"/>
          <w:szCs w:val="24"/>
          <w:lang w:eastAsia="en-US"/>
        </w:rPr>
      </w:pPr>
      <w:r>
        <w:rPr>
          <w:rFonts w:eastAsiaTheme="minorHAnsi"/>
          <w:color w:val="000000"/>
          <w:szCs w:val="24"/>
          <w:lang w:eastAsia="en-US"/>
        </w:rPr>
        <w:t xml:space="preserve">     В </w:t>
      </w:r>
      <w:r w:rsidR="007E0A69" w:rsidRPr="00BF7C8B">
        <w:rPr>
          <w:rFonts w:eastAsiaTheme="minorHAnsi"/>
          <w:color w:val="000000"/>
          <w:szCs w:val="24"/>
          <w:lang w:eastAsia="en-US"/>
        </w:rPr>
        <w:t>недельный срок с момента </w:t>
      </w:r>
      <w:r w:rsidR="00F23DEC">
        <w:rPr>
          <w:rFonts w:eastAsiaTheme="minorHAnsi"/>
          <w:color w:val="000000"/>
          <w:szCs w:val="24"/>
          <w:lang w:eastAsia="en-US"/>
        </w:rPr>
        <w:t>направления проекта решения о местном бюджете с заключением Контрольно-счетного органа в комиссии, а также</w:t>
      </w:r>
      <w:r>
        <w:rPr>
          <w:rFonts w:eastAsiaTheme="minorHAnsi"/>
          <w:color w:val="000000"/>
          <w:szCs w:val="24"/>
          <w:lang w:eastAsia="en-US"/>
        </w:rPr>
        <w:t xml:space="preserve"> депутатам </w:t>
      </w:r>
      <w:r w:rsidR="00F23DEC">
        <w:rPr>
          <w:rFonts w:eastAsiaTheme="minorHAnsi"/>
          <w:color w:val="000000"/>
          <w:szCs w:val="24"/>
          <w:lang w:eastAsia="en-US"/>
        </w:rPr>
        <w:t xml:space="preserve">Муниципального </w:t>
      </w:r>
      <w:r w:rsidR="007E0A69" w:rsidRPr="00F23DEC">
        <w:rPr>
          <w:rFonts w:eastAsiaTheme="minorHAnsi"/>
          <w:color w:val="000000"/>
          <w:szCs w:val="24"/>
          <w:lang w:eastAsia="en-US"/>
        </w:rPr>
        <w:t>Совета проводится первое чтение проекта решения о местном бюджете.</w:t>
      </w:r>
    </w:p>
    <w:p w14:paraId="4367D63B" w14:textId="77777777" w:rsidR="006E027F" w:rsidRDefault="007E0A69">
      <w:pPr>
        <w:numPr>
          <w:ilvl w:val="0"/>
          <w:numId w:val="6"/>
        </w:numPr>
        <w:tabs>
          <w:tab w:val="clear" w:pos="720"/>
          <w:tab w:val="left" w:pos="993"/>
        </w:tabs>
        <w:ind w:left="0" w:firstLine="709"/>
        <w:rPr>
          <w:rFonts w:eastAsiaTheme="minorHAnsi"/>
          <w:color w:val="000000"/>
          <w:szCs w:val="24"/>
          <w:lang w:eastAsia="en-US"/>
        </w:rPr>
      </w:pPr>
      <w:r w:rsidRPr="00BF7C8B">
        <w:rPr>
          <w:rFonts w:eastAsiaTheme="minorHAnsi"/>
          <w:color w:val="000000"/>
          <w:szCs w:val="24"/>
          <w:lang w:eastAsia="en-US"/>
        </w:rPr>
        <w:lastRenderedPageBreak/>
        <w:t>    </w:t>
      </w:r>
      <w:r w:rsidR="006E027F" w:rsidRPr="00BF7C8B">
        <w:rPr>
          <w:rFonts w:eastAsiaTheme="minorHAnsi"/>
          <w:color w:val="000000"/>
          <w:szCs w:val="24"/>
          <w:lang w:eastAsia="en-US"/>
        </w:rPr>
        <w:t>Предметом </w:t>
      </w:r>
      <w:r w:rsidR="006E027F">
        <w:rPr>
          <w:rFonts w:eastAsiaTheme="minorHAnsi"/>
          <w:color w:val="000000"/>
          <w:szCs w:val="24"/>
          <w:lang w:eastAsia="en-US"/>
        </w:rPr>
        <w:t>первого чтения является одобрение основных параметров проекта решения о местном бюджете в порядке и сроки, предусмотренные Уставом.</w:t>
      </w:r>
    </w:p>
    <w:p w14:paraId="01926397" w14:textId="77777777" w:rsidR="006E027F" w:rsidRPr="00BF7C8B" w:rsidRDefault="006E027F" w:rsidP="006E027F">
      <w:pPr>
        <w:tabs>
          <w:tab w:val="left" w:pos="993"/>
        </w:tabs>
        <w:ind w:firstLine="709"/>
        <w:rPr>
          <w:rFonts w:eastAsiaTheme="minorHAnsi"/>
          <w:color w:val="000000"/>
          <w:szCs w:val="24"/>
          <w:lang w:eastAsia="en-US"/>
        </w:rPr>
      </w:pPr>
      <w:r>
        <w:rPr>
          <w:rFonts w:eastAsiaTheme="minorHAnsi"/>
          <w:color w:val="000000"/>
          <w:szCs w:val="24"/>
          <w:lang w:eastAsia="en-US"/>
        </w:rPr>
        <w:t>При рассмотрении проекта решения о местном бюджете в первом чтении Муниципальный Совет</w:t>
      </w:r>
      <w:r w:rsidRPr="00BF7C8B">
        <w:rPr>
          <w:rFonts w:eastAsiaTheme="minorHAnsi"/>
          <w:color w:val="000000"/>
          <w:szCs w:val="24"/>
          <w:lang w:eastAsia="en-US"/>
        </w:rPr>
        <w:t>:</w:t>
      </w:r>
    </w:p>
    <w:p w14:paraId="68033646" w14:textId="77777777" w:rsidR="006E027F" w:rsidRPr="00BF7C8B" w:rsidRDefault="006E027F" w:rsidP="006E027F">
      <w:pPr>
        <w:ind w:firstLine="567"/>
        <w:rPr>
          <w:color w:val="000000"/>
          <w:szCs w:val="24"/>
        </w:rPr>
      </w:pPr>
      <w:r>
        <w:rPr>
          <w:color w:val="000000"/>
          <w:szCs w:val="24"/>
        </w:rPr>
        <w:t>- </w:t>
      </w:r>
      <w:r w:rsidRPr="00BF7C8B">
        <w:rPr>
          <w:color w:val="000000"/>
          <w:szCs w:val="24"/>
        </w:rPr>
        <w:t>заслушивает доклад Главы местной администрации;</w:t>
      </w:r>
    </w:p>
    <w:p w14:paraId="5E4611E4" w14:textId="77777777" w:rsidR="006E027F" w:rsidRDefault="006E027F" w:rsidP="006E027F">
      <w:pPr>
        <w:ind w:firstLine="567"/>
        <w:rPr>
          <w:color w:val="000000"/>
          <w:szCs w:val="24"/>
        </w:rPr>
      </w:pPr>
      <w:r w:rsidRPr="00BF7C8B">
        <w:rPr>
          <w:color w:val="000000"/>
          <w:szCs w:val="24"/>
        </w:rPr>
        <w:t>-</w:t>
      </w:r>
      <w:r>
        <w:rPr>
          <w:color w:val="000000"/>
          <w:szCs w:val="24"/>
        </w:rPr>
        <w:t xml:space="preserve"> принимает решение о принятии проекта местного бюджета на очередной финансовый год и плановый период в первом чтении («за основу») либо решение о передаче проекта решения о бюджете в согласительную комиссию.</w:t>
      </w:r>
    </w:p>
    <w:p w14:paraId="412943CD" w14:textId="77777777" w:rsidR="006E027F" w:rsidRPr="00BF7C8B" w:rsidRDefault="006E027F" w:rsidP="006E027F">
      <w:pPr>
        <w:ind w:firstLine="567"/>
        <w:rPr>
          <w:color w:val="000000"/>
          <w:szCs w:val="24"/>
        </w:rPr>
      </w:pPr>
      <w:r w:rsidRPr="00BF7C8B">
        <w:rPr>
          <w:i/>
          <w:iCs/>
          <w:color w:val="000000"/>
          <w:szCs w:val="24"/>
        </w:rPr>
        <w:t xml:space="preserve"> (абзац  ред. Решения от 17.08.2022 № 26)</w:t>
      </w:r>
    </w:p>
    <w:p w14:paraId="671ADF7E" w14:textId="77777777" w:rsidR="006E027F" w:rsidRDefault="006E027F" w:rsidP="006E027F">
      <w:pPr>
        <w:ind w:firstLine="736"/>
        <w:rPr>
          <w:color w:val="000000"/>
          <w:szCs w:val="24"/>
        </w:rPr>
      </w:pPr>
      <w:r w:rsidRPr="00BF7C8B">
        <w:rPr>
          <w:color w:val="000000"/>
          <w:szCs w:val="24"/>
        </w:rPr>
        <w:t>При</w:t>
      </w:r>
      <w:r>
        <w:rPr>
          <w:color w:val="000000"/>
          <w:szCs w:val="24"/>
        </w:rPr>
        <w:t xml:space="preserve"> принятии проекта решения о местном бюджете в первом чтении (за основу) Муниципальный Совет:</w:t>
      </w:r>
    </w:p>
    <w:p w14:paraId="0CFCE4AE" w14:textId="77777777" w:rsidR="006E027F" w:rsidRDefault="006E027F" w:rsidP="006E027F">
      <w:pPr>
        <w:ind w:firstLine="736"/>
        <w:rPr>
          <w:color w:val="000000"/>
          <w:szCs w:val="24"/>
        </w:rPr>
      </w:pPr>
      <w:r>
        <w:rPr>
          <w:color w:val="000000"/>
          <w:szCs w:val="24"/>
        </w:rPr>
        <w:t>- утверждает основные характеристики местного бюджета (общий объем доходов бюджета, общий объем расходов бюджета, дефицит (профицит) бюджета);</w:t>
      </w:r>
    </w:p>
    <w:p w14:paraId="5CDD9D02" w14:textId="77777777" w:rsidR="006E027F" w:rsidRPr="006E027F" w:rsidRDefault="006E027F" w:rsidP="006E027F">
      <w:pPr>
        <w:ind w:firstLine="736"/>
        <w:rPr>
          <w:color w:val="000000"/>
          <w:szCs w:val="24"/>
        </w:rPr>
      </w:pPr>
      <w:r>
        <w:rPr>
          <w:color w:val="000000"/>
          <w:szCs w:val="24"/>
        </w:rPr>
        <w:t xml:space="preserve">- назначает публичные слушания по проекту местного бюджета в порядке и сроки, предусмотренные Уставом. </w:t>
      </w:r>
    </w:p>
    <w:p w14:paraId="3CDD3F9A" w14:textId="77777777" w:rsidR="006E027F" w:rsidRPr="006E027F" w:rsidRDefault="007E0A69">
      <w:pPr>
        <w:numPr>
          <w:ilvl w:val="0"/>
          <w:numId w:val="6"/>
        </w:numPr>
        <w:tabs>
          <w:tab w:val="clear" w:pos="720"/>
          <w:tab w:val="left" w:pos="993"/>
        </w:tabs>
        <w:ind w:left="0" w:firstLine="709"/>
        <w:rPr>
          <w:color w:val="000000"/>
          <w:szCs w:val="24"/>
        </w:rPr>
      </w:pPr>
      <w:r w:rsidRPr="006E027F">
        <w:rPr>
          <w:rFonts w:eastAsiaTheme="minorHAnsi"/>
          <w:color w:val="000000"/>
          <w:szCs w:val="24"/>
          <w:lang w:eastAsia="en-US"/>
        </w:rPr>
        <w:t>В</w:t>
      </w:r>
      <w:r w:rsidR="006E027F">
        <w:rPr>
          <w:rFonts w:eastAsiaTheme="minorHAnsi"/>
          <w:color w:val="000000"/>
          <w:szCs w:val="24"/>
          <w:lang w:eastAsia="en-US"/>
        </w:rPr>
        <w:t xml:space="preserve"> случае, если за принятие решения о местном бюджете проголосовало менее чем 2/3 от установленной численности депутатов, Муниципальный Совет принимает решение о передаче проекта решения о местном бюджете в согласительную комиссию по уточнению основных характеристик проекта бюджета, состоящую на паритетных началах из двух представителей Муниципального Совета и двух представителей Местной администрации. Решения согласительной комиссии принимаются простым большинством ее членов при условии, что в голосовании участвовало не менее трех членов согласительной комиссии.</w:t>
      </w:r>
    </w:p>
    <w:p w14:paraId="0EDDC3AD" w14:textId="77777777" w:rsidR="007E0A69" w:rsidRPr="00D3356B" w:rsidRDefault="00D3356B">
      <w:pPr>
        <w:numPr>
          <w:ilvl w:val="0"/>
          <w:numId w:val="6"/>
        </w:numPr>
        <w:tabs>
          <w:tab w:val="clear" w:pos="720"/>
          <w:tab w:val="left" w:pos="993"/>
        </w:tabs>
        <w:ind w:left="0" w:firstLine="709"/>
        <w:rPr>
          <w:color w:val="000000"/>
          <w:szCs w:val="24"/>
        </w:rPr>
      </w:pPr>
      <w:r>
        <w:rPr>
          <w:color w:val="000000"/>
          <w:szCs w:val="24"/>
        </w:rPr>
        <w:t xml:space="preserve">Согласительная комиссия в течение 7 дней рассматривает спорные вопросы и разрабатывает согласованный вариант основных характеристик </w:t>
      </w:r>
      <w:r w:rsidR="007E0A69" w:rsidRPr="00D3356B">
        <w:rPr>
          <w:rFonts w:eastAsiaTheme="minorHAnsi"/>
          <w:color w:val="000000"/>
          <w:szCs w:val="24"/>
          <w:lang w:eastAsia="en-US"/>
        </w:rPr>
        <w:t>проекта местного бюджета.</w:t>
      </w:r>
    </w:p>
    <w:p w14:paraId="6CA87752" w14:textId="77777777" w:rsidR="00D3356B" w:rsidRDefault="00D3356B">
      <w:pPr>
        <w:numPr>
          <w:ilvl w:val="0"/>
          <w:numId w:val="6"/>
        </w:numPr>
        <w:tabs>
          <w:tab w:val="clear" w:pos="720"/>
          <w:tab w:val="left" w:pos="993"/>
          <w:tab w:val="left" w:pos="1276"/>
        </w:tabs>
        <w:ind w:left="0" w:firstLine="709"/>
        <w:rPr>
          <w:color w:val="000000"/>
          <w:szCs w:val="24"/>
        </w:rPr>
      </w:pPr>
      <w:r>
        <w:rPr>
          <w:color w:val="000000"/>
          <w:szCs w:val="24"/>
        </w:rPr>
        <w:t>На основании согласованного варианта основных характеристик проекта местного бюджета Местная администрация в течение 7 дней после окончания работы согласительной комиссии разрабатывает и вносит на рассмотрение Муниципального Совета новый вариант проекта решения о местном бюджете, который рассматривается заново в порядке, установленном настоящей главой.</w:t>
      </w:r>
    </w:p>
    <w:p w14:paraId="15F67CD4" w14:textId="77777777" w:rsidR="00D3356B" w:rsidRDefault="00D3356B">
      <w:pPr>
        <w:numPr>
          <w:ilvl w:val="0"/>
          <w:numId w:val="6"/>
        </w:numPr>
        <w:tabs>
          <w:tab w:val="clear" w:pos="720"/>
          <w:tab w:val="left" w:pos="993"/>
          <w:tab w:val="left" w:pos="1276"/>
        </w:tabs>
        <w:ind w:left="0" w:firstLine="709"/>
        <w:rPr>
          <w:color w:val="000000"/>
          <w:szCs w:val="24"/>
        </w:rPr>
      </w:pPr>
      <w:r>
        <w:rPr>
          <w:color w:val="000000"/>
          <w:szCs w:val="24"/>
        </w:rPr>
        <w:t>Проект местного бюджета должен быть вынесен на публичные слушания в порядке, определенном Уставом Муниципального образования и Положением о публичных слушаниях, утвержденным решением Муниципального Совета.</w:t>
      </w:r>
    </w:p>
    <w:p w14:paraId="2C1F8431" w14:textId="77777777" w:rsidR="00D3356B" w:rsidRDefault="00D3356B">
      <w:pPr>
        <w:numPr>
          <w:ilvl w:val="0"/>
          <w:numId w:val="6"/>
        </w:numPr>
        <w:tabs>
          <w:tab w:val="clear" w:pos="720"/>
          <w:tab w:val="left" w:pos="993"/>
          <w:tab w:val="left" w:pos="1276"/>
        </w:tabs>
        <w:ind w:left="0" w:firstLine="709"/>
        <w:rPr>
          <w:color w:val="000000"/>
          <w:szCs w:val="24"/>
        </w:rPr>
      </w:pPr>
      <w:r>
        <w:rPr>
          <w:color w:val="000000"/>
          <w:szCs w:val="24"/>
        </w:rPr>
        <w:t>Второе чтение проекта решения о местном бюджете включает в себя рассмотрение результатов публичных слушаний, рассмотрение и голосование поправок к проекту решения о местном бюджете и голосование проекта местного бюджета в целом со всеми принятыми к нему поправками.</w:t>
      </w:r>
    </w:p>
    <w:p w14:paraId="501F27F6" w14:textId="77777777" w:rsidR="00D3356B" w:rsidRDefault="00D3356B" w:rsidP="00D3356B">
      <w:pPr>
        <w:tabs>
          <w:tab w:val="left" w:pos="993"/>
          <w:tab w:val="left" w:pos="1276"/>
        </w:tabs>
        <w:ind w:firstLine="709"/>
        <w:rPr>
          <w:color w:val="000000"/>
          <w:szCs w:val="24"/>
        </w:rPr>
      </w:pPr>
      <w:r>
        <w:rPr>
          <w:color w:val="000000"/>
          <w:szCs w:val="24"/>
        </w:rPr>
        <w:t>Поправки вправе подавать депутаты Муниципального Совета, а также Глава местной администрации.</w:t>
      </w:r>
    </w:p>
    <w:p w14:paraId="564CF23D" w14:textId="77777777" w:rsidR="00D3356B" w:rsidRDefault="00D3356B" w:rsidP="00D3356B">
      <w:pPr>
        <w:tabs>
          <w:tab w:val="left" w:pos="993"/>
          <w:tab w:val="left" w:pos="1276"/>
        </w:tabs>
        <w:ind w:firstLine="709"/>
        <w:rPr>
          <w:color w:val="000000"/>
          <w:szCs w:val="24"/>
        </w:rPr>
      </w:pPr>
      <w:r>
        <w:rPr>
          <w:color w:val="000000"/>
          <w:szCs w:val="24"/>
        </w:rPr>
        <w:t>Поправки, в результате принятия которых изменяются утвержденные в первом чтении основные характеристики бюджета или изменяются источники финансирования дефицита бюджета, вправе подавать Глава местной администрации или бюджетно-финансовая комиссия по согласованию с Главой местной администрации.</w:t>
      </w:r>
    </w:p>
    <w:p w14:paraId="60F60140" w14:textId="77777777" w:rsidR="00D3356B" w:rsidRDefault="00D3356B" w:rsidP="00D3356B">
      <w:pPr>
        <w:tabs>
          <w:tab w:val="left" w:pos="993"/>
          <w:tab w:val="left" w:pos="1276"/>
        </w:tabs>
        <w:ind w:firstLine="709"/>
        <w:rPr>
          <w:color w:val="000000"/>
          <w:szCs w:val="24"/>
        </w:rPr>
      </w:pPr>
      <w:r>
        <w:rPr>
          <w:color w:val="000000"/>
          <w:szCs w:val="24"/>
        </w:rPr>
        <w:t>Поправки должны предназначаться для исполнения установленных расходных обязательств Муниципального образования поселок Стрельна, соответствовать бюджетной классификации и по форме совпадать со структурной единицей проекта решения о местном бюджете, в которую предлагается внести изменения соответствующей поправкой.</w:t>
      </w:r>
    </w:p>
    <w:p w14:paraId="589ACE16" w14:textId="77777777" w:rsidR="00B662B0" w:rsidRDefault="00D3356B" w:rsidP="00D3356B">
      <w:pPr>
        <w:tabs>
          <w:tab w:val="left" w:pos="993"/>
          <w:tab w:val="left" w:pos="1276"/>
        </w:tabs>
        <w:ind w:firstLine="709"/>
        <w:rPr>
          <w:color w:val="000000"/>
          <w:szCs w:val="24"/>
        </w:rPr>
      </w:pPr>
      <w:r>
        <w:rPr>
          <w:color w:val="000000"/>
          <w:szCs w:val="24"/>
        </w:rPr>
        <w:t xml:space="preserve">Подаваемые поправки должны обеспечивать сохранение сбалансированности проекта местного бюджета. Если в соответствии </w:t>
      </w:r>
      <w:r w:rsidR="00B662B0">
        <w:rPr>
          <w:color w:val="000000"/>
          <w:szCs w:val="24"/>
        </w:rPr>
        <w:t>с поправкой предлагается увеличить (уменьшить) бюджетные ассигнования по некоторым статьям, то в этой же поправке должно быть предложено сократить (увеличить) бюджетные ассигнования по другим статьям.</w:t>
      </w:r>
    </w:p>
    <w:p w14:paraId="45E11A07" w14:textId="77777777" w:rsidR="00D3356B" w:rsidRDefault="00B662B0" w:rsidP="00D3356B">
      <w:pPr>
        <w:tabs>
          <w:tab w:val="left" w:pos="993"/>
          <w:tab w:val="left" w:pos="1276"/>
        </w:tabs>
        <w:ind w:firstLine="709"/>
        <w:rPr>
          <w:color w:val="000000"/>
          <w:szCs w:val="24"/>
        </w:rPr>
      </w:pPr>
      <w:r>
        <w:rPr>
          <w:color w:val="000000"/>
          <w:szCs w:val="24"/>
        </w:rPr>
        <w:t xml:space="preserve"> Поправки подаются Главе Муниципального образования в течение семи дней со дня принятия проекта местного бюджета в первом чтении.</w:t>
      </w:r>
    </w:p>
    <w:p w14:paraId="67B057EE" w14:textId="67A5EB09" w:rsidR="00B662B0" w:rsidRDefault="00B662B0" w:rsidP="00D3356B">
      <w:pPr>
        <w:tabs>
          <w:tab w:val="left" w:pos="993"/>
          <w:tab w:val="left" w:pos="1276"/>
        </w:tabs>
        <w:ind w:firstLine="709"/>
        <w:rPr>
          <w:color w:val="000000"/>
          <w:szCs w:val="24"/>
        </w:rPr>
      </w:pPr>
      <w:r>
        <w:rPr>
          <w:color w:val="000000"/>
          <w:szCs w:val="24"/>
        </w:rPr>
        <w:t xml:space="preserve">Глава Муниципального образования направляет поступившие поправки в Местную администрацию и Бюджетно-финансовую комиссию Муниципального образования. Местная администрация в течение 2 </w:t>
      </w:r>
      <w:r w:rsidR="004B14ED">
        <w:rPr>
          <w:color w:val="000000"/>
          <w:szCs w:val="24"/>
        </w:rPr>
        <w:t xml:space="preserve">рабочих </w:t>
      </w:r>
      <w:r>
        <w:rPr>
          <w:color w:val="000000"/>
          <w:szCs w:val="24"/>
        </w:rPr>
        <w:t xml:space="preserve">дней со дня получения поправок составляет </w:t>
      </w:r>
      <w:r>
        <w:rPr>
          <w:color w:val="000000"/>
          <w:szCs w:val="24"/>
        </w:rPr>
        <w:lastRenderedPageBreak/>
        <w:t>заключения на поправки и направляет эти заключения в бюджетно-финансовую комиссию Муниципального образования поселок Стрельна.</w:t>
      </w:r>
    </w:p>
    <w:p w14:paraId="732A3A0C" w14:textId="68C8EAB0" w:rsidR="00D3356B" w:rsidRPr="004B14ED" w:rsidRDefault="004B14ED" w:rsidP="004B14ED">
      <w:pPr>
        <w:tabs>
          <w:tab w:val="left" w:pos="993"/>
          <w:tab w:val="left" w:pos="1276"/>
        </w:tabs>
        <w:ind w:firstLine="709"/>
        <w:rPr>
          <w:i/>
          <w:iCs/>
          <w:color w:val="000000"/>
          <w:szCs w:val="24"/>
        </w:rPr>
      </w:pPr>
      <w:r w:rsidRPr="004B14ED">
        <w:rPr>
          <w:i/>
          <w:iCs/>
          <w:color w:val="000000"/>
          <w:szCs w:val="24"/>
        </w:rPr>
        <w:t>(абзац седьмой в редакции решения от 01.10.2026 №45)</w:t>
      </w:r>
    </w:p>
    <w:p w14:paraId="3601D07A" w14:textId="26F67C38" w:rsidR="00B662B0" w:rsidRDefault="00B662B0" w:rsidP="00B662B0">
      <w:pPr>
        <w:tabs>
          <w:tab w:val="left" w:pos="851"/>
        </w:tabs>
        <w:ind w:firstLine="567"/>
        <w:rPr>
          <w:color w:val="000000"/>
          <w:szCs w:val="24"/>
        </w:rPr>
      </w:pPr>
      <w:r>
        <w:rPr>
          <w:color w:val="000000"/>
          <w:szCs w:val="24"/>
        </w:rPr>
        <w:t xml:space="preserve">В течение 3 </w:t>
      </w:r>
      <w:r w:rsidR="004B14ED">
        <w:rPr>
          <w:color w:val="000000"/>
          <w:szCs w:val="24"/>
        </w:rPr>
        <w:t xml:space="preserve">рабочих </w:t>
      </w:r>
      <w:r>
        <w:rPr>
          <w:color w:val="000000"/>
          <w:szCs w:val="24"/>
        </w:rPr>
        <w:t>дней после окончания срока подачи поправок бюджетно-финансовая комиссия проводит экспертизу указанных поправок, рассматривает полученные из Местной администрации заключения на поправки и готовит рекомендации по их принятию или отклонению Муниципальным Советом при рассмотрении во втором чтении проекта местного бюджета.</w:t>
      </w:r>
    </w:p>
    <w:p w14:paraId="783B7AB0" w14:textId="2911A53D" w:rsidR="004B14ED" w:rsidRPr="004B14ED" w:rsidRDefault="004B14ED" w:rsidP="004B14ED">
      <w:pPr>
        <w:tabs>
          <w:tab w:val="left" w:pos="993"/>
          <w:tab w:val="left" w:pos="1276"/>
        </w:tabs>
        <w:ind w:firstLine="709"/>
        <w:rPr>
          <w:i/>
          <w:iCs/>
          <w:color w:val="000000"/>
          <w:szCs w:val="24"/>
        </w:rPr>
      </w:pPr>
      <w:r w:rsidRPr="004B14ED">
        <w:rPr>
          <w:i/>
          <w:iCs/>
          <w:color w:val="000000"/>
          <w:szCs w:val="24"/>
        </w:rPr>
        <w:t xml:space="preserve">(абзац </w:t>
      </w:r>
      <w:r>
        <w:rPr>
          <w:i/>
          <w:iCs/>
          <w:color w:val="000000"/>
          <w:szCs w:val="24"/>
        </w:rPr>
        <w:t>восьмой</w:t>
      </w:r>
      <w:r w:rsidRPr="004B14ED">
        <w:rPr>
          <w:i/>
          <w:iCs/>
          <w:color w:val="000000"/>
          <w:szCs w:val="24"/>
        </w:rPr>
        <w:t xml:space="preserve"> в редакции решения от 01.10.2026 №45)</w:t>
      </w:r>
    </w:p>
    <w:p w14:paraId="7EA7A45E" w14:textId="77777777" w:rsidR="00B662B0" w:rsidRDefault="00B662B0" w:rsidP="00B662B0">
      <w:pPr>
        <w:tabs>
          <w:tab w:val="left" w:pos="851"/>
        </w:tabs>
        <w:ind w:firstLine="567"/>
        <w:rPr>
          <w:color w:val="000000"/>
          <w:szCs w:val="24"/>
        </w:rPr>
      </w:pPr>
      <w:r>
        <w:rPr>
          <w:color w:val="000000"/>
          <w:szCs w:val="24"/>
        </w:rPr>
        <w:t>Рассмотрение поправок, поданных вне установленного срока, не допускается, за исключением поправок в связи с изменением законодательства.</w:t>
      </w:r>
    </w:p>
    <w:p w14:paraId="0059B85E" w14:textId="77777777" w:rsidR="00531415" w:rsidRDefault="00B662B0" w:rsidP="00531415">
      <w:pPr>
        <w:tabs>
          <w:tab w:val="left" w:pos="851"/>
        </w:tabs>
        <w:ind w:firstLine="567"/>
        <w:rPr>
          <w:color w:val="000000"/>
          <w:szCs w:val="24"/>
        </w:rPr>
      </w:pPr>
      <w:r>
        <w:rPr>
          <w:color w:val="000000"/>
          <w:szCs w:val="24"/>
        </w:rPr>
        <w:t>Проект решения о местном бюджете во втором чтении должен быть рассмотрен Муниципальным Советом не позднее, чем через 14 дней после принятия проекта решения Муниципальным Советом в первом чтении.</w:t>
      </w:r>
    </w:p>
    <w:p w14:paraId="0D029856" w14:textId="77777777" w:rsidR="00B662B0" w:rsidRDefault="00B662B0" w:rsidP="00531415">
      <w:pPr>
        <w:tabs>
          <w:tab w:val="left" w:pos="851"/>
        </w:tabs>
        <w:ind w:firstLine="567"/>
        <w:rPr>
          <w:color w:val="000000"/>
          <w:szCs w:val="24"/>
        </w:rPr>
      </w:pPr>
      <w:r>
        <w:rPr>
          <w:color w:val="000000"/>
          <w:szCs w:val="24"/>
        </w:rPr>
        <w:t>Второе чтение включает в себя голосование поправок, поданных с соблюдением требований настоящей статьи.</w:t>
      </w:r>
    </w:p>
    <w:p w14:paraId="379AD8D6" w14:textId="77777777" w:rsidR="00531415" w:rsidRDefault="00531415" w:rsidP="00531415">
      <w:pPr>
        <w:tabs>
          <w:tab w:val="left" w:pos="851"/>
        </w:tabs>
        <w:ind w:firstLine="567"/>
        <w:rPr>
          <w:color w:val="000000"/>
          <w:szCs w:val="24"/>
        </w:rPr>
      </w:pPr>
      <w:r>
        <w:rPr>
          <w:color w:val="000000"/>
          <w:szCs w:val="24"/>
        </w:rPr>
        <w:t>В случае непринятия (отклонения) проекта решения о местном бюджете во втором чтении Муниципальный Совет принимает решение о передаче проекта решения о местном бюджете в согласительную комиссию. Рассмотрение проекта решения о местном бюджете во втором чтении осуществляется согласительной комиссией в том же порядке, что и при отклонении проекта решения о местном бюджете в первом чтении.</w:t>
      </w:r>
    </w:p>
    <w:p w14:paraId="4A7D576F" w14:textId="77777777" w:rsidR="00531415" w:rsidRDefault="007E0A69">
      <w:pPr>
        <w:numPr>
          <w:ilvl w:val="0"/>
          <w:numId w:val="7"/>
        </w:numPr>
        <w:tabs>
          <w:tab w:val="clear" w:pos="720"/>
          <w:tab w:val="left" w:pos="851"/>
          <w:tab w:val="left" w:pos="993"/>
        </w:tabs>
        <w:ind w:left="0" w:firstLine="567"/>
        <w:rPr>
          <w:rFonts w:eastAsiaTheme="minorHAnsi"/>
          <w:color w:val="000000"/>
          <w:szCs w:val="24"/>
          <w:lang w:eastAsia="en-US"/>
        </w:rPr>
      </w:pPr>
      <w:r w:rsidRPr="00BF7C8B">
        <w:rPr>
          <w:rFonts w:eastAsiaTheme="minorHAnsi"/>
          <w:color w:val="000000"/>
          <w:szCs w:val="24"/>
          <w:lang w:eastAsia="en-US"/>
        </w:rPr>
        <w:t>Третье чтение </w:t>
      </w:r>
      <w:r w:rsidR="00531415">
        <w:rPr>
          <w:rFonts w:eastAsiaTheme="minorHAnsi"/>
          <w:color w:val="000000"/>
          <w:szCs w:val="24"/>
          <w:lang w:eastAsia="en-US"/>
        </w:rPr>
        <w:t xml:space="preserve">проекта решения Муниципального Совета о бюджете включает в себя голосование проекта решения Муниципального Совета о бюджете в целом со всеми ранее принятыми поправками и должно состояться не позднее чем через </w:t>
      </w:r>
      <w:r w:rsidR="00BD2273">
        <w:rPr>
          <w:rFonts w:eastAsiaTheme="minorHAnsi"/>
          <w:color w:val="000000"/>
          <w:szCs w:val="24"/>
          <w:lang w:eastAsia="en-US"/>
        </w:rPr>
        <w:t>семь дней после принятия проекта решения Муниципального Совета о бюджете во втором чтении и не ранее чем через два дня после получения депутатами Муниципального Совета о бюджете со всеми внесенными в него поправками.</w:t>
      </w:r>
    </w:p>
    <w:p w14:paraId="459015BD" w14:textId="77777777" w:rsidR="00BD2273" w:rsidRDefault="00BD2273">
      <w:pPr>
        <w:numPr>
          <w:ilvl w:val="0"/>
          <w:numId w:val="7"/>
        </w:numPr>
        <w:tabs>
          <w:tab w:val="clear" w:pos="720"/>
          <w:tab w:val="left" w:pos="851"/>
          <w:tab w:val="left" w:pos="993"/>
        </w:tabs>
        <w:ind w:left="0" w:firstLine="567"/>
        <w:rPr>
          <w:rFonts w:eastAsiaTheme="minorHAnsi"/>
          <w:color w:val="000000"/>
          <w:szCs w:val="24"/>
          <w:lang w:eastAsia="en-US"/>
        </w:rPr>
      </w:pPr>
      <w:r>
        <w:rPr>
          <w:rFonts w:eastAsiaTheme="minorHAnsi"/>
          <w:color w:val="000000"/>
          <w:szCs w:val="24"/>
          <w:lang w:eastAsia="en-US"/>
        </w:rPr>
        <w:t>Принятое Муниципальным Советом решение о местном бюджете на очередной финансовый год и плановый период подписывается Главой муниципального образования и подлежит официальному опубликованию (обнародованию) не позднее 10 дней после его подписания в установленном порядке.</w:t>
      </w:r>
    </w:p>
    <w:p w14:paraId="439EDA63" w14:textId="77777777" w:rsidR="007E0A69" w:rsidRPr="00BD2273" w:rsidRDefault="007E0A69" w:rsidP="00BD2273">
      <w:pPr>
        <w:tabs>
          <w:tab w:val="left" w:pos="851"/>
          <w:tab w:val="left" w:pos="993"/>
        </w:tabs>
        <w:ind w:left="567" w:firstLine="0"/>
        <w:rPr>
          <w:rFonts w:eastAsiaTheme="minorHAnsi"/>
          <w:color w:val="000000"/>
          <w:szCs w:val="24"/>
          <w:lang w:eastAsia="en-US"/>
        </w:rPr>
      </w:pPr>
      <w:r w:rsidRPr="00BD2273">
        <w:rPr>
          <w:rFonts w:eastAsiaTheme="minorHAnsi"/>
          <w:i/>
          <w:iCs/>
          <w:color w:val="000000"/>
          <w:szCs w:val="24"/>
          <w:lang w:eastAsia="en-US"/>
        </w:rPr>
        <w:t>(пункт 14 в ред. Решения от 17.08.2022 № 26)</w:t>
      </w:r>
    </w:p>
    <w:p w14:paraId="402CE2EE" w14:textId="77777777" w:rsidR="00BD2273" w:rsidRDefault="00BD2273">
      <w:pPr>
        <w:numPr>
          <w:ilvl w:val="0"/>
          <w:numId w:val="7"/>
        </w:numPr>
        <w:tabs>
          <w:tab w:val="clear" w:pos="720"/>
          <w:tab w:val="left" w:pos="851"/>
          <w:tab w:val="left" w:pos="993"/>
        </w:tabs>
        <w:ind w:left="0" w:firstLine="567"/>
        <w:rPr>
          <w:rFonts w:eastAsiaTheme="minorHAnsi"/>
          <w:color w:val="000000"/>
          <w:szCs w:val="24"/>
          <w:lang w:eastAsia="en-US"/>
        </w:rPr>
      </w:pPr>
      <w:r>
        <w:rPr>
          <w:rFonts w:eastAsiaTheme="minorHAnsi"/>
          <w:color w:val="000000"/>
          <w:szCs w:val="24"/>
          <w:lang w:eastAsia="en-US"/>
        </w:rPr>
        <w:t>Решение о местном бюджете вступает в силу с 1 января и действует по 31 декабря финансового года, если иное не предусмотрено Бюджетным кодексом Российской Федерации или решением о местном бюджете.</w:t>
      </w:r>
    </w:p>
    <w:p w14:paraId="150A8B92" w14:textId="77777777" w:rsidR="007E0A69" w:rsidRPr="00BF7C8B" w:rsidRDefault="007E0A69" w:rsidP="007E0A69">
      <w:pPr>
        <w:shd w:val="clear" w:color="auto" w:fill="FFFFFF"/>
        <w:spacing w:line="274" w:lineRule="atLeast"/>
        <w:ind w:firstLine="567"/>
        <w:rPr>
          <w:b/>
          <w:bCs/>
          <w:color w:val="000000"/>
          <w:szCs w:val="24"/>
        </w:rPr>
      </w:pPr>
      <w:bookmarkStart w:id="8" w:name="bookmark21"/>
      <w:r w:rsidRPr="00BF7C8B">
        <w:rPr>
          <w:b/>
          <w:bCs/>
          <w:color w:val="000000"/>
          <w:szCs w:val="24"/>
        </w:rPr>
        <w:t> </w:t>
      </w:r>
      <w:bookmarkEnd w:id="8"/>
    </w:p>
    <w:p w14:paraId="5F8828DF" w14:textId="1F7721F2" w:rsidR="00EB1941" w:rsidRDefault="007E0A69" w:rsidP="007E0A69">
      <w:pPr>
        <w:shd w:val="clear" w:color="auto" w:fill="FFFFFF"/>
        <w:spacing w:line="274" w:lineRule="atLeast"/>
        <w:ind w:firstLine="567"/>
        <w:rPr>
          <w:b/>
          <w:bCs/>
          <w:color w:val="000000"/>
          <w:szCs w:val="24"/>
        </w:rPr>
      </w:pPr>
      <w:r w:rsidRPr="00BF7C8B">
        <w:rPr>
          <w:b/>
          <w:bCs/>
          <w:color w:val="000000"/>
          <w:szCs w:val="24"/>
        </w:rPr>
        <w:t>Статья 23. </w:t>
      </w:r>
      <w:r w:rsidR="00EB1941">
        <w:rPr>
          <w:b/>
          <w:bCs/>
          <w:color w:val="000000"/>
          <w:szCs w:val="24"/>
        </w:rPr>
        <w:t>Сроки утверждения решения о местном бюджете и последствия непринятия решения о местном бюджете на очередной финансовый год и плановый период в срок</w:t>
      </w:r>
    </w:p>
    <w:p w14:paraId="1DB947AB" w14:textId="77777777" w:rsidR="007E0A69" w:rsidRPr="00330036" w:rsidRDefault="007E0A69" w:rsidP="00EB1941">
      <w:pPr>
        <w:shd w:val="clear" w:color="auto" w:fill="FFFFFF"/>
        <w:spacing w:line="274" w:lineRule="atLeast"/>
        <w:ind w:firstLine="567"/>
        <w:rPr>
          <w:i/>
          <w:iCs/>
          <w:color w:val="000000"/>
          <w:szCs w:val="24"/>
        </w:rPr>
      </w:pPr>
      <w:r w:rsidRPr="00330036">
        <w:rPr>
          <w:i/>
          <w:iCs/>
          <w:color w:val="000000"/>
          <w:szCs w:val="24"/>
        </w:rPr>
        <w:t>(наименование в ред. Решения от 17.08.2022 № 26)</w:t>
      </w:r>
    </w:p>
    <w:p w14:paraId="67FF2869" w14:textId="77777777" w:rsidR="007E0A69" w:rsidRPr="00BF7C8B" w:rsidRDefault="007E0A69" w:rsidP="007E0A69">
      <w:pPr>
        <w:shd w:val="clear" w:color="auto" w:fill="FFFFFF"/>
        <w:spacing w:line="274" w:lineRule="atLeast"/>
        <w:ind w:firstLine="567"/>
        <w:rPr>
          <w:b/>
          <w:bCs/>
          <w:color w:val="000000"/>
          <w:szCs w:val="24"/>
        </w:rPr>
      </w:pPr>
      <w:r w:rsidRPr="00BF7C8B">
        <w:rPr>
          <w:b/>
          <w:bCs/>
          <w:color w:val="000000"/>
          <w:szCs w:val="24"/>
        </w:rPr>
        <w:t> </w:t>
      </w:r>
    </w:p>
    <w:p w14:paraId="77C1D308" w14:textId="53FDCEEA" w:rsidR="00EB1941" w:rsidRDefault="00EB1941" w:rsidP="00EB1941">
      <w:pPr>
        <w:ind w:firstLine="736"/>
        <w:rPr>
          <w:color w:val="000000"/>
          <w:szCs w:val="24"/>
        </w:rPr>
      </w:pPr>
      <w:r>
        <w:rPr>
          <w:color w:val="000000"/>
          <w:szCs w:val="24"/>
        </w:rPr>
        <w:t>Решение о местном бюджете должно быть рассмотрено, утверждено Муниципальный Советом, подписано Главой Муниципального образования и официального опубликовано (обнародовано)</w:t>
      </w:r>
      <w:r w:rsidR="007E0A69" w:rsidRPr="00BF7C8B">
        <w:rPr>
          <w:color w:val="000000"/>
          <w:szCs w:val="24"/>
        </w:rPr>
        <w:t>.</w:t>
      </w:r>
      <w:r>
        <w:rPr>
          <w:color w:val="000000"/>
          <w:szCs w:val="24"/>
        </w:rPr>
        <w:t xml:space="preserve"> Решение о бюджете подлежит официальному опубликованию не позднее 10 дней после его подписания в установленном порядке.</w:t>
      </w:r>
    </w:p>
    <w:p w14:paraId="06EE5815" w14:textId="0F79B611" w:rsidR="00EB1941" w:rsidRDefault="00EB1941">
      <w:pPr>
        <w:pStyle w:val="a5"/>
        <w:numPr>
          <w:ilvl w:val="1"/>
          <w:numId w:val="5"/>
        </w:numPr>
        <w:tabs>
          <w:tab w:val="clear" w:pos="1440"/>
          <w:tab w:val="num" w:pos="851"/>
        </w:tabs>
        <w:ind w:left="0" w:firstLine="851"/>
        <w:rPr>
          <w:color w:val="000000"/>
          <w:szCs w:val="24"/>
        </w:rPr>
      </w:pPr>
      <w:r w:rsidRPr="00EB1941">
        <w:rPr>
          <w:color w:val="000000"/>
          <w:szCs w:val="24"/>
        </w:rPr>
        <w:t>Органы и должностные лица местного самоуправления муниципального образования</w:t>
      </w:r>
      <w:r>
        <w:rPr>
          <w:color w:val="000000"/>
          <w:szCs w:val="24"/>
        </w:rPr>
        <w:t xml:space="preserve"> обязаны принимать все возможные меры в пределах их компетенции по обеспечению своевременного рассмотрения, утверждения и подписания решения о местном бюджете.</w:t>
      </w:r>
    </w:p>
    <w:p w14:paraId="7F733BC6" w14:textId="2B22E3E1" w:rsidR="00EB1941" w:rsidRPr="00EB1941" w:rsidRDefault="00EB1941">
      <w:pPr>
        <w:pStyle w:val="a5"/>
        <w:numPr>
          <w:ilvl w:val="1"/>
          <w:numId w:val="5"/>
        </w:numPr>
        <w:tabs>
          <w:tab w:val="clear" w:pos="1440"/>
          <w:tab w:val="num" w:pos="851"/>
        </w:tabs>
        <w:ind w:left="0" w:firstLine="851"/>
        <w:rPr>
          <w:color w:val="000000"/>
          <w:szCs w:val="24"/>
        </w:rPr>
      </w:pPr>
      <w:r>
        <w:rPr>
          <w:color w:val="000000"/>
          <w:szCs w:val="24"/>
        </w:rPr>
        <w:t xml:space="preserve">В случае если решение о местном бюджете не вступило в силу с начала финансового года, временное управление бюджетом осуществляется в порядке, установленном Бюджетным кодексом Российской Федерации. </w:t>
      </w:r>
    </w:p>
    <w:p w14:paraId="08DA0DF3" w14:textId="77777777" w:rsidR="007E0A69" w:rsidRPr="00BF7C8B" w:rsidRDefault="007E0A69" w:rsidP="007E0A69">
      <w:pPr>
        <w:shd w:val="clear" w:color="auto" w:fill="FFFFFF"/>
        <w:spacing w:line="274" w:lineRule="atLeast"/>
        <w:ind w:firstLine="567"/>
        <w:rPr>
          <w:b/>
          <w:bCs/>
          <w:color w:val="000000"/>
          <w:szCs w:val="24"/>
        </w:rPr>
      </w:pPr>
      <w:r w:rsidRPr="00BF7C8B">
        <w:rPr>
          <w:b/>
          <w:bCs/>
          <w:color w:val="000000"/>
          <w:szCs w:val="24"/>
        </w:rPr>
        <w:t> </w:t>
      </w:r>
    </w:p>
    <w:p w14:paraId="3055E165" w14:textId="77777777" w:rsidR="007E0A69" w:rsidRPr="00BF7C8B" w:rsidRDefault="007E0A69" w:rsidP="007E0A69">
      <w:pPr>
        <w:shd w:val="clear" w:color="auto" w:fill="FFFFFF"/>
        <w:spacing w:line="274" w:lineRule="atLeast"/>
        <w:ind w:firstLine="567"/>
        <w:rPr>
          <w:b/>
          <w:bCs/>
          <w:color w:val="000000"/>
          <w:szCs w:val="24"/>
        </w:rPr>
      </w:pPr>
      <w:r w:rsidRPr="00BF7C8B">
        <w:rPr>
          <w:b/>
          <w:bCs/>
          <w:color w:val="000000"/>
          <w:szCs w:val="24"/>
        </w:rPr>
        <w:t>Статья 24. Внесение изменений в решение о местном бюджете</w:t>
      </w:r>
    </w:p>
    <w:p w14:paraId="69B4A96B" w14:textId="77777777" w:rsidR="007E0A69" w:rsidRPr="00BF7C8B" w:rsidRDefault="007E0A69" w:rsidP="007E0A69">
      <w:pPr>
        <w:shd w:val="clear" w:color="auto" w:fill="FFFFFF"/>
        <w:spacing w:line="274" w:lineRule="atLeast"/>
        <w:ind w:firstLine="567"/>
        <w:rPr>
          <w:b/>
          <w:bCs/>
          <w:color w:val="000000"/>
          <w:szCs w:val="24"/>
        </w:rPr>
      </w:pPr>
      <w:r w:rsidRPr="00BF7C8B">
        <w:rPr>
          <w:b/>
          <w:bCs/>
          <w:color w:val="000000"/>
          <w:szCs w:val="24"/>
        </w:rPr>
        <w:t> </w:t>
      </w:r>
    </w:p>
    <w:p w14:paraId="571C970B" w14:textId="77777777" w:rsidR="0049324C" w:rsidRDefault="00EB1941">
      <w:pPr>
        <w:pStyle w:val="a5"/>
        <w:numPr>
          <w:ilvl w:val="1"/>
          <w:numId w:val="2"/>
        </w:numPr>
        <w:tabs>
          <w:tab w:val="left" w:pos="1134"/>
        </w:tabs>
        <w:ind w:left="0" w:firstLine="709"/>
        <w:rPr>
          <w:color w:val="000000"/>
          <w:szCs w:val="24"/>
        </w:rPr>
      </w:pPr>
      <w:r>
        <w:rPr>
          <w:color w:val="000000"/>
          <w:szCs w:val="24"/>
        </w:rPr>
        <w:lastRenderedPageBreak/>
        <w:t>Местная администрация вправе в соответствии с бюджетным законодательством Российской Федерации и настоящим Положением разработать и представить на рассмотрение</w:t>
      </w:r>
      <w:r w:rsidR="0049324C">
        <w:rPr>
          <w:color w:val="000000"/>
          <w:szCs w:val="24"/>
        </w:rPr>
        <w:t xml:space="preserve"> Муниципального Совета проект решения о внесении изменений в решение о местном бюджете.</w:t>
      </w:r>
    </w:p>
    <w:p w14:paraId="3908B22A" w14:textId="74936F2A" w:rsidR="001D6DC4" w:rsidRPr="0049324C" w:rsidRDefault="001D6DC4" w:rsidP="0049324C">
      <w:pPr>
        <w:pStyle w:val="a5"/>
        <w:tabs>
          <w:tab w:val="left" w:pos="1134"/>
        </w:tabs>
        <w:ind w:left="0" w:firstLine="709"/>
        <w:rPr>
          <w:color w:val="000000"/>
          <w:szCs w:val="24"/>
        </w:rPr>
      </w:pPr>
      <w:r>
        <w:t>Проект решения Муниципального Совета о внесении изменений в решение о местном бюджете представляется в редакции с учетом предлагаемых изменений.</w:t>
      </w:r>
    </w:p>
    <w:p w14:paraId="1DA7BFAA" w14:textId="77777777" w:rsidR="001D6DC4" w:rsidRPr="001D6DC4" w:rsidRDefault="001D6DC4" w:rsidP="001D6DC4">
      <w:pPr>
        <w:rPr>
          <w:color w:val="000000"/>
          <w:szCs w:val="24"/>
        </w:rPr>
      </w:pPr>
      <w:r w:rsidRPr="001D6DC4">
        <w:rPr>
          <w:i/>
          <w:iCs/>
        </w:rPr>
        <w:t>(абзац второй дополнен решением от 07.08.2025 №85</w:t>
      </w:r>
      <w:r>
        <w:rPr>
          <w:i/>
          <w:iCs/>
        </w:rPr>
        <w:t>)</w:t>
      </w:r>
    </w:p>
    <w:p w14:paraId="47709E65" w14:textId="77777777" w:rsidR="001D6DC4" w:rsidRPr="00451CE6" w:rsidRDefault="007E0A69" w:rsidP="001D6DC4">
      <w:pPr>
        <w:pStyle w:val="a5"/>
        <w:ind w:left="0" w:firstLine="709"/>
        <w:rPr>
          <w:color w:val="000000"/>
          <w:szCs w:val="24"/>
        </w:rPr>
      </w:pPr>
      <w:r w:rsidRPr="00BF7C8B">
        <w:rPr>
          <w:color w:val="000000"/>
          <w:szCs w:val="24"/>
        </w:rPr>
        <w:t>2. </w:t>
      </w:r>
      <w:r w:rsidR="001D6DC4" w:rsidRPr="005032E0">
        <w:rPr>
          <w:szCs w:val="15"/>
        </w:rPr>
        <w:t xml:space="preserve">Одновременно с проектом </w:t>
      </w:r>
      <w:r w:rsidR="001D6DC4">
        <w:rPr>
          <w:szCs w:val="15"/>
        </w:rPr>
        <w:t xml:space="preserve">решения Муниципального Совета о внесении изменений в решение о местном бюджете в Муниципальный Совет предоставляется </w:t>
      </w:r>
      <w:r w:rsidR="001D6DC4" w:rsidRPr="005032E0">
        <w:rPr>
          <w:szCs w:val="15"/>
        </w:rPr>
        <w:t xml:space="preserve">пояснительная записка с обоснованием предлагаемых изменений </w:t>
      </w:r>
      <w:r w:rsidR="001D6DC4">
        <w:rPr>
          <w:szCs w:val="15"/>
        </w:rPr>
        <w:t xml:space="preserve">в решение о местном бюджете, а также </w:t>
      </w:r>
      <w:r w:rsidR="001D6DC4" w:rsidRPr="005032E0">
        <w:rPr>
          <w:szCs w:val="15"/>
        </w:rPr>
        <w:t xml:space="preserve">сводный перечень изменений показателей ведомственной структуры расходов бюджета, содержащий информацию об утвержденных бюджетных ассигнованиях, о вносимых проектом </w:t>
      </w:r>
      <w:r w:rsidR="001D6DC4">
        <w:rPr>
          <w:szCs w:val="15"/>
        </w:rPr>
        <w:t>решения</w:t>
      </w:r>
      <w:r w:rsidR="001D6DC4" w:rsidRPr="005032E0">
        <w:rPr>
          <w:szCs w:val="15"/>
        </w:rPr>
        <w:t xml:space="preserve"> о внесении изменений в </w:t>
      </w:r>
      <w:r w:rsidR="001D6DC4">
        <w:rPr>
          <w:szCs w:val="15"/>
        </w:rPr>
        <w:t>решение о местном бюджете</w:t>
      </w:r>
      <w:r w:rsidR="001D6DC4" w:rsidRPr="005032E0">
        <w:rPr>
          <w:szCs w:val="15"/>
        </w:rPr>
        <w:t xml:space="preserve"> изменениях в утвержденные бюджетные ассигнования, а также об итоговых бюджетных значениях.</w:t>
      </w:r>
    </w:p>
    <w:p w14:paraId="46796707" w14:textId="77777777" w:rsidR="007E0A69" w:rsidRPr="00BF7C8B" w:rsidRDefault="001D6DC4" w:rsidP="001D6DC4">
      <w:pPr>
        <w:ind w:firstLine="736"/>
        <w:rPr>
          <w:color w:val="000000"/>
          <w:szCs w:val="24"/>
        </w:rPr>
      </w:pPr>
      <w:r w:rsidRPr="00451CE6">
        <w:rPr>
          <w:i/>
          <w:iCs/>
          <w:szCs w:val="15"/>
        </w:rPr>
        <w:t>(пункт 2 в редакции решения от 07.08.2025 №85</w:t>
      </w:r>
      <w:r>
        <w:rPr>
          <w:i/>
          <w:iCs/>
          <w:szCs w:val="15"/>
        </w:rPr>
        <w:t>)</w:t>
      </w:r>
    </w:p>
    <w:p w14:paraId="3A724552" w14:textId="77777777" w:rsidR="007E0A69" w:rsidRPr="00BF7C8B" w:rsidRDefault="007E0A69" w:rsidP="007E0A69">
      <w:pPr>
        <w:ind w:firstLine="736"/>
        <w:rPr>
          <w:color w:val="000000"/>
          <w:szCs w:val="24"/>
        </w:rPr>
      </w:pPr>
      <w:r w:rsidRPr="00BF7C8B">
        <w:rPr>
          <w:color w:val="000000"/>
          <w:szCs w:val="24"/>
        </w:rPr>
        <w:t>2.</w:t>
      </w:r>
      <w:r w:rsidRPr="00BF7C8B">
        <w:rPr>
          <w:i/>
          <w:iCs/>
          <w:color w:val="000000"/>
          <w:szCs w:val="24"/>
        </w:rPr>
        <w:t> (пункт 2 исключен Решением от 02.10.2018 № 46)</w:t>
      </w:r>
    </w:p>
    <w:p w14:paraId="4CDA2318" w14:textId="77777777" w:rsidR="007E0A69" w:rsidRPr="00BF7C8B" w:rsidRDefault="007E0A69" w:rsidP="007E0A69">
      <w:pPr>
        <w:ind w:firstLine="736"/>
        <w:rPr>
          <w:color w:val="000000"/>
          <w:szCs w:val="24"/>
        </w:rPr>
      </w:pPr>
      <w:r w:rsidRPr="00BF7C8B">
        <w:rPr>
          <w:color w:val="000000"/>
          <w:szCs w:val="24"/>
        </w:rPr>
        <w:t>2.1. </w:t>
      </w:r>
      <w:r w:rsidRPr="00BF7C8B">
        <w:rPr>
          <w:i/>
          <w:iCs/>
          <w:color w:val="000000"/>
          <w:szCs w:val="24"/>
        </w:rPr>
        <w:t>(пункт 2.1 исключен Решением от 02.10.2018 № 46)</w:t>
      </w:r>
    </w:p>
    <w:p w14:paraId="57FA9AAF" w14:textId="6199C5E2" w:rsidR="0049324C" w:rsidRDefault="007E0A69" w:rsidP="007E0A69">
      <w:pPr>
        <w:ind w:firstLine="736"/>
        <w:rPr>
          <w:color w:val="000000"/>
          <w:szCs w:val="24"/>
        </w:rPr>
      </w:pPr>
      <w:r w:rsidRPr="00BF7C8B">
        <w:rPr>
          <w:color w:val="000000"/>
          <w:szCs w:val="24"/>
        </w:rPr>
        <w:t>3. </w:t>
      </w:r>
      <w:r w:rsidR="0049324C">
        <w:rPr>
          <w:color w:val="000000"/>
          <w:szCs w:val="24"/>
        </w:rPr>
        <w:t>Рассмотрение и утверждение Муниципальным Советом проекта решения о внесении изменений в решение о местном бюджете осуществляется в соответствии со следующим порядком:</w:t>
      </w:r>
    </w:p>
    <w:p w14:paraId="0E54CDA8" w14:textId="27C74365" w:rsidR="0049324C" w:rsidRDefault="0049324C" w:rsidP="007E0A69">
      <w:pPr>
        <w:ind w:firstLine="736"/>
        <w:rPr>
          <w:color w:val="000000"/>
          <w:szCs w:val="24"/>
        </w:rPr>
      </w:pPr>
      <w:r>
        <w:rPr>
          <w:color w:val="000000"/>
          <w:szCs w:val="24"/>
        </w:rPr>
        <w:t>3.1. Муниципальным Советом рассматривается проект решения о внесении изменений в решение о местном бюджете в целом, без прохождения процедуры рассмотрения в трех чтениях.</w:t>
      </w:r>
    </w:p>
    <w:p w14:paraId="6E2036C9" w14:textId="56375EF9" w:rsidR="0049324C" w:rsidRDefault="0049324C" w:rsidP="007E0A69">
      <w:pPr>
        <w:ind w:firstLine="736"/>
        <w:rPr>
          <w:color w:val="000000"/>
          <w:szCs w:val="24"/>
        </w:rPr>
      </w:pPr>
      <w:r>
        <w:rPr>
          <w:color w:val="000000"/>
          <w:szCs w:val="24"/>
        </w:rPr>
        <w:t>3.2. Проект решения о внесении изменений в решение о местном бюджете на публичные слушания не выносится.</w:t>
      </w:r>
    </w:p>
    <w:p w14:paraId="0CD0B79D" w14:textId="346A5270" w:rsidR="0049324C" w:rsidRDefault="0049324C" w:rsidP="007E0A69">
      <w:pPr>
        <w:ind w:firstLine="736"/>
        <w:rPr>
          <w:color w:val="000000"/>
          <w:szCs w:val="24"/>
        </w:rPr>
      </w:pPr>
      <w:r>
        <w:rPr>
          <w:color w:val="000000"/>
          <w:szCs w:val="24"/>
        </w:rPr>
        <w:t xml:space="preserve">3.3. Внесенный в Муниципальный Совет проект решения о внесении изменений в местный бюджет направляется главой муниципального образования в бюджетно-финансовую комиссию Муниципального образования. </w:t>
      </w:r>
    </w:p>
    <w:p w14:paraId="736E3A2F" w14:textId="6CA10AD9" w:rsidR="0049324C" w:rsidRDefault="0049324C" w:rsidP="007E0A69">
      <w:pPr>
        <w:ind w:firstLine="736"/>
        <w:rPr>
          <w:color w:val="000000"/>
          <w:szCs w:val="24"/>
        </w:rPr>
      </w:pPr>
      <w:r>
        <w:rPr>
          <w:color w:val="000000"/>
          <w:szCs w:val="24"/>
        </w:rPr>
        <w:t xml:space="preserve">Бюджетно-финансовая комиссия Муниципального образования рассматривает его с участием главы местной администрации и рекомендует Муниципальному совету принять (отклонить) проект решения о внесении изменений в решение о местном бюджете. </w:t>
      </w:r>
    </w:p>
    <w:p w14:paraId="1A63AE1A" w14:textId="77777777" w:rsidR="0049324C" w:rsidRDefault="0049324C">
      <w:pPr>
        <w:pStyle w:val="a5"/>
        <w:numPr>
          <w:ilvl w:val="1"/>
          <w:numId w:val="26"/>
        </w:numPr>
        <w:ind w:left="0" w:firstLine="736"/>
        <w:rPr>
          <w:color w:val="000000"/>
          <w:szCs w:val="24"/>
        </w:rPr>
      </w:pPr>
      <w:r>
        <w:rPr>
          <w:color w:val="000000"/>
          <w:szCs w:val="24"/>
        </w:rPr>
        <w:t>При представлении проекта решения о внесении изменений в решение о местном бюджете на рассмотрение Муниципального Совета Глава местной администрации выступает с докладом.</w:t>
      </w:r>
    </w:p>
    <w:p w14:paraId="5D096567" w14:textId="5367FBCA" w:rsidR="0049324C" w:rsidRDefault="0049324C">
      <w:pPr>
        <w:pStyle w:val="a5"/>
        <w:numPr>
          <w:ilvl w:val="1"/>
          <w:numId w:val="26"/>
        </w:numPr>
        <w:ind w:left="0" w:firstLine="736"/>
        <w:rPr>
          <w:color w:val="000000"/>
          <w:szCs w:val="24"/>
        </w:rPr>
      </w:pPr>
      <w:r>
        <w:rPr>
          <w:color w:val="000000"/>
          <w:szCs w:val="24"/>
        </w:rPr>
        <w:t xml:space="preserve"> Перед обсуждением проекта решения о внесении изменений в решение о местном бюджете с докладом выступает председатель постоянной бюджетно-финансовой комиссии Муниципального образования.</w:t>
      </w:r>
    </w:p>
    <w:p w14:paraId="6677D070" w14:textId="0E1A8940" w:rsidR="0049324C" w:rsidRDefault="0049324C">
      <w:pPr>
        <w:pStyle w:val="a5"/>
        <w:numPr>
          <w:ilvl w:val="1"/>
          <w:numId w:val="26"/>
        </w:numPr>
        <w:ind w:left="0" w:firstLine="736"/>
        <w:rPr>
          <w:color w:val="000000"/>
          <w:szCs w:val="24"/>
        </w:rPr>
      </w:pPr>
      <w:r>
        <w:rPr>
          <w:color w:val="000000"/>
          <w:szCs w:val="24"/>
        </w:rPr>
        <w:t xml:space="preserve">При отклонении проекта решения о внесении изменений в решение о местном бюджете Муниципальный Совет принимает решение о передаче проекта решения в согласительную комиссию. Рассмотрение проекта решения о внесении изменений в решение о местном бюджете </w:t>
      </w:r>
      <w:r w:rsidR="00676705">
        <w:rPr>
          <w:color w:val="000000"/>
          <w:szCs w:val="24"/>
        </w:rPr>
        <w:t>осуществляется согласительной комиссией в том же порядке, что и при отклонении проекта решения о местном бюджете в первом чтении.</w:t>
      </w:r>
    </w:p>
    <w:p w14:paraId="003CA218" w14:textId="77777777" w:rsidR="00676705" w:rsidRDefault="00676705">
      <w:pPr>
        <w:pStyle w:val="a5"/>
        <w:numPr>
          <w:ilvl w:val="1"/>
          <w:numId w:val="26"/>
        </w:numPr>
        <w:ind w:left="0" w:firstLine="736"/>
        <w:rPr>
          <w:color w:val="000000"/>
          <w:szCs w:val="24"/>
        </w:rPr>
      </w:pPr>
      <w:r>
        <w:rPr>
          <w:color w:val="000000"/>
          <w:szCs w:val="24"/>
        </w:rPr>
        <w:t>Принятое Муниципальным Советом решение о внесении изменений в решение о местном бюджете подписывается Главой Муниципального образования и подлежит официальному опубликованию (обнародованию) в установленном порядке.</w:t>
      </w:r>
      <w:bookmarkStart w:id="9" w:name="Par456"/>
      <w:bookmarkEnd w:id="9"/>
    </w:p>
    <w:p w14:paraId="11ABB81F" w14:textId="2C8B8A12" w:rsidR="007E0A69" w:rsidRPr="00676705" w:rsidRDefault="007E0A69" w:rsidP="00676705">
      <w:pPr>
        <w:pStyle w:val="a5"/>
        <w:ind w:left="736" w:firstLine="0"/>
        <w:rPr>
          <w:color w:val="000000"/>
          <w:szCs w:val="24"/>
        </w:rPr>
      </w:pPr>
      <w:r w:rsidRPr="00676705">
        <w:rPr>
          <w:i/>
          <w:iCs/>
          <w:color w:val="000000"/>
          <w:szCs w:val="24"/>
        </w:rPr>
        <w:t> (пункт 3 введен Решением от 02.10.2018 № 46)</w:t>
      </w:r>
    </w:p>
    <w:p w14:paraId="03C3384F" w14:textId="77777777" w:rsidR="007E0A69" w:rsidRPr="00BF7C8B" w:rsidRDefault="007E0A69" w:rsidP="007E0A69">
      <w:pPr>
        <w:ind w:firstLine="736"/>
        <w:rPr>
          <w:color w:val="000000"/>
          <w:szCs w:val="24"/>
        </w:rPr>
      </w:pPr>
      <w:r w:rsidRPr="00BF7C8B">
        <w:rPr>
          <w:color w:val="000000"/>
          <w:szCs w:val="24"/>
        </w:rPr>
        <w:t> </w:t>
      </w:r>
    </w:p>
    <w:p w14:paraId="7353E744" w14:textId="77777777" w:rsidR="007E0A69" w:rsidRPr="00BF7C8B" w:rsidRDefault="007E0A69" w:rsidP="007E0A69">
      <w:pPr>
        <w:shd w:val="clear" w:color="auto" w:fill="FFFFFF"/>
        <w:spacing w:line="240" w:lineRule="atLeast"/>
        <w:ind w:firstLine="567"/>
        <w:rPr>
          <w:b/>
          <w:bCs/>
          <w:color w:val="000000"/>
          <w:szCs w:val="24"/>
        </w:rPr>
      </w:pPr>
      <w:bookmarkStart w:id="10" w:name="bookmark24"/>
      <w:r w:rsidRPr="00BF7C8B">
        <w:rPr>
          <w:b/>
          <w:bCs/>
          <w:color w:val="000000"/>
          <w:szCs w:val="24"/>
        </w:rPr>
        <w:t>Глава 4. Исполнение бюджета </w:t>
      </w:r>
      <w:bookmarkEnd w:id="10"/>
      <w:r w:rsidRPr="00BF7C8B">
        <w:rPr>
          <w:b/>
          <w:bCs/>
          <w:color w:val="000000"/>
          <w:szCs w:val="24"/>
        </w:rPr>
        <w:t>муниципального образования</w:t>
      </w:r>
    </w:p>
    <w:p w14:paraId="74DC2139" w14:textId="77777777" w:rsidR="007E0A69" w:rsidRPr="00BF7C8B" w:rsidRDefault="007E0A69" w:rsidP="007E0A69">
      <w:pPr>
        <w:shd w:val="clear" w:color="auto" w:fill="FFFFFF"/>
        <w:spacing w:line="240" w:lineRule="atLeast"/>
        <w:ind w:firstLine="567"/>
        <w:rPr>
          <w:b/>
          <w:bCs/>
          <w:color w:val="000000"/>
          <w:szCs w:val="24"/>
        </w:rPr>
      </w:pPr>
      <w:r w:rsidRPr="00BF7C8B">
        <w:rPr>
          <w:b/>
          <w:bCs/>
          <w:color w:val="000000"/>
          <w:szCs w:val="24"/>
        </w:rPr>
        <w:t> </w:t>
      </w:r>
    </w:p>
    <w:p w14:paraId="3BF37BEC" w14:textId="77777777" w:rsidR="007E0A69" w:rsidRPr="00BF7C8B" w:rsidRDefault="007E0A69" w:rsidP="007E0A69">
      <w:pPr>
        <w:shd w:val="clear" w:color="auto" w:fill="FFFFFF"/>
        <w:spacing w:line="240" w:lineRule="atLeast"/>
        <w:ind w:firstLine="567"/>
        <w:rPr>
          <w:b/>
          <w:bCs/>
          <w:color w:val="000000"/>
          <w:szCs w:val="24"/>
        </w:rPr>
      </w:pPr>
      <w:bookmarkStart w:id="11" w:name="bookmark25"/>
      <w:r w:rsidRPr="00BF7C8B">
        <w:rPr>
          <w:b/>
          <w:bCs/>
          <w:color w:val="000000"/>
          <w:szCs w:val="24"/>
        </w:rPr>
        <w:t>Статья 25. Основы исполнения местного бюджета</w:t>
      </w:r>
      <w:bookmarkEnd w:id="11"/>
    </w:p>
    <w:p w14:paraId="06E5DC16" w14:textId="77777777" w:rsidR="007E0A69" w:rsidRPr="00BF7C8B" w:rsidRDefault="007E0A69" w:rsidP="007E0A69">
      <w:pPr>
        <w:shd w:val="clear" w:color="auto" w:fill="FFFFFF"/>
        <w:spacing w:line="274" w:lineRule="atLeast"/>
        <w:ind w:firstLine="567"/>
        <w:rPr>
          <w:b/>
          <w:bCs/>
          <w:color w:val="000000"/>
          <w:szCs w:val="24"/>
        </w:rPr>
      </w:pPr>
      <w:r w:rsidRPr="00BF7C8B">
        <w:rPr>
          <w:b/>
          <w:bCs/>
          <w:color w:val="000000"/>
          <w:szCs w:val="24"/>
        </w:rPr>
        <w:t> </w:t>
      </w:r>
    </w:p>
    <w:p w14:paraId="3B38F92E" w14:textId="77777777" w:rsidR="00330036" w:rsidRDefault="007E0A69">
      <w:pPr>
        <w:numPr>
          <w:ilvl w:val="0"/>
          <w:numId w:val="8"/>
        </w:numPr>
        <w:tabs>
          <w:tab w:val="clear" w:pos="720"/>
          <w:tab w:val="left" w:pos="993"/>
        </w:tabs>
        <w:ind w:left="0" w:firstLine="709"/>
        <w:jc w:val="left"/>
        <w:rPr>
          <w:rFonts w:eastAsiaTheme="minorHAnsi"/>
          <w:color w:val="000000"/>
          <w:szCs w:val="24"/>
          <w:lang w:eastAsia="en-US"/>
        </w:rPr>
      </w:pPr>
      <w:r w:rsidRPr="00BF7C8B">
        <w:rPr>
          <w:rFonts w:eastAsiaTheme="minorHAnsi"/>
          <w:color w:val="000000"/>
          <w:szCs w:val="24"/>
          <w:lang w:eastAsia="en-US"/>
        </w:rPr>
        <w:t>Местная администрация обеспечивает исполнение местного бюджета.</w:t>
      </w:r>
    </w:p>
    <w:p w14:paraId="13BC349A" w14:textId="77777777" w:rsidR="00330036" w:rsidRDefault="007E0A69">
      <w:pPr>
        <w:numPr>
          <w:ilvl w:val="0"/>
          <w:numId w:val="8"/>
        </w:numPr>
        <w:tabs>
          <w:tab w:val="clear" w:pos="720"/>
          <w:tab w:val="left" w:pos="993"/>
        </w:tabs>
        <w:ind w:left="0" w:firstLine="709"/>
        <w:jc w:val="left"/>
        <w:rPr>
          <w:rFonts w:eastAsiaTheme="minorHAnsi"/>
          <w:color w:val="000000"/>
          <w:szCs w:val="24"/>
          <w:lang w:eastAsia="en-US"/>
        </w:rPr>
      </w:pPr>
      <w:r w:rsidRPr="00330036">
        <w:rPr>
          <w:rFonts w:eastAsiaTheme="minorHAnsi"/>
          <w:color w:val="000000"/>
          <w:szCs w:val="24"/>
          <w:lang w:eastAsia="en-US"/>
        </w:rPr>
        <w:t>Организация исполнения местного бюджета возлагается на Финансовый орган.</w:t>
      </w:r>
    </w:p>
    <w:p w14:paraId="7C6B253F" w14:textId="3340E4B3" w:rsidR="00676705" w:rsidRDefault="00676705">
      <w:pPr>
        <w:numPr>
          <w:ilvl w:val="0"/>
          <w:numId w:val="8"/>
        </w:numPr>
        <w:tabs>
          <w:tab w:val="clear" w:pos="720"/>
          <w:tab w:val="left" w:pos="993"/>
        </w:tabs>
        <w:ind w:left="0" w:firstLine="709"/>
        <w:rPr>
          <w:rFonts w:eastAsiaTheme="minorHAnsi"/>
          <w:color w:val="000000"/>
          <w:szCs w:val="24"/>
          <w:lang w:eastAsia="en-US"/>
        </w:rPr>
      </w:pPr>
      <w:r>
        <w:rPr>
          <w:rFonts w:eastAsiaTheme="minorHAnsi"/>
          <w:color w:val="000000"/>
          <w:szCs w:val="24"/>
          <w:lang w:eastAsia="en-US"/>
        </w:rPr>
        <w:t>Исполнение местного бюджета организуется на основе сводной бюджетной росписи и кассового плана.</w:t>
      </w:r>
    </w:p>
    <w:p w14:paraId="1D5B425A" w14:textId="4F1E1D84" w:rsidR="00676705" w:rsidRDefault="00676705">
      <w:pPr>
        <w:numPr>
          <w:ilvl w:val="0"/>
          <w:numId w:val="8"/>
        </w:numPr>
        <w:tabs>
          <w:tab w:val="clear" w:pos="720"/>
          <w:tab w:val="left" w:pos="993"/>
        </w:tabs>
        <w:ind w:left="0" w:firstLine="709"/>
        <w:rPr>
          <w:rFonts w:eastAsiaTheme="minorHAnsi"/>
          <w:color w:val="000000"/>
          <w:szCs w:val="24"/>
          <w:lang w:eastAsia="en-US"/>
        </w:rPr>
      </w:pPr>
      <w:r>
        <w:rPr>
          <w:rFonts w:eastAsiaTheme="minorHAnsi"/>
          <w:color w:val="000000"/>
          <w:szCs w:val="24"/>
          <w:lang w:eastAsia="en-US"/>
        </w:rPr>
        <w:lastRenderedPageBreak/>
        <w:t>Местный бюджет исполняется на основе единства кассы и подведомственности расходов.</w:t>
      </w:r>
    </w:p>
    <w:p w14:paraId="36EFB45B" w14:textId="77777777" w:rsidR="00676705" w:rsidRDefault="00676705">
      <w:pPr>
        <w:numPr>
          <w:ilvl w:val="0"/>
          <w:numId w:val="8"/>
        </w:numPr>
        <w:tabs>
          <w:tab w:val="clear" w:pos="720"/>
          <w:tab w:val="left" w:pos="993"/>
        </w:tabs>
        <w:ind w:left="0" w:firstLine="709"/>
        <w:rPr>
          <w:rFonts w:eastAsiaTheme="minorHAnsi"/>
          <w:color w:val="000000"/>
          <w:szCs w:val="24"/>
          <w:lang w:eastAsia="en-US"/>
        </w:rPr>
      </w:pPr>
      <w:r>
        <w:rPr>
          <w:rFonts w:eastAsiaTheme="minorHAnsi"/>
          <w:color w:val="000000"/>
          <w:szCs w:val="24"/>
          <w:lang w:eastAsia="en-US"/>
        </w:rPr>
        <w:t>Казначейской обслуживание исполнения местного бюджета осуществляется с открытием единого счета местного бюджета финансовому органу муниципального образования.</w:t>
      </w:r>
    </w:p>
    <w:p w14:paraId="42A3E6FA" w14:textId="72D6D67F" w:rsidR="00576873" w:rsidRPr="00676705" w:rsidRDefault="00576873" w:rsidP="00676705">
      <w:pPr>
        <w:tabs>
          <w:tab w:val="left" w:pos="993"/>
        </w:tabs>
        <w:ind w:left="709" w:firstLine="0"/>
        <w:rPr>
          <w:rFonts w:eastAsiaTheme="minorHAnsi"/>
          <w:color w:val="000000"/>
          <w:szCs w:val="24"/>
          <w:lang w:eastAsia="en-US"/>
        </w:rPr>
      </w:pPr>
      <w:r w:rsidRPr="00676705">
        <w:rPr>
          <w:rFonts w:eastAsiaTheme="minorHAnsi"/>
          <w:i/>
          <w:iCs/>
          <w:color w:val="000000"/>
          <w:szCs w:val="24"/>
          <w:lang w:eastAsia="en-US"/>
        </w:rPr>
        <w:t>(пункт 5 в ред. Решения от 01.03.2022 № 03, от 03.04.2025 №28)</w:t>
      </w:r>
    </w:p>
    <w:p w14:paraId="496E1C4B" w14:textId="30CE9B2A" w:rsidR="00676705" w:rsidRDefault="00676705">
      <w:pPr>
        <w:numPr>
          <w:ilvl w:val="0"/>
          <w:numId w:val="8"/>
        </w:numPr>
        <w:tabs>
          <w:tab w:val="clear" w:pos="720"/>
          <w:tab w:val="left" w:pos="993"/>
        </w:tabs>
        <w:ind w:left="0" w:firstLine="709"/>
        <w:rPr>
          <w:rFonts w:eastAsiaTheme="minorHAnsi"/>
          <w:color w:val="000000"/>
          <w:szCs w:val="24"/>
          <w:lang w:eastAsia="en-US"/>
        </w:rPr>
      </w:pPr>
      <w:r>
        <w:rPr>
          <w:rFonts w:eastAsiaTheme="minorHAnsi"/>
          <w:color w:val="000000"/>
          <w:szCs w:val="24"/>
          <w:lang w:eastAsia="en-US"/>
        </w:rPr>
        <w:t>Исполнение местного бюджета по расходам осуществляется в порядке, установленном Финансовым органом, с соблюдением требований Бюджетного кодекса Российской Федерации.</w:t>
      </w:r>
    </w:p>
    <w:p w14:paraId="46FEC234" w14:textId="5E067CD1" w:rsidR="00676705" w:rsidRDefault="00676705">
      <w:pPr>
        <w:numPr>
          <w:ilvl w:val="0"/>
          <w:numId w:val="8"/>
        </w:numPr>
        <w:tabs>
          <w:tab w:val="clear" w:pos="720"/>
          <w:tab w:val="left" w:pos="993"/>
        </w:tabs>
        <w:ind w:left="0" w:firstLine="709"/>
        <w:rPr>
          <w:rFonts w:eastAsiaTheme="minorHAnsi"/>
          <w:color w:val="000000"/>
          <w:szCs w:val="24"/>
          <w:lang w:eastAsia="en-US"/>
        </w:rPr>
      </w:pPr>
      <w:r>
        <w:rPr>
          <w:rFonts w:eastAsiaTheme="minorHAnsi"/>
          <w:color w:val="000000"/>
          <w:szCs w:val="24"/>
          <w:lang w:eastAsia="en-US"/>
        </w:rPr>
        <w:t xml:space="preserve">Исполнение бюджета по источникам финансирования дефицита бюджета осуществляется главными администраторами источников финансирования дефицита местного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органом в соответствии с положениями Бюджетного кодекса Российской Федерации. </w:t>
      </w:r>
    </w:p>
    <w:p w14:paraId="2CECE154" w14:textId="06FE4A1F" w:rsidR="00676705" w:rsidRDefault="00676705" w:rsidP="00676705">
      <w:pPr>
        <w:tabs>
          <w:tab w:val="left" w:pos="993"/>
        </w:tabs>
        <w:ind w:firstLine="709"/>
        <w:rPr>
          <w:rFonts w:eastAsiaTheme="minorHAnsi"/>
          <w:color w:val="000000"/>
          <w:szCs w:val="24"/>
          <w:lang w:eastAsia="en-US"/>
        </w:rPr>
      </w:pPr>
      <w:r>
        <w:rPr>
          <w:rFonts w:eastAsiaTheme="minorHAnsi"/>
          <w:color w:val="000000"/>
          <w:szCs w:val="24"/>
          <w:lang w:eastAsia="en-US"/>
        </w:rPr>
        <w:t>Санкционирование оплаты денежных обязательств, подлежащих исполнению за счет бюджетных ассигнований по источникам финансирования дефицита местного бюджета, осуществляется в порядке, установленном финансовым органом муниципального образования.</w:t>
      </w:r>
    </w:p>
    <w:p w14:paraId="76FFB944" w14:textId="77777777" w:rsidR="00576873" w:rsidRDefault="007E0A69" w:rsidP="00576873">
      <w:pPr>
        <w:ind w:firstLine="709"/>
        <w:rPr>
          <w:color w:val="000000"/>
          <w:szCs w:val="24"/>
        </w:rPr>
      </w:pPr>
      <w:r w:rsidRPr="00BF7C8B">
        <w:rPr>
          <w:i/>
          <w:iCs/>
          <w:color w:val="000000"/>
          <w:szCs w:val="24"/>
        </w:rPr>
        <w:t>(пункт 7 в ред. Решения от 09.02.2016 № 08)</w:t>
      </w:r>
    </w:p>
    <w:p w14:paraId="4CFC4596" w14:textId="4840F5A2" w:rsidR="001950F0" w:rsidRPr="00A74471" w:rsidRDefault="001950F0">
      <w:pPr>
        <w:pStyle w:val="a5"/>
        <w:numPr>
          <w:ilvl w:val="0"/>
          <w:numId w:val="8"/>
        </w:numPr>
        <w:tabs>
          <w:tab w:val="clear" w:pos="720"/>
          <w:tab w:val="num" w:pos="360"/>
        </w:tabs>
        <w:ind w:left="0" w:firstLine="851"/>
        <w:rPr>
          <w:rFonts w:eastAsiaTheme="minorHAnsi"/>
          <w:color w:val="000000"/>
          <w:szCs w:val="24"/>
          <w:lang w:eastAsia="en-US"/>
        </w:rPr>
      </w:pPr>
      <w:r w:rsidRPr="00A74471">
        <w:rPr>
          <w:rFonts w:eastAsiaTheme="minorHAnsi"/>
          <w:color w:val="000000"/>
          <w:szCs w:val="24"/>
          <w:lang w:eastAsia="en-US"/>
        </w:rPr>
        <w:t xml:space="preserve">В случае и порядке, установленных Финансовым органом, при организации исполнения местного бюджета по расходам предусматривается утверждение и доведение до главных распорядителей и получателей средств местного бюджета предельного объема оплаты денежных обязательств в соответствующем </w:t>
      </w:r>
      <w:r w:rsidR="00320B25" w:rsidRPr="00A74471">
        <w:rPr>
          <w:rFonts w:eastAsiaTheme="minorHAnsi"/>
          <w:color w:val="000000"/>
          <w:szCs w:val="24"/>
          <w:lang w:eastAsia="en-US"/>
        </w:rPr>
        <w:t>периоде текущего финансового года (предельные объемы финансирования).</w:t>
      </w:r>
    </w:p>
    <w:p w14:paraId="5E40AA00" w14:textId="3B4FA67C" w:rsidR="00320B25" w:rsidRDefault="00320B25" w:rsidP="00576873">
      <w:pPr>
        <w:ind w:firstLine="709"/>
        <w:rPr>
          <w:rFonts w:eastAsiaTheme="minorHAnsi"/>
          <w:color w:val="000000"/>
          <w:szCs w:val="24"/>
          <w:lang w:eastAsia="en-US"/>
        </w:rPr>
      </w:pPr>
      <w:r>
        <w:rPr>
          <w:rFonts w:eastAsiaTheme="minorHAnsi"/>
          <w:color w:val="000000"/>
          <w:szCs w:val="24"/>
          <w:lang w:eastAsia="en-US"/>
        </w:rPr>
        <w:t>Предельные объемы финансирования устанавливаются в целом в отношении главного распорядителя и получателя средств местного бюджета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и получателей средств местного бюджета.</w:t>
      </w:r>
    </w:p>
    <w:p w14:paraId="2B8F4779" w14:textId="518BE164" w:rsidR="00A74471" w:rsidRDefault="00A74471">
      <w:pPr>
        <w:pStyle w:val="a5"/>
        <w:numPr>
          <w:ilvl w:val="0"/>
          <w:numId w:val="9"/>
        </w:numPr>
        <w:tabs>
          <w:tab w:val="clear" w:pos="720"/>
          <w:tab w:val="num" w:pos="426"/>
          <w:tab w:val="left" w:pos="993"/>
        </w:tabs>
        <w:ind w:left="0" w:firstLine="709"/>
        <w:rPr>
          <w:color w:val="000000"/>
          <w:szCs w:val="24"/>
        </w:rPr>
      </w:pPr>
      <w:r>
        <w:rPr>
          <w:color w:val="000000"/>
          <w:szCs w:val="24"/>
        </w:rPr>
        <w:t xml:space="preserve">Доходы, фактически полученные при исполнении местного бюджета сверх утвержденного решением о бюджете общего объема доходов, направляются Финансовым органом без внесения изменений в решение о местном бюджете на текущий финансовый год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 в случае недостаточности предусмотренных на их исполнение бюджетных ассигнований в размере, предусмотренном Бюджетным кодексом Российской Федерации. </w:t>
      </w:r>
    </w:p>
    <w:p w14:paraId="3A0C32E7" w14:textId="3449925A" w:rsidR="00576873" w:rsidRPr="00A74471" w:rsidRDefault="00A74471">
      <w:pPr>
        <w:pStyle w:val="a5"/>
        <w:numPr>
          <w:ilvl w:val="0"/>
          <w:numId w:val="9"/>
        </w:numPr>
        <w:tabs>
          <w:tab w:val="clear" w:pos="720"/>
          <w:tab w:val="num" w:pos="426"/>
          <w:tab w:val="left" w:pos="993"/>
        </w:tabs>
        <w:ind w:left="0" w:firstLine="709"/>
        <w:rPr>
          <w:color w:val="000000"/>
          <w:szCs w:val="24"/>
        </w:rPr>
      </w:pPr>
      <w:r>
        <w:rPr>
          <w:color w:val="000000"/>
          <w:szCs w:val="24"/>
        </w:rPr>
        <w:t>Остатки средств местного бюджета на начало текущего финансового года в объеме, определяемом правовым актом Муниципального совета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Муниципального совета муниципального образования о местном бюджете</w:t>
      </w:r>
      <w:r w:rsidR="007E0A69" w:rsidRPr="00A74471">
        <w:rPr>
          <w:rFonts w:eastAsiaTheme="minorHAnsi"/>
          <w:color w:val="000000"/>
          <w:szCs w:val="24"/>
          <w:lang w:eastAsia="en-US"/>
        </w:rPr>
        <w:t>. </w:t>
      </w:r>
    </w:p>
    <w:p w14:paraId="0109A4D5" w14:textId="77777777" w:rsidR="007E0A69" w:rsidRPr="00BF7C8B" w:rsidRDefault="007E0A69" w:rsidP="00576873">
      <w:pPr>
        <w:ind w:left="709" w:firstLine="0"/>
        <w:jc w:val="left"/>
        <w:rPr>
          <w:rFonts w:eastAsiaTheme="minorHAnsi"/>
          <w:color w:val="000000"/>
          <w:szCs w:val="24"/>
          <w:lang w:eastAsia="en-US"/>
        </w:rPr>
      </w:pPr>
      <w:r w:rsidRPr="00BF7C8B">
        <w:rPr>
          <w:rFonts w:eastAsiaTheme="minorHAnsi"/>
          <w:i/>
          <w:iCs/>
          <w:color w:val="000000"/>
          <w:szCs w:val="24"/>
          <w:lang w:eastAsia="en-US"/>
        </w:rPr>
        <w:t>(пункт 10 в ред. Решения от 09.02.2016 № 08)</w:t>
      </w:r>
    </w:p>
    <w:p w14:paraId="6A053BD8" w14:textId="77777777" w:rsidR="007E0A69" w:rsidRPr="00BF7C8B" w:rsidRDefault="007E0A69" w:rsidP="007E0A69">
      <w:pPr>
        <w:shd w:val="clear" w:color="auto" w:fill="FFFFFF"/>
        <w:spacing w:line="274" w:lineRule="atLeast"/>
        <w:ind w:left="1600" w:firstLine="567"/>
        <w:rPr>
          <w:b/>
          <w:bCs/>
          <w:color w:val="000000"/>
          <w:szCs w:val="24"/>
        </w:rPr>
      </w:pPr>
      <w:r w:rsidRPr="00BF7C8B">
        <w:rPr>
          <w:b/>
          <w:bCs/>
          <w:color w:val="000000"/>
          <w:szCs w:val="24"/>
        </w:rPr>
        <w:t> </w:t>
      </w:r>
    </w:p>
    <w:p w14:paraId="65D5BDB6" w14:textId="77777777" w:rsidR="007E0A69" w:rsidRPr="00BF7C8B" w:rsidRDefault="007E0A69" w:rsidP="00A107A3">
      <w:pPr>
        <w:shd w:val="clear" w:color="auto" w:fill="FFFFFF"/>
        <w:spacing w:line="274" w:lineRule="atLeast"/>
        <w:rPr>
          <w:b/>
          <w:bCs/>
          <w:color w:val="000000"/>
          <w:szCs w:val="24"/>
        </w:rPr>
      </w:pPr>
      <w:r w:rsidRPr="00BF7C8B">
        <w:rPr>
          <w:b/>
          <w:bCs/>
          <w:color w:val="000000"/>
          <w:szCs w:val="24"/>
        </w:rPr>
        <w:t>Статья 26. Сводная бюджетная роспись</w:t>
      </w:r>
    </w:p>
    <w:p w14:paraId="53DBD82A" w14:textId="77777777" w:rsidR="007E0A69" w:rsidRPr="00BF7C8B" w:rsidRDefault="007E0A69" w:rsidP="007E0A69">
      <w:pPr>
        <w:shd w:val="clear" w:color="auto" w:fill="FFFFFF"/>
        <w:spacing w:line="274" w:lineRule="atLeast"/>
        <w:ind w:left="1600" w:firstLine="567"/>
        <w:rPr>
          <w:b/>
          <w:bCs/>
          <w:color w:val="000000"/>
          <w:szCs w:val="24"/>
        </w:rPr>
      </w:pPr>
      <w:r w:rsidRPr="00BF7C8B">
        <w:rPr>
          <w:b/>
          <w:bCs/>
          <w:color w:val="000000"/>
          <w:szCs w:val="24"/>
        </w:rPr>
        <w:t> </w:t>
      </w:r>
    </w:p>
    <w:p w14:paraId="29FE4E31" w14:textId="052709BD" w:rsidR="00A74471" w:rsidRPr="00A74471" w:rsidRDefault="00A74471">
      <w:pPr>
        <w:pStyle w:val="a5"/>
        <w:numPr>
          <w:ilvl w:val="0"/>
          <w:numId w:val="28"/>
        </w:numPr>
        <w:tabs>
          <w:tab w:val="left" w:pos="709"/>
          <w:tab w:val="left" w:pos="851"/>
        </w:tabs>
        <w:ind w:left="0" w:firstLine="567"/>
        <w:rPr>
          <w:color w:val="000000"/>
          <w:szCs w:val="24"/>
        </w:rPr>
      </w:pPr>
      <w:r w:rsidRPr="00A74471">
        <w:rPr>
          <w:color w:val="000000"/>
          <w:szCs w:val="24"/>
        </w:rPr>
        <w:t xml:space="preserve">Порядок составления и ведения сводной бюджетной росписи устанавливается Финансовым органом. </w:t>
      </w:r>
      <w:r w:rsidR="007E0A69" w:rsidRPr="00A74471">
        <w:rPr>
          <w:color w:val="000000"/>
          <w:szCs w:val="24"/>
        </w:rPr>
        <w:t>    </w:t>
      </w:r>
    </w:p>
    <w:p w14:paraId="1F93D38A" w14:textId="39088D78" w:rsidR="00A74471" w:rsidRDefault="00A74471">
      <w:pPr>
        <w:pStyle w:val="a5"/>
        <w:numPr>
          <w:ilvl w:val="0"/>
          <w:numId w:val="28"/>
        </w:numPr>
        <w:tabs>
          <w:tab w:val="left" w:pos="851"/>
        </w:tabs>
        <w:ind w:left="-142" w:firstLine="709"/>
        <w:rPr>
          <w:color w:val="000000"/>
          <w:szCs w:val="24"/>
        </w:rPr>
      </w:pPr>
      <w:r>
        <w:rPr>
          <w:color w:val="000000"/>
          <w:szCs w:val="24"/>
        </w:rPr>
        <w:t>Утверждение сводной бюджетной росписи и внесение изменений в нее осуществляется руководителем Финансового органа.</w:t>
      </w:r>
    </w:p>
    <w:p w14:paraId="53272F99" w14:textId="567ED697" w:rsidR="00A74471" w:rsidRPr="00A74471" w:rsidRDefault="00A74471">
      <w:pPr>
        <w:pStyle w:val="a5"/>
        <w:numPr>
          <w:ilvl w:val="0"/>
          <w:numId w:val="28"/>
        </w:numPr>
        <w:tabs>
          <w:tab w:val="left" w:pos="851"/>
        </w:tabs>
        <w:ind w:left="-142" w:firstLine="709"/>
        <w:rPr>
          <w:color w:val="000000"/>
          <w:szCs w:val="24"/>
        </w:rPr>
      </w:pPr>
      <w:r>
        <w:rPr>
          <w:color w:val="000000"/>
          <w:szCs w:val="24"/>
        </w:rPr>
        <w:lastRenderedPageBreak/>
        <w:t>В случае принятия решения о внесении изменений в Решение о бюджете Глава местной администрации утверждает соответствующие изменения в сводную бюджетную роспись.</w:t>
      </w:r>
    </w:p>
    <w:p w14:paraId="58F467EA" w14:textId="77777777" w:rsidR="00A74471" w:rsidRDefault="00A74471" w:rsidP="007E0A69">
      <w:pPr>
        <w:ind w:firstLine="567"/>
        <w:rPr>
          <w:color w:val="000000"/>
          <w:szCs w:val="24"/>
        </w:rPr>
      </w:pPr>
    </w:p>
    <w:p w14:paraId="1A632E0B" w14:textId="353E6C5A" w:rsidR="007E0A69" w:rsidRPr="00BF7C8B" w:rsidRDefault="007E0A69" w:rsidP="00A74471">
      <w:pPr>
        <w:rPr>
          <w:color w:val="000000"/>
          <w:szCs w:val="24"/>
        </w:rPr>
      </w:pPr>
    </w:p>
    <w:p w14:paraId="69EA298B" w14:textId="7C27ADE6" w:rsidR="007E0A69" w:rsidRDefault="007E0A69" w:rsidP="007E0A69">
      <w:pPr>
        <w:ind w:firstLine="567"/>
        <w:rPr>
          <w:i/>
          <w:iCs/>
          <w:color w:val="000000"/>
          <w:szCs w:val="24"/>
        </w:rPr>
      </w:pPr>
      <w:r w:rsidRPr="00BF7C8B">
        <w:rPr>
          <w:i/>
          <w:iCs/>
          <w:color w:val="000000"/>
          <w:szCs w:val="24"/>
        </w:rPr>
        <w:t>(пункт 3 в ред. Решения от 23.06.2020 № 24)</w:t>
      </w:r>
    </w:p>
    <w:p w14:paraId="5DF80AFC" w14:textId="157A02FA" w:rsidR="00A74471" w:rsidRPr="00FB5E52" w:rsidRDefault="00FB5E52">
      <w:pPr>
        <w:pStyle w:val="a5"/>
        <w:numPr>
          <w:ilvl w:val="0"/>
          <w:numId w:val="28"/>
        </w:numPr>
        <w:tabs>
          <w:tab w:val="left" w:pos="851"/>
        </w:tabs>
        <w:ind w:left="0" w:firstLine="567"/>
        <w:rPr>
          <w:color w:val="000000"/>
          <w:szCs w:val="24"/>
        </w:rPr>
      </w:pPr>
      <w:r>
        <w:rPr>
          <w:color w:val="000000"/>
          <w:szCs w:val="24"/>
        </w:rPr>
        <w:t xml:space="preserve">В ходе исполнения бюджета показатели сводной бюджетной росписи могут быть изменены в соответствии с решениями Главы местной администрации, без внесения изменений в Решение о бюджете, в случаях, установленных Бюджетным кодексом Российской Федерации, а также в случае установления дополнительных оснований в Решение о бюджете. </w:t>
      </w:r>
    </w:p>
    <w:p w14:paraId="5748B99F" w14:textId="5ECCF285" w:rsidR="007E0A69" w:rsidRPr="00BF7C8B" w:rsidRDefault="00FB5E52" w:rsidP="007E0A69">
      <w:pPr>
        <w:ind w:firstLine="736"/>
        <w:rPr>
          <w:color w:val="000000"/>
          <w:szCs w:val="24"/>
        </w:rPr>
      </w:pPr>
      <w:r w:rsidRPr="00BF7C8B">
        <w:rPr>
          <w:i/>
          <w:iCs/>
          <w:color w:val="000000"/>
          <w:szCs w:val="24"/>
        </w:rPr>
        <w:t xml:space="preserve"> </w:t>
      </w:r>
      <w:r w:rsidR="007E0A69" w:rsidRPr="00BF7C8B">
        <w:rPr>
          <w:i/>
          <w:iCs/>
          <w:color w:val="000000"/>
          <w:szCs w:val="24"/>
        </w:rPr>
        <w:t>(пункт 4 введен Решением от 23.06.2020 № 24)</w:t>
      </w:r>
    </w:p>
    <w:p w14:paraId="1C05F9D5" w14:textId="77777777" w:rsidR="007E0A69" w:rsidRPr="00BF7C8B" w:rsidRDefault="007E0A69" w:rsidP="007E0A69">
      <w:pPr>
        <w:shd w:val="clear" w:color="auto" w:fill="FFFFFF"/>
        <w:spacing w:line="274" w:lineRule="atLeast"/>
        <w:ind w:left="1600" w:firstLine="567"/>
        <w:rPr>
          <w:b/>
          <w:bCs/>
          <w:color w:val="000000"/>
          <w:szCs w:val="24"/>
        </w:rPr>
      </w:pPr>
      <w:bookmarkStart w:id="12" w:name="bookmark27"/>
      <w:r w:rsidRPr="00BF7C8B">
        <w:rPr>
          <w:b/>
          <w:bCs/>
          <w:color w:val="000000"/>
          <w:szCs w:val="24"/>
        </w:rPr>
        <w:t> </w:t>
      </w:r>
      <w:bookmarkEnd w:id="12"/>
    </w:p>
    <w:p w14:paraId="2C4E1787" w14:textId="77777777" w:rsidR="007E0A69" w:rsidRPr="00FB60CD" w:rsidRDefault="007E0A69" w:rsidP="00FB60CD">
      <w:pPr>
        <w:shd w:val="clear" w:color="auto" w:fill="FFFFFF"/>
        <w:spacing w:line="274" w:lineRule="atLeast"/>
        <w:rPr>
          <w:b/>
          <w:bCs/>
          <w:color w:val="000000"/>
          <w:szCs w:val="24"/>
        </w:rPr>
      </w:pPr>
      <w:r w:rsidRPr="00FB60CD">
        <w:rPr>
          <w:b/>
          <w:bCs/>
          <w:color w:val="000000"/>
          <w:szCs w:val="24"/>
        </w:rPr>
        <w:t>Статья 27. Кассовый план</w:t>
      </w:r>
    </w:p>
    <w:p w14:paraId="4AE963E5" w14:textId="77777777" w:rsidR="007E0A69" w:rsidRPr="00FB60CD" w:rsidRDefault="007E0A69" w:rsidP="007E0A69">
      <w:pPr>
        <w:shd w:val="clear" w:color="auto" w:fill="FFFFFF"/>
        <w:spacing w:line="274" w:lineRule="atLeast"/>
        <w:ind w:left="1600" w:firstLine="567"/>
        <w:rPr>
          <w:b/>
          <w:bCs/>
          <w:color w:val="000000"/>
          <w:szCs w:val="24"/>
        </w:rPr>
      </w:pPr>
      <w:r w:rsidRPr="00FB60CD">
        <w:rPr>
          <w:b/>
          <w:bCs/>
          <w:color w:val="000000"/>
          <w:szCs w:val="24"/>
        </w:rPr>
        <w:t> </w:t>
      </w:r>
    </w:p>
    <w:p w14:paraId="76AA1776" w14:textId="704CFB2C" w:rsidR="007E0A69" w:rsidRPr="00FB60CD" w:rsidRDefault="00FB60CD">
      <w:pPr>
        <w:pStyle w:val="a5"/>
        <w:numPr>
          <w:ilvl w:val="0"/>
          <w:numId w:val="29"/>
        </w:numPr>
        <w:tabs>
          <w:tab w:val="left" w:pos="851"/>
        </w:tabs>
        <w:ind w:left="0" w:firstLine="567"/>
        <w:rPr>
          <w:color w:val="000000"/>
          <w:szCs w:val="24"/>
        </w:rPr>
      </w:pPr>
      <w:r>
        <w:rPr>
          <w:color w:val="000000"/>
          <w:szCs w:val="24"/>
        </w:rPr>
        <w:t>Под кассовым планом понимается прогноз поступлений в местный бюджет и перечислений из местного бюджета в текущем финансовом году в целях определения прогнозного состояния единого счета местного бюджета, включая временный кассовый разрыв и объем временно свободных средств.</w:t>
      </w:r>
    </w:p>
    <w:p w14:paraId="765310CF" w14:textId="77777777" w:rsidR="007E0A69" w:rsidRPr="00FB60CD" w:rsidRDefault="007E0A69" w:rsidP="007E0A69">
      <w:pPr>
        <w:ind w:firstLine="736"/>
        <w:rPr>
          <w:color w:val="000000"/>
          <w:szCs w:val="24"/>
        </w:rPr>
      </w:pPr>
      <w:r w:rsidRPr="00FB60CD">
        <w:rPr>
          <w:color w:val="000000"/>
          <w:szCs w:val="24"/>
        </w:rPr>
        <w:t>Прогноз перечислений из местного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14:paraId="6BB8DAA5" w14:textId="77777777" w:rsidR="007E0A69" w:rsidRPr="00FB60CD" w:rsidRDefault="007E0A69" w:rsidP="007E0A69">
      <w:pPr>
        <w:ind w:firstLine="736"/>
        <w:rPr>
          <w:color w:val="000000"/>
          <w:szCs w:val="24"/>
        </w:rPr>
      </w:pPr>
      <w:r w:rsidRPr="00FB60CD">
        <w:rPr>
          <w:i/>
          <w:iCs/>
          <w:color w:val="000000"/>
          <w:szCs w:val="24"/>
        </w:rPr>
        <w:t>(пункт 1 в ред. Решения от 30.03.2021 № 19)</w:t>
      </w:r>
    </w:p>
    <w:p w14:paraId="2DA8D91D" w14:textId="77777777" w:rsidR="003219FF" w:rsidRPr="00FB60CD" w:rsidRDefault="003219FF">
      <w:pPr>
        <w:pStyle w:val="a5"/>
        <w:numPr>
          <w:ilvl w:val="1"/>
          <w:numId w:val="2"/>
        </w:numPr>
        <w:tabs>
          <w:tab w:val="left" w:pos="993"/>
        </w:tabs>
        <w:ind w:left="0" w:firstLine="709"/>
        <w:rPr>
          <w:color w:val="000000"/>
          <w:szCs w:val="24"/>
        </w:rPr>
      </w:pPr>
      <w:r w:rsidRPr="00FB60CD">
        <w:rPr>
          <w:color w:val="000000"/>
          <w:szCs w:val="24"/>
        </w:rPr>
        <w:t>Финансовый орган устанавливает порядок составления и ведения кассового плана, а также порядок, состав и сроки формирования и предоставления главными администраторами средств местного бюджета сведений, необходимых для составления и ведения кассового плана.</w:t>
      </w:r>
    </w:p>
    <w:p w14:paraId="419DFA0A" w14:textId="77777777" w:rsidR="003219FF" w:rsidRPr="00FB60CD" w:rsidRDefault="003219FF" w:rsidP="0083632C">
      <w:pPr>
        <w:pStyle w:val="a5"/>
        <w:tabs>
          <w:tab w:val="left" w:pos="993"/>
        </w:tabs>
        <w:ind w:left="709" w:firstLine="0"/>
        <w:rPr>
          <w:i/>
          <w:color w:val="000000"/>
          <w:szCs w:val="24"/>
        </w:rPr>
      </w:pPr>
      <w:r w:rsidRPr="00FB60CD">
        <w:rPr>
          <w:i/>
          <w:color w:val="000000"/>
          <w:szCs w:val="24"/>
        </w:rPr>
        <w:t xml:space="preserve">(пункт 2 в редакции решения от 29.01.2026 №02) </w:t>
      </w:r>
    </w:p>
    <w:p w14:paraId="648E1691" w14:textId="77777777" w:rsidR="007E0A69" w:rsidRPr="00BF7C8B" w:rsidRDefault="007E0A69" w:rsidP="007E0A69">
      <w:pPr>
        <w:ind w:firstLine="736"/>
        <w:rPr>
          <w:color w:val="000000"/>
          <w:szCs w:val="24"/>
        </w:rPr>
      </w:pPr>
      <w:r w:rsidRPr="00FB60CD">
        <w:rPr>
          <w:color w:val="000000"/>
          <w:szCs w:val="24"/>
        </w:rPr>
        <w:t>3. Составление и ведение кассового плана осуществляется Финансовым органом.</w:t>
      </w:r>
    </w:p>
    <w:p w14:paraId="3A0496B6" w14:textId="77777777" w:rsidR="007E0A69" w:rsidRPr="00BF7C8B" w:rsidRDefault="007E0A69" w:rsidP="007E0A69">
      <w:pPr>
        <w:shd w:val="clear" w:color="auto" w:fill="FFFFFF"/>
        <w:spacing w:line="274" w:lineRule="atLeast"/>
        <w:ind w:firstLine="567"/>
        <w:rPr>
          <w:b/>
          <w:bCs/>
          <w:color w:val="000000"/>
          <w:szCs w:val="24"/>
        </w:rPr>
      </w:pPr>
      <w:bookmarkStart w:id="13" w:name="bookmark28"/>
      <w:r w:rsidRPr="00BF7C8B">
        <w:rPr>
          <w:b/>
          <w:bCs/>
          <w:color w:val="000000"/>
          <w:szCs w:val="24"/>
        </w:rPr>
        <w:t> </w:t>
      </w:r>
      <w:bookmarkEnd w:id="13"/>
    </w:p>
    <w:p w14:paraId="5D169C62" w14:textId="77777777" w:rsidR="007E0A69" w:rsidRPr="00BF7C8B" w:rsidRDefault="007E0A69" w:rsidP="007E0A69">
      <w:pPr>
        <w:shd w:val="clear" w:color="auto" w:fill="FFFFFF"/>
        <w:spacing w:line="274" w:lineRule="atLeast"/>
        <w:ind w:firstLine="567"/>
        <w:rPr>
          <w:b/>
          <w:bCs/>
          <w:color w:val="000000"/>
          <w:szCs w:val="24"/>
        </w:rPr>
      </w:pPr>
      <w:r w:rsidRPr="00BF7C8B">
        <w:rPr>
          <w:b/>
          <w:bCs/>
          <w:color w:val="000000"/>
          <w:szCs w:val="24"/>
        </w:rPr>
        <w:t>Статья 28. Бюджетная роспись</w:t>
      </w:r>
    </w:p>
    <w:p w14:paraId="477A3464" w14:textId="77777777" w:rsidR="007E0A69" w:rsidRPr="00BF7C8B" w:rsidRDefault="007E0A69" w:rsidP="007E0A69">
      <w:pPr>
        <w:shd w:val="clear" w:color="auto" w:fill="FFFFFF"/>
        <w:spacing w:line="274" w:lineRule="atLeast"/>
        <w:ind w:firstLine="567"/>
        <w:rPr>
          <w:b/>
          <w:bCs/>
          <w:color w:val="000000"/>
          <w:szCs w:val="24"/>
        </w:rPr>
      </w:pPr>
      <w:r w:rsidRPr="00BF7C8B">
        <w:rPr>
          <w:b/>
          <w:bCs/>
          <w:color w:val="000000"/>
          <w:szCs w:val="24"/>
        </w:rPr>
        <w:t> </w:t>
      </w:r>
    </w:p>
    <w:p w14:paraId="2B8FB5D4" w14:textId="433F4A20" w:rsidR="00F1120A" w:rsidRPr="00F1120A" w:rsidRDefault="00F1120A">
      <w:pPr>
        <w:pStyle w:val="a5"/>
        <w:numPr>
          <w:ilvl w:val="0"/>
          <w:numId w:val="30"/>
        </w:numPr>
        <w:tabs>
          <w:tab w:val="left" w:pos="851"/>
        </w:tabs>
        <w:ind w:left="0" w:firstLine="567"/>
        <w:rPr>
          <w:color w:val="000000"/>
          <w:szCs w:val="24"/>
        </w:rPr>
      </w:pPr>
      <w:r w:rsidRPr="00F1120A">
        <w:rPr>
          <w:color w:val="000000"/>
          <w:szCs w:val="24"/>
        </w:rPr>
        <w:t>Порядок составление и ведения бюджетных росписей главных распорядителей средств местного бюджета, включая внесение изменений в них, устанавливается Финансовым органом.</w:t>
      </w:r>
    </w:p>
    <w:p w14:paraId="6E1589BE" w14:textId="77777777" w:rsidR="00F1120A" w:rsidRDefault="00F1120A">
      <w:pPr>
        <w:pStyle w:val="a5"/>
        <w:numPr>
          <w:ilvl w:val="0"/>
          <w:numId w:val="30"/>
        </w:numPr>
        <w:tabs>
          <w:tab w:val="left" w:pos="993"/>
        </w:tabs>
        <w:ind w:left="0" w:firstLine="567"/>
        <w:rPr>
          <w:color w:val="000000"/>
          <w:szCs w:val="24"/>
        </w:rPr>
      </w:pPr>
      <w:r>
        <w:rPr>
          <w:color w:val="000000"/>
          <w:szCs w:val="24"/>
        </w:rPr>
        <w:t>Бюджетные росписи главных распорядителей средств местного бюджета 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r w:rsidRPr="00F1120A">
        <w:rPr>
          <w:color w:val="000000"/>
          <w:szCs w:val="24"/>
        </w:rPr>
        <w:t xml:space="preserve">  </w:t>
      </w:r>
      <w:r w:rsidR="007E0A69" w:rsidRPr="00F1120A">
        <w:rPr>
          <w:color w:val="000000"/>
          <w:szCs w:val="24"/>
        </w:rPr>
        <w:t>  </w:t>
      </w:r>
    </w:p>
    <w:p w14:paraId="3FD89B9C" w14:textId="4F30D646" w:rsidR="00F1120A" w:rsidRPr="00F1120A" w:rsidRDefault="00F1120A">
      <w:pPr>
        <w:pStyle w:val="a5"/>
        <w:numPr>
          <w:ilvl w:val="0"/>
          <w:numId w:val="30"/>
        </w:numPr>
        <w:tabs>
          <w:tab w:val="left" w:pos="993"/>
        </w:tabs>
        <w:ind w:left="0" w:firstLine="567"/>
        <w:rPr>
          <w:color w:val="000000"/>
          <w:szCs w:val="24"/>
        </w:rPr>
      </w:pPr>
      <w:r>
        <w:rPr>
          <w:color w:val="000000"/>
          <w:szCs w:val="24"/>
        </w:rPr>
        <w:t>Утверждение бюджетной росписи и внесение изменений в нее осуществляются главными распорядителями средств местного бюджета.</w:t>
      </w:r>
      <w:r w:rsidR="007E0A69" w:rsidRPr="00F1120A">
        <w:rPr>
          <w:color w:val="000000"/>
          <w:szCs w:val="24"/>
        </w:rPr>
        <w:t>  </w:t>
      </w:r>
    </w:p>
    <w:p w14:paraId="486E9FC9" w14:textId="77777777" w:rsidR="007E0A69" w:rsidRPr="00BF7C8B" w:rsidRDefault="007E0A69" w:rsidP="00F1120A">
      <w:pPr>
        <w:ind w:firstLine="0"/>
        <w:rPr>
          <w:color w:val="000000"/>
          <w:szCs w:val="24"/>
        </w:rPr>
      </w:pPr>
      <w:r w:rsidRPr="00BF7C8B">
        <w:rPr>
          <w:color w:val="000000"/>
          <w:szCs w:val="24"/>
        </w:rPr>
        <w:t> </w:t>
      </w:r>
    </w:p>
    <w:p w14:paraId="56F4C1ED" w14:textId="77777777" w:rsidR="007E0A69" w:rsidRPr="00BF7C8B" w:rsidRDefault="007E0A69" w:rsidP="00F1120A">
      <w:pPr>
        <w:ind w:firstLine="567"/>
        <w:rPr>
          <w:color w:val="000000"/>
          <w:szCs w:val="24"/>
        </w:rPr>
      </w:pPr>
      <w:r w:rsidRPr="00F1120A">
        <w:rPr>
          <w:b/>
          <w:bCs/>
          <w:color w:val="000000"/>
          <w:szCs w:val="24"/>
        </w:rPr>
        <w:t>Статья 29. </w:t>
      </w:r>
      <w:r w:rsidRPr="00BF7C8B">
        <w:rPr>
          <w:i/>
          <w:iCs/>
          <w:color w:val="000000"/>
          <w:szCs w:val="24"/>
        </w:rPr>
        <w:t>(статья 29 исключена Решением от 09.02.2016 № 08)</w:t>
      </w:r>
    </w:p>
    <w:p w14:paraId="06C08E1F" w14:textId="77777777" w:rsidR="007E0A69" w:rsidRPr="00BF7C8B" w:rsidRDefault="007E0A69" w:rsidP="007E0A69">
      <w:pPr>
        <w:ind w:firstLine="736"/>
        <w:rPr>
          <w:color w:val="000000"/>
          <w:szCs w:val="24"/>
        </w:rPr>
      </w:pPr>
      <w:r w:rsidRPr="00BF7C8B">
        <w:rPr>
          <w:color w:val="000000"/>
          <w:szCs w:val="24"/>
        </w:rPr>
        <w:t> </w:t>
      </w:r>
    </w:p>
    <w:p w14:paraId="2418F9C1" w14:textId="77777777" w:rsidR="007E0A69" w:rsidRPr="00BF7C8B" w:rsidRDefault="007E0A69" w:rsidP="007E0A69">
      <w:pPr>
        <w:shd w:val="clear" w:color="auto" w:fill="FFFFFF"/>
        <w:spacing w:line="274" w:lineRule="atLeast"/>
        <w:ind w:firstLine="567"/>
        <w:rPr>
          <w:b/>
          <w:bCs/>
          <w:color w:val="000000"/>
          <w:szCs w:val="24"/>
        </w:rPr>
      </w:pPr>
      <w:bookmarkStart w:id="14" w:name="bookmark31"/>
      <w:r w:rsidRPr="00BF7C8B">
        <w:rPr>
          <w:b/>
          <w:bCs/>
          <w:color w:val="000000"/>
          <w:szCs w:val="24"/>
        </w:rPr>
        <w:t>Статья 30. Завершение текущего финансового года</w:t>
      </w:r>
      <w:bookmarkEnd w:id="14"/>
    </w:p>
    <w:p w14:paraId="6D322752" w14:textId="77777777" w:rsidR="007E0A69" w:rsidRPr="00BF7C8B" w:rsidRDefault="007E0A69" w:rsidP="007E0A69">
      <w:pPr>
        <w:shd w:val="clear" w:color="auto" w:fill="FFFFFF"/>
        <w:spacing w:line="274" w:lineRule="atLeast"/>
        <w:ind w:firstLine="567"/>
        <w:rPr>
          <w:b/>
          <w:bCs/>
          <w:color w:val="000000"/>
          <w:szCs w:val="24"/>
        </w:rPr>
      </w:pPr>
      <w:r w:rsidRPr="00BF7C8B">
        <w:rPr>
          <w:b/>
          <w:bCs/>
          <w:color w:val="000000"/>
          <w:szCs w:val="24"/>
        </w:rPr>
        <w:t> </w:t>
      </w:r>
    </w:p>
    <w:p w14:paraId="4F16C6A2" w14:textId="0C1C7B75" w:rsidR="00F1120A" w:rsidRDefault="00F1120A" w:rsidP="007E0A69">
      <w:pPr>
        <w:ind w:firstLine="736"/>
        <w:rPr>
          <w:color w:val="000000"/>
          <w:szCs w:val="24"/>
        </w:rPr>
      </w:pPr>
      <w:r>
        <w:rPr>
          <w:color w:val="000000"/>
          <w:szCs w:val="24"/>
        </w:rPr>
        <w:t xml:space="preserve">Завершение операций по исполнению местного бюджета в текущем финансовом году осуществляется в порядке, установленном Финансовым органом в соответствии с требованиями Бюджетного кодекса Российской Федерации. </w:t>
      </w:r>
    </w:p>
    <w:p w14:paraId="0BC69B1A" w14:textId="77777777" w:rsidR="007E0A69" w:rsidRPr="00BF7C8B" w:rsidRDefault="007E0A69" w:rsidP="007E0A69">
      <w:pPr>
        <w:ind w:firstLine="736"/>
        <w:rPr>
          <w:color w:val="000000"/>
          <w:szCs w:val="24"/>
        </w:rPr>
      </w:pPr>
      <w:r w:rsidRPr="00BF7C8B">
        <w:rPr>
          <w:color w:val="000000"/>
          <w:szCs w:val="24"/>
        </w:rPr>
        <w:t xml:space="preserve">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w:t>
      </w:r>
      <w:r w:rsidRPr="00BF7C8B">
        <w:rPr>
          <w:color w:val="000000"/>
          <w:szCs w:val="24"/>
        </w:rPr>
        <w:lastRenderedPageBreak/>
        <w:t>рабочих дней текущего финансового года. </w:t>
      </w:r>
      <w:r w:rsidRPr="00BF7C8B">
        <w:rPr>
          <w:i/>
          <w:iCs/>
          <w:color w:val="000000"/>
          <w:szCs w:val="24"/>
        </w:rPr>
        <w:t>(абзац второй в ред. Решений от 17.08.2022 № 26, от 06.12.2022 № 49)</w:t>
      </w:r>
    </w:p>
    <w:p w14:paraId="5D38ED3D" w14:textId="77777777" w:rsidR="007E0A69" w:rsidRPr="00BF7C8B" w:rsidRDefault="007E0A69" w:rsidP="007E0A69">
      <w:pPr>
        <w:ind w:firstLine="736"/>
        <w:rPr>
          <w:color w:val="000000"/>
          <w:szCs w:val="24"/>
        </w:rPr>
      </w:pPr>
      <w:r w:rsidRPr="00BF7C8B">
        <w:rPr>
          <w:i/>
          <w:iCs/>
          <w:color w:val="000000"/>
          <w:szCs w:val="24"/>
        </w:rPr>
        <w:t>(абзац второй введен Решением от 23.06.2020 № 24)</w:t>
      </w:r>
    </w:p>
    <w:p w14:paraId="6BF23139" w14:textId="77777777" w:rsidR="007E0A69" w:rsidRPr="00BF7C8B" w:rsidRDefault="007E0A69" w:rsidP="007E0A69">
      <w:pPr>
        <w:ind w:firstLine="736"/>
        <w:rPr>
          <w:color w:val="000000"/>
          <w:szCs w:val="24"/>
        </w:rPr>
      </w:pPr>
      <w:r w:rsidRPr="00BF7C8B">
        <w:rPr>
          <w:color w:val="000000"/>
          <w:szCs w:val="24"/>
        </w:rPr>
        <w:t> </w:t>
      </w:r>
    </w:p>
    <w:p w14:paraId="57CAC7B5" w14:textId="77777777" w:rsidR="00F1120A" w:rsidRDefault="007E0A69" w:rsidP="007E0A69">
      <w:pPr>
        <w:ind w:firstLine="736"/>
        <w:rPr>
          <w:color w:val="000000"/>
          <w:szCs w:val="24"/>
        </w:rPr>
      </w:pPr>
      <w:r w:rsidRPr="00F1120A">
        <w:rPr>
          <w:b/>
          <w:bCs/>
          <w:color w:val="000000"/>
          <w:szCs w:val="24"/>
        </w:rPr>
        <w:t>Статья 30-2. Бюджетный учёт</w:t>
      </w:r>
      <w:r w:rsidRPr="00BF7C8B">
        <w:rPr>
          <w:color w:val="000000"/>
          <w:szCs w:val="24"/>
        </w:rPr>
        <w:t> </w:t>
      </w:r>
    </w:p>
    <w:p w14:paraId="45573F68" w14:textId="195C5EF8" w:rsidR="007E0A69" w:rsidRPr="00BF7C8B" w:rsidRDefault="00F1120A" w:rsidP="007E0A69">
      <w:pPr>
        <w:ind w:firstLine="736"/>
        <w:rPr>
          <w:color w:val="000000"/>
          <w:szCs w:val="24"/>
        </w:rPr>
      </w:pPr>
      <w:r>
        <w:rPr>
          <w:color w:val="000000"/>
          <w:szCs w:val="24"/>
        </w:rPr>
        <w:t>(</w:t>
      </w:r>
      <w:r w:rsidR="007E0A69" w:rsidRPr="00BF7C8B">
        <w:rPr>
          <w:i/>
          <w:iCs/>
          <w:color w:val="000000"/>
          <w:szCs w:val="24"/>
        </w:rPr>
        <w:t>статья 30</w:t>
      </w:r>
      <w:r>
        <w:rPr>
          <w:i/>
          <w:iCs/>
          <w:color w:val="000000"/>
          <w:szCs w:val="24"/>
        </w:rPr>
        <w:t>-</w:t>
      </w:r>
      <w:r w:rsidR="007E0A69" w:rsidRPr="00BF7C8B">
        <w:rPr>
          <w:i/>
          <w:iCs/>
          <w:color w:val="000000"/>
          <w:szCs w:val="24"/>
        </w:rPr>
        <w:t>2 введена Решением от 28.05.2019 № 33)</w:t>
      </w:r>
    </w:p>
    <w:p w14:paraId="3F28619B" w14:textId="77777777" w:rsidR="007E0A69" w:rsidRPr="00BF7C8B" w:rsidRDefault="007E0A69" w:rsidP="007E0A69">
      <w:pPr>
        <w:ind w:firstLine="736"/>
        <w:rPr>
          <w:color w:val="000000"/>
          <w:szCs w:val="24"/>
        </w:rPr>
      </w:pPr>
      <w:r w:rsidRPr="00BF7C8B">
        <w:rPr>
          <w:color w:val="000000"/>
          <w:szCs w:val="24"/>
        </w:rPr>
        <w:t> </w:t>
      </w:r>
    </w:p>
    <w:p w14:paraId="5EC31D37" w14:textId="6942B0E9" w:rsidR="00F1120A" w:rsidRDefault="00F1120A">
      <w:pPr>
        <w:pStyle w:val="a5"/>
        <w:numPr>
          <w:ilvl w:val="0"/>
          <w:numId w:val="31"/>
        </w:numPr>
        <w:tabs>
          <w:tab w:val="left" w:pos="851"/>
        </w:tabs>
        <w:ind w:left="0" w:firstLine="567"/>
        <w:rPr>
          <w:color w:val="000000"/>
          <w:szCs w:val="24"/>
        </w:rPr>
      </w:pPr>
      <w:r>
        <w:rPr>
          <w:color w:val="000000"/>
          <w:szCs w:val="24"/>
        </w:rPr>
        <w:t xml:space="preserve">Все доходы местного бюджета, источники финансирования дефицита местного бюджета, расходы местного бюджета, а также операции, осуществляемые в процессе исполнения местного бюджета, подлежат бюджетному учету.  </w:t>
      </w:r>
    </w:p>
    <w:p w14:paraId="50AAD194" w14:textId="77777777" w:rsidR="00F1120A" w:rsidRDefault="00F1120A">
      <w:pPr>
        <w:pStyle w:val="a5"/>
        <w:numPr>
          <w:ilvl w:val="0"/>
          <w:numId w:val="31"/>
        </w:numPr>
        <w:tabs>
          <w:tab w:val="left" w:pos="851"/>
        </w:tabs>
        <w:ind w:left="0" w:firstLine="567"/>
        <w:rPr>
          <w:color w:val="000000"/>
          <w:szCs w:val="24"/>
        </w:rPr>
      </w:pPr>
      <w:r>
        <w:rPr>
          <w:color w:val="000000"/>
          <w:szCs w:val="24"/>
        </w:rPr>
        <w:t xml:space="preserve">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муниципального образования, а также операциях, изменяющих указанные активы и обязательства. </w:t>
      </w:r>
    </w:p>
    <w:p w14:paraId="46255077" w14:textId="1EF54B3C" w:rsidR="00F1120A" w:rsidRDefault="00F1120A">
      <w:pPr>
        <w:pStyle w:val="a5"/>
        <w:numPr>
          <w:ilvl w:val="0"/>
          <w:numId w:val="31"/>
        </w:numPr>
        <w:tabs>
          <w:tab w:val="left" w:pos="851"/>
        </w:tabs>
        <w:ind w:left="0" w:firstLine="567"/>
        <w:rPr>
          <w:color w:val="000000"/>
          <w:szCs w:val="24"/>
        </w:rPr>
      </w:pPr>
      <w:r>
        <w:rPr>
          <w:color w:val="000000"/>
          <w:szCs w:val="24"/>
        </w:rPr>
        <w:t xml:space="preserve">Бюджетный учет осуществляется в соответствии с планом счетов, включающим в себя бюджетную </w:t>
      </w:r>
      <w:r w:rsidR="0083096D">
        <w:rPr>
          <w:color w:val="000000"/>
          <w:szCs w:val="24"/>
        </w:rPr>
        <w:t>классификацию Российской Федерации.</w:t>
      </w:r>
    </w:p>
    <w:p w14:paraId="6F34B617" w14:textId="598A5C7A" w:rsidR="0083096D" w:rsidRPr="00F1120A" w:rsidRDefault="0083096D">
      <w:pPr>
        <w:pStyle w:val="a5"/>
        <w:numPr>
          <w:ilvl w:val="0"/>
          <w:numId w:val="31"/>
        </w:numPr>
        <w:tabs>
          <w:tab w:val="left" w:pos="851"/>
        </w:tabs>
        <w:ind w:left="0" w:firstLine="567"/>
        <w:rPr>
          <w:color w:val="000000"/>
          <w:szCs w:val="24"/>
        </w:rPr>
      </w:pPr>
      <w:r>
        <w:rPr>
          <w:color w:val="000000"/>
          <w:szCs w:val="24"/>
        </w:rPr>
        <w:t>Принятые финансовым органом правовые акты, обеспечивающие детализацию финансовой информации с соблюдением единой методологии и стандартов бюджетного учета и бюджетной отчетности, обязательны для применения для всех главных распорядителей бюджетных средств, получателей бюджетных средств местного бюджета при осуществлении бюджетного учета.</w:t>
      </w:r>
    </w:p>
    <w:p w14:paraId="09537B7F" w14:textId="77777777" w:rsidR="007E0A69" w:rsidRPr="00BF7C8B" w:rsidRDefault="007E0A69" w:rsidP="0083096D">
      <w:pPr>
        <w:ind w:firstLine="0"/>
        <w:rPr>
          <w:color w:val="000000"/>
          <w:szCs w:val="24"/>
        </w:rPr>
      </w:pPr>
      <w:r w:rsidRPr="00BF7C8B">
        <w:rPr>
          <w:color w:val="000000"/>
          <w:szCs w:val="24"/>
        </w:rPr>
        <w:t> </w:t>
      </w:r>
    </w:p>
    <w:p w14:paraId="2CA06532" w14:textId="45B1050D" w:rsidR="0083096D" w:rsidRDefault="007E0A69" w:rsidP="002F41DE">
      <w:pPr>
        <w:spacing w:before="108" w:after="108"/>
        <w:ind w:firstLine="567"/>
        <w:rPr>
          <w:b/>
          <w:bCs/>
          <w:color w:val="26282F"/>
          <w:szCs w:val="24"/>
        </w:rPr>
      </w:pPr>
      <w:r w:rsidRPr="00BF7C8B">
        <w:rPr>
          <w:b/>
          <w:bCs/>
          <w:color w:val="26282F"/>
          <w:szCs w:val="24"/>
        </w:rPr>
        <w:t>Глава 5. </w:t>
      </w:r>
      <w:r w:rsidR="0083096D">
        <w:rPr>
          <w:b/>
          <w:bCs/>
          <w:color w:val="26282F"/>
          <w:szCs w:val="24"/>
        </w:rPr>
        <w:t>Составление, внешняя проверка, рассмотрение и утверждение бюджетной отчетности</w:t>
      </w:r>
    </w:p>
    <w:p w14:paraId="2F0454C9" w14:textId="77777777" w:rsidR="0083096D" w:rsidRDefault="0083096D" w:rsidP="007E0A69">
      <w:pPr>
        <w:shd w:val="clear" w:color="auto" w:fill="FFFFFF"/>
        <w:spacing w:line="274" w:lineRule="atLeast"/>
        <w:ind w:firstLine="567"/>
        <w:rPr>
          <w:b/>
          <w:bCs/>
          <w:color w:val="26282F"/>
          <w:szCs w:val="24"/>
        </w:rPr>
      </w:pPr>
      <w:bookmarkStart w:id="15" w:name="bookmark33"/>
      <w:bookmarkStart w:id="16" w:name="sub_33"/>
      <w:bookmarkEnd w:id="15"/>
    </w:p>
    <w:p w14:paraId="647D1E11" w14:textId="2C2F5609" w:rsidR="007E0A69" w:rsidRPr="00BF7C8B" w:rsidRDefault="007E0A69" w:rsidP="007E0A69">
      <w:pPr>
        <w:shd w:val="clear" w:color="auto" w:fill="FFFFFF"/>
        <w:spacing w:line="274" w:lineRule="atLeast"/>
        <w:ind w:firstLine="567"/>
        <w:rPr>
          <w:b/>
          <w:bCs/>
          <w:color w:val="000000"/>
          <w:szCs w:val="24"/>
        </w:rPr>
      </w:pPr>
      <w:r w:rsidRPr="00BF7C8B">
        <w:rPr>
          <w:b/>
          <w:bCs/>
          <w:color w:val="000000"/>
          <w:szCs w:val="24"/>
        </w:rPr>
        <w:t>Статья 31. Составление бюджетной отчетности</w:t>
      </w:r>
      <w:bookmarkEnd w:id="16"/>
    </w:p>
    <w:p w14:paraId="2EF769FD" w14:textId="77777777" w:rsidR="007E0A69" w:rsidRPr="00BF7C8B" w:rsidRDefault="007E0A69" w:rsidP="007E0A69">
      <w:pPr>
        <w:shd w:val="clear" w:color="auto" w:fill="FFFFFF"/>
        <w:spacing w:line="274" w:lineRule="atLeast"/>
        <w:ind w:firstLine="567"/>
        <w:rPr>
          <w:b/>
          <w:bCs/>
          <w:color w:val="000000"/>
          <w:szCs w:val="24"/>
        </w:rPr>
      </w:pPr>
      <w:r w:rsidRPr="00BF7C8B">
        <w:rPr>
          <w:b/>
          <w:bCs/>
          <w:color w:val="000000"/>
          <w:szCs w:val="24"/>
        </w:rPr>
        <w:t> </w:t>
      </w:r>
    </w:p>
    <w:p w14:paraId="1DAC2833" w14:textId="24471773" w:rsidR="0083096D" w:rsidRDefault="0083096D">
      <w:pPr>
        <w:numPr>
          <w:ilvl w:val="0"/>
          <w:numId w:val="10"/>
        </w:numPr>
        <w:tabs>
          <w:tab w:val="clear" w:pos="720"/>
          <w:tab w:val="num" w:pos="0"/>
          <w:tab w:val="left" w:pos="993"/>
        </w:tabs>
        <w:ind w:left="0" w:firstLine="567"/>
        <w:rPr>
          <w:rFonts w:eastAsiaTheme="minorHAnsi"/>
          <w:color w:val="000000"/>
          <w:szCs w:val="24"/>
          <w:lang w:eastAsia="en-US"/>
        </w:rPr>
      </w:pPr>
      <w:r>
        <w:rPr>
          <w:rFonts w:eastAsiaTheme="minorHAnsi"/>
          <w:color w:val="000000"/>
          <w:szCs w:val="24"/>
          <w:lang w:eastAsia="en-US"/>
        </w:rPr>
        <w:t xml:space="preserve">Главные администраторы средств местного бюджета составляют бюджетную отчетность на основании представленной им бюджетной отчетности подведомственными получателями средств местного бюджета, администраторами доходов местного бюджета, администраторами источников финансирования дефицита местного бюджета. </w:t>
      </w:r>
    </w:p>
    <w:p w14:paraId="621FA447" w14:textId="77777777" w:rsidR="007E0A69" w:rsidRPr="00BF7C8B" w:rsidRDefault="002F41DE" w:rsidP="002F41DE">
      <w:pPr>
        <w:tabs>
          <w:tab w:val="left" w:pos="567"/>
        </w:tabs>
        <w:ind w:firstLine="0"/>
        <w:rPr>
          <w:rFonts w:eastAsiaTheme="minorHAnsi"/>
          <w:color w:val="000000"/>
          <w:szCs w:val="24"/>
          <w:lang w:eastAsia="en-US"/>
        </w:rPr>
      </w:pPr>
      <w:r>
        <w:rPr>
          <w:rFonts w:eastAsiaTheme="minorHAnsi"/>
          <w:color w:val="000000"/>
          <w:szCs w:val="24"/>
          <w:lang w:eastAsia="en-US"/>
        </w:rPr>
        <w:tab/>
      </w:r>
      <w:r w:rsidR="007E0A69" w:rsidRPr="00BF7C8B">
        <w:rPr>
          <w:rFonts w:eastAsiaTheme="minorHAnsi"/>
          <w:i/>
          <w:iCs/>
          <w:color w:val="000000"/>
          <w:szCs w:val="24"/>
          <w:lang w:eastAsia="en-US"/>
        </w:rPr>
        <w:t>(абзац первый в ред. Решения от 17.06.2021 № 34)</w:t>
      </w:r>
    </w:p>
    <w:p w14:paraId="0764AF7A" w14:textId="4A9F9EF9" w:rsidR="0083096D" w:rsidRDefault="0083096D" w:rsidP="002F41DE">
      <w:pPr>
        <w:ind w:firstLine="567"/>
        <w:rPr>
          <w:color w:val="000000"/>
          <w:szCs w:val="24"/>
        </w:rPr>
      </w:pPr>
      <w:r>
        <w:rPr>
          <w:color w:val="000000"/>
          <w:szCs w:val="24"/>
        </w:rPr>
        <w:t xml:space="preserve">Главные администратора средств местного бюджета представляют бюджетную отчетность в Финансовый орган в установленные им сроки. </w:t>
      </w:r>
    </w:p>
    <w:p w14:paraId="359F7D90" w14:textId="77777777" w:rsidR="007E0A69" w:rsidRPr="00BF7C8B" w:rsidRDefault="007E0A69" w:rsidP="002F41DE">
      <w:pPr>
        <w:ind w:firstLine="567"/>
        <w:rPr>
          <w:color w:val="000000"/>
          <w:szCs w:val="24"/>
        </w:rPr>
      </w:pPr>
      <w:r w:rsidRPr="00BF7C8B">
        <w:rPr>
          <w:color w:val="000000"/>
          <w:szCs w:val="24"/>
        </w:rPr>
        <w:t> </w:t>
      </w:r>
      <w:r w:rsidRPr="00BF7C8B">
        <w:rPr>
          <w:i/>
          <w:iCs/>
          <w:color w:val="000000"/>
          <w:szCs w:val="24"/>
        </w:rPr>
        <w:t>(абзац второй в ред. Решения от 17.06.2021 № 34)</w:t>
      </w:r>
    </w:p>
    <w:p w14:paraId="3EA09E04" w14:textId="16DFD596" w:rsidR="0083096D" w:rsidRDefault="0083096D">
      <w:pPr>
        <w:numPr>
          <w:ilvl w:val="0"/>
          <w:numId w:val="11"/>
        </w:numPr>
        <w:tabs>
          <w:tab w:val="left" w:pos="993"/>
        </w:tabs>
        <w:ind w:left="0" w:firstLine="567"/>
        <w:rPr>
          <w:rFonts w:eastAsiaTheme="minorHAnsi"/>
          <w:color w:val="000000"/>
          <w:szCs w:val="24"/>
          <w:lang w:eastAsia="en-US"/>
        </w:rPr>
      </w:pPr>
      <w:r>
        <w:rPr>
          <w:rFonts w:eastAsiaTheme="minorHAnsi"/>
          <w:color w:val="000000"/>
          <w:szCs w:val="24"/>
          <w:lang w:eastAsia="en-US"/>
        </w:rPr>
        <w:t xml:space="preserve">Бюджетная отчетность Муниципального образования составляется Финансовым органом на основании бюджетной отчетности главных администраторов средств местного бюджета. </w:t>
      </w:r>
    </w:p>
    <w:p w14:paraId="2E3FD24B" w14:textId="77777777" w:rsidR="007E0A69" w:rsidRPr="002F41DE" w:rsidRDefault="007E0A69" w:rsidP="002F41DE">
      <w:pPr>
        <w:tabs>
          <w:tab w:val="left" w:pos="1134"/>
        </w:tabs>
        <w:ind w:left="567" w:firstLine="0"/>
        <w:jc w:val="left"/>
        <w:rPr>
          <w:rFonts w:eastAsiaTheme="minorHAnsi"/>
          <w:color w:val="000000"/>
          <w:szCs w:val="24"/>
          <w:lang w:eastAsia="en-US"/>
        </w:rPr>
      </w:pPr>
      <w:r w:rsidRPr="002F41DE">
        <w:rPr>
          <w:rFonts w:eastAsiaTheme="minorHAnsi"/>
          <w:i/>
          <w:iCs/>
          <w:color w:val="000000"/>
          <w:szCs w:val="24"/>
          <w:lang w:eastAsia="en-US"/>
        </w:rPr>
        <w:t>(пункт 2 в ред. Решений от 17.06.2021 № 34, от 28.09.2021 № 53)</w:t>
      </w:r>
    </w:p>
    <w:p w14:paraId="4B15496D" w14:textId="3C57159D" w:rsidR="0083096D" w:rsidRDefault="0083096D">
      <w:pPr>
        <w:numPr>
          <w:ilvl w:val="0"/>
          <w:numId w:val="11"/>
        </w:numPr>
        <w:tabs>
          <w:tab w:val="clear" w:pos="1637"/>
          <w:tab w:val="num" w:pos="0"/>
          <w:tab w:val="left" w:pos="993"/>
        </w:tabs>
        <w:ind w:left="0" w:firstLine="567"/>
        <w:jc w:val="left"/>
        <w:rPr>
          <w:rFonts w:eastAsiaTheme="minorHAnsi"/>
          <w:color w:val="000000"/>
          <w:szCs w:val="24"/>
          <w:lang w:eastAsia="en-US"/>
        </w:rPr>
      </w:pPr>
      <w:r w:rsidRPr="0083096D">
        <w:rPr>
          <w:rFonts w:eastAsiaTheme="minorHAnsi"/>
          <w:color w:val="000000"/>
          <w:szCs w:val="24"/>
          <w:lang w:eastAsia="en-US"/>
        </w:rPr>
        <w:t>Бюджетная отчетность Муниципального образования является годовой. Отчет об исполнении местного бюджета является ежеквартальным.</w:t>
      </w:r>
    </w:p>
    <w:p w14:paraId="31AE5542" w14:textId="071F594E" w:rsidR="0083096D" w:rsidRDefault="00873A62">
      <w:pPr>
        <w:numPr>
          <w:ilvl w:val="0"/>
          <w:numId w:val="11"/>
        </w:numPr>
        <w:tabs>
          <w:tab w:val="clear" w:pos="1637"/>
          <w:tab w:val="num" w:pos="0"/>
          <w:tab w:val="left" w:pos="993"/>
        </w:tabs>
        <w:ind w:left="0" w:firstLine="567"/>
        <w:rPr>
          <w:rFonts w:eastAsiaTheme="minorHAnsi"/>
          <w:color w:val="000000"/>
          <w:szCs w:val="24"/>
          <w:lang w:eastAsia="en-US"/>
        </w:rPr>
      </w:pPr>
      <w:r>
        <w:rPr>
          <w:rFonts w:eastAsiaTheme="minorHAnsi"/>
          <w:color w:val="000000"/>
          <w:szCs w:val="24"/>
          <w:lang w:eastAsia="en-US"/>
        </w:rPr>
        <w:t>Отчет об</w:t>
      </w:r>
      <w:r w:rsidR="0083096D">
        <w:rPr>
          <w:rFonts w:eastAsiaTheme="minorHAnsi"/>
          <w:color w:val="000000"/>
          <w:szCs w:val="24"/>
          <w:lang w:eastAsia="en-US"/>
        </w:rPr>
        <w:t xml:space="preserve"> </w:t>
      </w:r>
      <w:r>
        <w:rPr>
          <w:rFonts w:eastAsiaTheme="minorHAnsi"/>
          <w:color w:val="000000"/>
          <w:szCs w:val="24"/>
          <w:lang w:eastAsia="en-US"/>
        </w:rPr>
        <w:t>исполнении местного бюджета за первый квартал, полугодие и девять месяцев текущего финансового года утверждается Местной администрацией и направляется в Муниципальный Совет.</w:t>
      </w:r>
    </w:p>
    <w:p w14:paraId="32E10E32" w14:textId="25800058" w:rsidR="00873A62" w:rsidRDefault="00873A62" w:rsidP="00873A62">
      <w:pPr>
        <w:tabs>
          <w:tab w:val="num" w:pos="0"/>
          <w:tab w:val="left" w:pos="993"/>
        </w:tabs>
        <w:ind w:firstLine="567"/>
        <w:rPr>
          <w:rFonts w:eastAsiaTheme="minorHAnsi"/>
          <w:color w:val="000000"/>
          <w:szCs w:val="24"/>
          <w:lang w:eastAsia="en-US"/>
        </w:rPr>
      </w:pPr>
      <w:r>
        <w:rPr>
          <w:rFonts w:eastAsiaTheme="minorHAnsi"/>
          <w:color w:val="000000"/>
          <w:szCs w:val="24"/>
          <w:lang w:eastAsia="en-US"/>
        </w:rPr>
        <w:t xml:space="preserve">Годовой отчет об исполнении местного бюджета утверждается решением Муниципального Совета и направляется в Контрольно-счетный орган. </w:t>
      </w:r>
    </w:p>
    <w:p w14:paraId="07B6DD42" w14:textId="53E30D2E" w:rsidR="001B5496" w:rsidRPr="001B5496" w:rsidRDefault="00873A62" w:rsidP="00F75A4C">
      <w:pPr>
        <w:pStyle w:val="a5"/>
        <w:numPr>
          <w:ilvl w:val="0"/>
          <w:numId w:val="11"/>
        </w:numPr>
        <w:tabs>
          <w:tab w:val="clear" w:pos="1637"/>
          <w:tab w:val="num" w:pos="0"/>
          <w:tab w:val="left" w:pos="993"/>
        </w:tabs>
        <w:ind w:left="0" w:firstLine="567"/>
        <w:rPr>
          <w:rFonts w:eastAsiaTheme="minorHAnsi"/>
          <w:color w:val="000000"/>
          <w:szCs w:val="24"/>
          <w:lang w:eastAsia="en-US"/>
        </w:rPr>
      </w:pPr>
      <w:r w:rsidRPr="001B5496">
        <w:rPr>
          <w:rFonts w:eastAsiaTheme="minorHAnsi"/>
          <w:color w:val="000000"/>
          <w:szCs w:val="24"/>
          <w:lang w:eastAsia="en-US"/>
        </w:rPr>
        <w:t xml:space="preserve">Финансовый </w:t>
      </w:r>
      <w:r w:rsidR="001B5496" w:rsidRPr="001B5496">
        <w:rPr>
          <w:color w:val="000000"/>
        </w:rPr>
        <w:t>орган представляет бюджетную отчетность в Комитет финансов Санкт-Петербурга в порядке и сроки, установленные распоряжением Комитета финансов Санкт-Петербурга.</w:t>
      </w:r>
    </w:p>
    <w:p w14:paraId="6A0ABA83" w14:textId="0109EF72" w:rsidR="001B5496" w:rsidRPr="001B5496" w:rsidRDefault="001B5496" w:rsidP="001B5496">
      <w:pPr>
        <w:tabs>
          <w:tab w:val="num" w:pos="0"/>
          <w:tab w:val="left" w:pos="567"/>
        </w:tabs>
        <w:ind w:firstLine="0"/>
        <w:rPr>
          <w:rFonts w:eastAsiaTheme="minorHAnsi"/>
          <w:i/>
          <w:iCs/>
          <w:color w:val="000000"/>
          <w:szCs w:val="24"/>
          <w:lang w:eastAsia="en-US"/>
        </w:rPr>
      </w:pPr>
      <w:r>
        <w:rPr>
          <w:rFonts w:eastAsiaTheme="minorHAnsi"/>
          <w:color w:val="000000"/>
          <w:szCs w:val="24"/>
          <w:lang w:eastAsia="en-US"/>
        </w:rPr>
        <w:tab/>
      </w:r>
      <w:r>
        <w:rPr>
          <w:rFonts w:eastAsiaTheme="minorHAnsi"/>
          <w:i/>
          <w:iCs/>
          <w:color w:val="000000"/>
          <w:szCs w:val="24"/>
          <w:lang w:eastAsia="en-US"/>
        </w:rPr>
        <w:t>(часть 5 в редакции решения от 06.08.2026 №38)</w:t>
      </w:r>
    </w:p>
    <w:p w14:paraId="372CAAFE" w14:textId="35BA7E63" w:rsidR="007E0A69" w:rsidRPr="00873A62" w:rsidRDefault="00873A62">
      <w:pPr>
        <w:pStyle w:val="a5"/>
        <w:numPr>
          <w:ilvl w:val="0"/>
          <w:numId w:val="11"/>
        </w:numPr>
        <w:tabs>
          <w:tab w:val="clear" w:pos="1637"/>
          <w:tab w:val="num" w:pos="0"/>
          <w:tab w:val="left" w:pos="993"/>
        </w:tabs>
        <w:ind w:left="0" w:firstLine="567"/>
        <w:rPr>
          <w:rFonts w:eastAsiaTheme="minorHAnsi"/>
          <w:color w:val="000000"/>
          <w:szCs w:val="24"/>
          <w:lang w:eastAsia="en-US"/>
        </w:rPr>
      </w:pPr>
      <w:r>
        <w:rPr>
          <w:rFonts w:eastAsiaTheme="minorHAnsi"/>
          <w:color w:val="000000"/>
          <w:szCs w:val="24"/>
          <w:lang w:eastAsia="en-US"/>
        </w:rPr>
        <w:t xml:space="preserve"> </w:t>
      </w:r>
      <w:r w:rsidR="007E0A69" w:rsidRPr="00873A62">
        <w:rPr>
          <w:rFonts w:eastAsiaTheme="minorHAnsi"/>
          <w:color w:val="000000"/>
          <w:szCs w:val="24"/>
          <w:lang w:eastAsia="en-US"/>
        </w:rPr>
        <w:t>Бюджетная отчетность включает:</w:t>
      </w:r>
    </w:p>
    <w:p w14:paraId="47A89C9A" w14:textId="77777777" w:rsidR="007E0A69" w:rsidRPr="00BF7C8B" w:rsidRDefault="007E0A69" w:rsidP="002F41DE">
      <w:pPr>
        <w:tabs>
          <w:tab w:val="num" w:pos="0"/>
        </w:tabs>
        <w:ind w:firstLine="567"/>
        <w:rPr>
          <w:color w:val="000000"/>
          <w:szCs w:val="24"/>
        </w:rPr>
      </w:pPr>
      <w:r w:rsidRPr="00BF7C8B">
        <w:rPr>
          <w:color w:val="000000"/>
          <w:szCs w:val="24"/>
        </w:rPr>
        <w:t>- отчет об исполнении бюджета;</w:t>
      </w:r>
    </w:p>
    <w:p w14:paraId="2A8CA0FB" w14:textId="77777777" w:rsidR="007E0A69" w:rsidRPr="00BF7C8B" w:rsidRDefault="007E0A69" w:rsidP="002F41DE">
      <w:pPr>
        <w:tabs>
          <w:tab w:val="num" w:pos="0"/>
        </w:tabs>
        <w:ind w:firstLine="567"/>
        <w:rPr>
          <w:color w:val="000000"/>
          <w:szCs w:val="24"/>
        </w:rPr>
      </w:pPr>
      <w:r w:rsidRPr="00BF7C8B">
        <w:rPr>
          <w:color w:val="000000"/>
          <w:szCs w:val="24"/>
        </w:rPr>
        <w:t>- баланс исполнения бюджета;</w:t>
      </w:r>
    </w:p>
    <w:p w14:paraId="70087946" w14:textId="77777777" w:rsidR="007E0A69" w:rsidRPr="00BF7C8B" w:rsidRDefault="007E0A69" w:rsidP="002F41DE">
      <w:pPr>
        <w:tabs>
          <w:tab w:val="num" w:pos="0"/>
        </w:tabs>
        <w:ind w:firstLine="567"/>
        <w:rPr>
          <w:color w:val="000000"/>
          <w:szCs w:val="24"/>
        </w:rPr>
      </w:pPr>
      <w:r w:rsidRPr="00BF7C8B">
        <w:rPr>
          <w:color w:val="000000"/>
          <w:szCs w:val="24"/>
        </w:rPr>
        <w:t>- отчет о финансовых результатах деятельности;</w:t>
      </w:r>
    </w:p>
    <w:p w14:paraId="10216632" w14:textId="77777777" w:rsidR="007E0A69" w:rsidRPr="00BF7C8B" w:rsidRDefault="007E0A69" w:rsidP="002F41DE">
      <w:pPr>
        <w:tabs>
          <w:tab w:val="num" w:pos="0"/>
        </w:tabs>
        <w:ind w:firstLine="567"/>
        <w:rPr>
          <w:color w:val="000000"/>
          <w:szCs w:val="24"/>
        </w:rPr>
      </w:pPr>
      <w:r w:rsidRPr="00BF7C8B">
        <w:rPr>
          <w:color w:val="000000"/>
          <w:szCs w:val="24"/>
        </w:rPr>
        <w:t>- отчет о движении денежных средств;</w:t>
      </w:r>
    </w:p>
    <w:p w14:paraId="1D5440E9" w14:textId="1E88FAF1" w:rsidR="008737E9" w:rsidRPr="00BF7C8B" w:rsidRDefault="007E0A69" w:rsidP="008737E9">
      <w:pPr>
        <w:tabs>
          <w:tab w:val="num" w:pos="0"/>
        </w:tabs>
        <w:ind w:firstLine="567"/>
        <w:rPr>
          <w:color w:val="000000"/>
          <w:szCs w:val="24"/>
        </w:rPr>
      </w:pPr>
      <w:r w:rsidRPr="00BF7C8B">
        <w:rPr>
          <w:color w:val="000000"/>
          <w:szCs w:val="24"/>
        </w:rPr>
        <w:lastRenderedPageBreak/>
        <w:t>- пояснительную записку.</w:t>
      </w:r>
    </w:p>
    <w:p w14:paraId="5609B2AE" w14:textId="7D7FBFE9" w:rsidR="001B5496" w:rsidRPr="001B5496" w:rsidRDefault="009141F9" w:rsidP="001B5496">
      <w:pPr>
        <w:numPr>
          <w:ilvl w:val="0"/>
          <w:numId w:val="12"/>
        </w:numPr>
        <w:tabs>
          <w:tab w:val="num" w:pos="0"/>
          <w:tab w:val="left" w:pos="993"/>
        </w:tabs>
        <w:ind w:left="0" w:firstLine="567"/>
        <w:rPr>
          <w:rFonts w:eastAsiaTheme="minorHAnsi"/>
          <w:color w:val="000000"/>
          <w:szCs w:val="24"/>
          <w:lang w:eastAsia="en-US"/>
        </w:rPr>
      </w:pPr>
      <w:r>
        <w:rPr>
          <w:rFonts w:eastAsiaTheme="minorHAnsi"/>
          <w:color w:val="000000"/>
          <w:szCs w:val="24"/>
          <w:lang w:eastAsia="en-US"/>
        </w:rPr>
        <w:t xml:space="preserve">Годовой </w:t>
      </w:r>
      <w:r w:rsidR="001B5496" w:rsidRPr="001B5496">
        <w:rPr>
          <w:color w:val="000000"/>
        </w:rPr>
        <w:t>отчет об исполнении местного бюджета,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r w:rsidR="001B5496">
        <w:rPr>
          <w:color w:val="000000"/>
        </w:rPr>
        <w:t>.</w:t>
      </w:r>
    </w:p>
    <w:p w14:paraId="257077A4" w14:textId="1AB0B663" w:rsidR="009141F9" w:rsidRDefault="007E0A69" w:rsidP="008737E9">
      <w:pPr>
        <w:shd w:val="clear" w:color="auto" w:fill="FFFFFF"/>
        <w:spacing w:line="274" w:lineRule="atLeast"/>
        <w:ind w:firstLine="0"/>
        <w:rPr>
          <w:rFonts w:eastAsiaTheme="minorHAnsi"/>
          <w:i/>
          <w:iCs/>
          <w:color w:val="000000"/>
          <w:szCs w:val="24"/>
          <w:lang w:eastAsia="en-US"/>
        </w:rPr>
      </w:pPr>
      <w:r w:rsidRPr="00BF7C8B">
        <w:rPr>
          <w:b/>
          <w:bCs/>
          <w:color w:val="000000"/>
          <w:szCs w:val="24"/>
        </w:rPr>
        <w:t> </w:t>
      </w:r>
      <w:r w:rsidR="001B5496">
        <w:rPr>
          <w:b/>
          <w:bCs/>
          <w:color w:val="000000"/>
          <w:szCs w:val="24"/>
        </w:rPr>
        <w:tab/>
      </w:r>
      <w:r w:rsidR="001B5496">
        <w:rPr>
          <w:rFonts w:eastAsiaTheme="minorHAnsi"/>
          <w:i/>
          <w:iCs/>
          <w:color w:val="000000"/>
          <w:szCs w:val="24"/>
          <w:lang w:eastAsia="en-US"/>
        </w:rPr>
        <w:t>(часть 7 в редакции решения от 06.08.2026 №38)</w:t>
      </w:r>
    </w:p>
    <w:p w14:paraId="4318031D" w14:textId="77777777" w:rsidR="001B5496" w:rsidRPr="00BF7C8B" w:rsidRDefault="001B5496" w:rsidP="008737E9">
      <w:pPr>
        <w:shd w:val="clear" w:color="auto" w:fill="FFFFFF"/>
        <w:spacing w:line="274" w:lineRule="atLeast"/>
        <w:ind w:firstLine="0"/>
        <w:rPr>
          <w:b/>
          <w:bCs/>
          <w:color w:val="000000"/>
          <w:szCs w:val="24"/>
        </w:rPr>
      </w:pPr>
    </w:p>
    <w:p w14:paraId="61D648AD" w14:textId="2AC387C8" w:rsidR="008737E9" w:rsidRDefault="007E0A69" w:rsidP="007E0A69">
      <w:pPr>
        <w:shd w:val="clear" w:color="auto" w:fill="FFFFFF"/>
        <w:spacing w:line="274" w:lineRule="atLeast"/>
        <w:ind w:firstLine="736"/>
        <w:rPr>
          <w:b/>
          <w:bCs/>
          <w:color w:val="000000"/>
          <w:szCs w:val="24"/>
        </w:rPr>
      </w:pPr>
      <w:r w:rsidRPr="00BF7C8B">
        <w:rPr>
          <w:b/>
          <w:bCs/>
          <w:color w:val="000000"/>
          <w:szCs w:val="24"/>
        </w:rPr>
        <w:t>Статья 32. </w:t>
      </w:r>
      <w:r w:rsidR="008737E9">
        <w:rPr>
          <w:b/>
          <w:bCs/>
          <w:color w:val="000000"/>
          <w:szCs w:val="24"/>
        </w:rPr>
        <w:t xml:space="preserve"> Внешняя проверка, рассмотрение и утверждение годового отчета об исполнении местного бюджета</w:t>
      </w:r>
    </w:p>
    <w:p w14:paraId="7CEF81E1" w14:textId="2A3CDC99" w:rsidR="007E0A69" w:rsidRPr="00BF7C8B" w:rsidRDefault="007E0A69" w:rsidP="008737E9">
      <w:pPr>
        <w:shd w:val="clear" w:color="auto" w:fill="FFFFFF"/>
        <w:spacing w:line="274" w:lineRule="atLeast"/>
        <w:ind w:firstLine="0"/>
        <w:rPr>
          <w:b/>
          <w:bCs/>
          <w:color w:val="000000"/>
          <w:szCs w:val="24"/>
        </w:rPr>
      </w:pPr>
    </w:p>
    <w:p w14:paraId="009941E8" w14:textId="2393F7F4" w:rsidR="008737E9" w:rsidRDefault="008737E9">
      <w:pPr>
        <w:pStyle w:val="a5"/>
        <w:numPr>
          <w:ilvl w:val="0"/>
          <w:numId w:val="13"/>
        </w:numPr>
        <w:tabs>
          <w:tab w:val="clear" w:pos="720"/>
          <w:tab w:val="num" w:pos="0"/>
          <w:tab w:val="left" w:pos="993"/>
        </w:tabs>
        <w:ind w:left="0" w:firstLine="567"/>
        <w:rPr>
          <w:rFonts w:eastAsiaTheme="minorHAnsi"/>
          <w:color w:val="000000"/>
          <w:szCs w:val="24"/>
          <w:lang w:eastAsia="en-US"/>
        </w:rPr>
      </w:pPr>
      <w:r>
        <w:rPr>
          <w:rFonts w:eastAsiaTheme="minorHAnsi"/>
          <w:color w:val="000000"/>
          <w:szCs w:val="24"/>
          <w:lang w:eastAsia="en-US"/>
        </w:rPr>
        <w:t xml:space="preserve">Годовой отчет об исполнении местного бюджета до его рассмотрения в Муниципальном Совете подлежит внешней проверке, которая включает внешнюю проверку </w:t>
      </w:r>
      <w:r w:rsidR="000C1276">
        <w:rPr>
          <w:rFonts w:eastAsiaTheme="minorHAnsi"/>
          <w:color w:val="000000"/>
          <w:szCs w:val="24"/>
          <w:lang w:eastAsia="en-US"/>
        </w:rPr>
        <w:t>бюджетной отчетности главных администраторов средств местного бюджета и подготовку заключения на годовой отчет об исполнении местного бюджета.</w:t>
      </w:r>
    </w:p>
    <w:p w14:paraId="44D4613D" w14:textId="63233E7F" w:rsidR="001B5496" w:rsidRDefault="001B5496" w:rsidP="001B5496">
      <w:pPr>
        <w:pStyle w:val="a5"/>
        <w:numPr>
          <w:ilvl w:val="0"/>
          <w:numId w:val="13"/>
        </w:numPr>
        <w:tabs>
          <w:tab w:val="clear" w:pos="720"/>
          <w:tab w:val="num" w:pos="0"/>
          <w:tab w:val="left" w:pos="993"/>
        </w:tabs>
        <w:ind w:left="0" w:firstLine="567"/>
        <w:rPr>
          <w:color w:val="000000"/>
        </w:rPr>
      </w:pPr>
      <w:r w:rsidRPr="00427BC8">
        <w:rPr>
          <w:color w:val="000000"/>
        </w:rPr>
        <w:t xml:space="preserve">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w:t>
      </w:r>
      <w:r>
        <w:rPr>
          <w:color w:val="000000"/>
        </w:rPr>
        <w:t>настоящим Положением</w:t>
      </w:r>
      <w:r w:rsidRPr="00427BC8">
        <w:rPr>
          <w:color w:val="000000"/>
        </w:rPr>
        <w:t xml:space="preserve">, с соблюдением требований настоящего </w:t>
      </w:r>
      <w:r>
        <w:rPr>
          <w:color w:val="000000"/>
        </w:rPr>
        <w:t>Бюджетного к</w:t>
      </w:r>
      <w:r w:rsidRPr="00427BC8">
        <w:rPr>
          <w:color w:val="000000"/>
        </w:rPr>
        <w:t>одекса</w:t>
      </w:r>
      <w:r>
        <w:rPr>
          <w:color w:val="000000"/>
        </w:rPr>
        <w:t xml:space="preserve"> Российской Федерации</w:t>
      </w:r>
      <w:r w:rsidRPr="00427BC8">
        <w:rPr>
          <w:color w:val="000000"/>
        </w:rPr>
        <w:t xml:space="preserve"> и с учетом особенностей, установленных федеральными законами. Внешняя проверка годового отчета об исполнении местного бюджета может осуществляться контрольно-счетным органом </w:t>
      </w:r>
      <w:r>
        <w:rPr>
          <w:color w:val="000000"/>
        </w:rPr>
        <w:t>Санкт-Петербурга</w:t>
      </w:r>
      <w:r w:rsidRPr="00427BC8">
        <w:rPr>
          <w:color w:val="000000"/>
        </w:rPr>
        <w:t xml:space="preserve"> в случае заключения соглашения представительным органом муниципального образования с контрольно-счетным органом </w:t>
      </w:r>
      <w:r>
        <w:rPr>
          <w:color w:val="000000"/>
        </w:rPr>
        <w:t>Санкт-Петербурга</w:t>
      </w:r>
      <w:r w:rsidRPr="00427BC8">
        <w:rPr>
          <w:color w:val="000000"/>
        </w:rPr>
        <w:t xml:space="preserve"> о передаче ему полномочий по осуществлению внешнего муниципального финансового контроля и в порядке, установленном </w:t>
      </w:r>
      <w:r>
        <w:rPr>
          <w:color w:val="000000"/>
        </w:rPr>
        <w:t>Санкт-Петербурга</w:t>
      </w:r>
      <w:r w:rsidRPr="00427BC8">
        <w:rPr>
          <w:color w:val="000000"/>
        </w:rPr>
        <w:t xml:space="preserve">, с соблюдением требований </w:t>
      </w:r>
      <w:r>
        <w:rPr>
          <w:color w:val="000000"/>
        </w:rPr>
        <w:t>Бюджетного к</w:t>
      </w:r>
      <w:r w:rsidRPr="00427BC8">
        <w:rPr>
          <w:color w:val="000000"/>
        </w:rPr>
        <w:t>одекса</w:t>
      </w:r>
      <w:r>
        <w:rPr>
          <w:color w:val="000000"/>
        </w:rPr>
        <w:t xml:space="preserve"> Российской Федерации </w:t>
      </w:r>
      <w:r w:rsidRPr="00427BC8">
        <w:rPr>
          <w:color w:val="000000"/>
        </w:rPr>
        <w:t xml:space="preserve"> и с учетом особенностей, установленных федеральными законами</w:t>
      </w:r>
      <w:r>
        <w:rPr>
          <w:color w:val="000000"/>
        </w:rPr>
        <w:t>.</w:t>
      </w:r>
    </w:p>
    <w:p w14:paraId="2B636F46" w14:textId="3492112E" w:rsidR="001B5496" w:rsidRPr="001B5496" w:rsidRDefault="001B5496" w:rsidP="001B5496">
      <w:pPr>
        <w:tabs>
          <w:tab w:val="num" w:pos="0"/>
          <w:tab w:val="left" w:pos="993"/>
        </w:tabs>
        <w:rPr>
          <w:rFonts w:eastAsiaTheme="minorHAnsi"/>
          <w:color w:val="000000"/>
          <w:szCs w:val="24"/>
          <w:lang w:eastAsia="en-US"/>
        </w:rPr>
      </w:pPr>
      <w:r>
        <w:rPr>
          <w:rFonts w:eastAsiaTheme="minorHAnsi"/>
          <w:i/>
          <w:iCs/>
          <w:color w:val="000000"/>
          <w:szCs w:val="24"/>
          <w:lang w:eastAsia="en-US"/>
        </w:rPr>
        <w:t>(часть 2 в редакции решения от 06.08.2026 №38)</w:t>
      </w:r>
    </w:p>
    <w:p w14:paraId="7C032FFC" w14:textId="77777777" w:rsidR="001B5496" w:rsidRPr="001B5496" w:rsidRDefault="001B5496" w:rsidP="001B5496">
      <w:pPr>
        <w:pStyle w:val="a5"/>
        <w:numPr>
          <w:ilvl w:val="0"/>
          <w:numId w:val="13"/>
        </w:numPr>
        <w:tabs>
          <w:tab w:val="clear" w:pos="720"/>
          <w:tab w:val="num" w:pos="0"/>
          <w:tab w:val="left" w:pos="993"/>
        </w:tabs>
        <w:ind w:left="0" w:firstLine="567"/>
        <w:rPr>
          <w:rFonts w:eastAsiaTheme="minorHAnsi"/>
          <w:color w:val="000000"/>
          <w:szCs w:val="24"/>
          <w:lang w:eastAsia="en-US"/>
        </w:rPr>
      </w:pPr>
      <w:r w:rsidRPr="00505D3C">
        <w:rPr>
          <w:color w:val="000000"/>
        </w:rPr>
        <w:t>Местная администрация представляет отчет об исполнении местного бюджета для подготовки заключения на него не позднее 1 апреля текущего года.</w:t>
      </w:r>
    </w:p>
    <w:p w14:paraId="57601995" w14:textId="28B1BB24" w:rsidR="001B5496" w:rsidRPr="001B5496" w:rsidRDefault="001B5496" w:rsidP="001B5496">
      <w:pPr>
        <w:pStyle w:val="a5"/>
        <w:tabs>
          <w:tab w:val="num" w:pos="0"/>
          <w:tab w:val="left" w:pos="993"/>
        </w:tabs>
        <w:ind w:left="567" w:firstLine="0"/>
        <w:rPr>
          <w:rFonts w:eastAsiaTheme="minorHAnsi"/>
          <w:color w:val="000000"/>
          <w:szCs w:val="24"/>
          <w:lang w:eastAsia="en-US"/>
        </w:rPr>
      </w:pPr>
      <w:r w:rsidRPr="001B5496">
        <w:rPr>
          <w:rFonts w:eastAsiaTheme="minorHAnsi"/>
          <w:i/>
          <w:iCs/>
          <w:color w:val="000000"/>
          <w:szCs w:val="24"/>
          <w:lang w:eastAsia="en-US"/>
        </w:rPr>
        <w:t xml:space="preserve">(часть </w:t>
      </w:r>
      <w:r>
        <w:rPr>
          <w:rFonts w:eastAsiaTheme="minorHAnsi"/>
          <w:i/>
          <w:iCs/>
          <w:color w:val="000000"/>
          <w:szCs w:val="24"/>
          <w:lang w:eastAsia="en-US"/>
        </w:rPr>
        <w:t>3</w:t>
      </w:r>
      <w:r w:rsidRPr="001B5496">
        <w:rPr>
          <w:rFonts w:eastAsiaTheme="minorHAnsi"/>
          <w:i/>
          <w:iCs/>
          <w:color w:val="000000"/>
          <w:szCs w:val="24"/>
          <w:lang w:eastAsia="en-US"/>
        </w:rPr>
        <w:t xml:space="preserve"> в редакции решения от 06.08.2026 №38)</w:t>
      </w:r>
    </w:p>
    <w:p w14:paraId="7A8BC28C" w14:textId="77777777" w:rsidR="001B5496" w:rsidRPr="001B5496" w:rsidRDefault="001B5496" w:rsidP="001B5496">
      <w:pPr>
        <w:pStyle w:val="a5"/>
        <w:numPr>
          <w:ilvl w:val="0"/>
          <w:numId w:val="13"/>
        </w:numPr>
        <w:tabs>
          <w:tab w:val="clear" w:pos="720"/>
          <w:tab w:val="num" w:pos="0"/>
          <w:tab w:val="left" w:pos="993"/>
        </w:tabs>
        <w:ind w:left="0" w:firstLine="567"/>
        <w:rPr>
          <w:rFonts w:eastAsiaTheme="minorHAnsi"/>
          <w:color w:val="000000"/>
          <w:szCs w:val="24"/>
          <w:lang w:eastAsia="en-US"/>
        </w:rPr>
      </w:pPr>
      <w:r w:rsidRPr="001B5496">
        <w:rPr>
          <w:color w:val="000000"/>
        </w:rPr>
        <w:t>Подготовка заключения на годовой отчет об исполнении местного бюджета проводится в срок, не превышающий один месяц.</w:t>
      </w:r>
    </w:p>
    <w:p w14:paraId="7558C431" w14:textId="77777777" w:rsidR="001B5496" w:rsidRDefault="001B5496" w:rsidP="001B5496">
      <w:pPr>
        <w:pStyle w:val="a5"/>
        <w:tabs>
          <w:tab w:val="left" w:pos="993"/>
        </w:tabs>
        <w:ind w:left="0" w:firstLine="567"/>
        <w:rPr>
          <w:color w:val="000000"/>
        </w:rPr>
      </w:pPr>
      <w:r w:rsidRPr="001B5496">
        <w:rPr>
          <w:color w:val="000000"/>
        </w:rPr>
        <w:t>Орган внешнего государственного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14:paraId="1E91C942" w14:textId="22D58B96" w:rsidR="001B5496" w:rsidRPr="001B5496" w:rsidRDefault="001B5496" w:rsidP="001B5496">
      <w:pPr>
        <w:pStyle w:val="a5"/>
        <w:tabs>
          <w:tab w:val="left" w:pos="993"/>
        </w:tabs>
        <w:ind w:left="0" w:firstLine="567"/>
        <w:rPr>
          <w:rFonts w:eastAsiaTheme="minorHAnsi"/>
          <w:color w:val="000000"/>
          <w:szCs w:val="24"/>
          <w:lang w:eastAsia="en-US"/>
        </w:rPr>
      </w:pPr>
      <w:r w:rsidRPr="001B5496">
        <w:rPr>
          <w:color w:val="000000"/>
        </w:rPr>
        <w:t>Заключение на годовой отчет об исполнении бюджета представляется органом внешнего государственного (муниципального) финансового контроля в Муниципальный Совет с одновременным направлением в Местную администрацию.</w:t>
      </w:r>
    </w:p>
    <w:p w14:paraId="16DB7B4E" w14:textId="53DF3B98" w:rsidR="001B5496" w:rsidRPr="001B5496" w:rsidRDefault="001B5496" w:rsidP="001B5496">
      <w:pPr>
        <w:pStyle w:val="a5"/>
        <w:tabs>
          <w:tab w:val="num" w:pos="0"/>
          <w:tab w:val="left" w:pos="993"/>
        </w:tabs>
        <w:ind w:left="567" w:firstLine="0"/>
        <w:rPr>
          <w:rFonts w:eastAsiaTheme="minorHAnsi"/>
          <w:color w:val="000000"/>
          <w:szCs w:val="24"/>
          <w:lang w:eastAsia="en-US"/>
        </w:rPr>
      </w:pPr>
      <w:r w:rsidRPr="001B5496">
        <w:rPr>
          <w:rFonts w:eastAsiaTheme="minorHAnsi"/>
          <w:i/>
          <w:iCs/>
          <w:color w:val="000000"/>
          <w:szCs w:val="24"/>
          <w:lang w:eastAsia="en-US"/>
        </w:rPr>
        <w:t xml:space="preserve">(часть </w:t>
      </w:r>
      <w:r>
        <w:rPr>
          <w:rFonts w:eastAsiaTheme="minorHAnsi"/>
          <w:i/>
          <w:iCs/>
          <w:color w:val="000000"/>
          <w:szCs w:val="24"/>
          <w:lang w:eastAsia="en-US"/>
        </w:rPr>
        <w:t>4</w:t>
      </w:r>
      <w:r w:rsidRPr="001B5496">
        <w:rPr>
          <w:rFonts w:eastAsiaTheme="minorHAnsi"/>
          <w:i/>
          <w:iCs/>
          <w:color w:val="000000"/>
          <w:szCs w:val="24"/>
          <w:lang w:eastAsia="en-US"/>
        </w:rPr>
        <w:t xml:space="preserve"> в редакции решения от 06.08.2026 №38)</w:t>
      </w:r>
    </w:p>
    <w:p w14:paraId="72B1633F" w14:textId="2200CC5B" w:rsidR="00564841" w:rsidRDefault="00564841">
      <w:pPr>
        <w:pStyle w:val="a5"/>
        <w:numPr>
          <w:ilvl w:val="0"/>
          <w:numId w:val="13"/>
        </w:numPr>
        <w:tabs>
          <w:tab w:val="clear" w:pos="720"/>
          <w:tab w:val="num" w:pos="0"/>
          <w:tab w:val="left" w:pos="993"/>
        </w:tabs>
        <w:ind w:left="0" w:firstLine="567"/>
        <w:rPr>
          <w:rFonts w:eastAsiaTheme="minorHAnsi"/>
          <w:color w:val="000000"/>
          <w:szCs w:val="24"/>
          <w:lang w:eastAsia="en-US"/>
        </w:rPr>
      </w:pPr>
      <w:r>
        <w:rPr>
          <w:rFonts w:eastAsiaTheme="minorHAnsi"/>
          <w:color w:val="000000"/>
          <w:szCs w:val="24"/>
          <w:lang w:eastAsia="en-US"/>
        </w:rPr>
        <w:t>Местная администрация представляет годовой отчет об исполнении местного бюджета в Муниципальный Совет не позднее 1 мая текущего года.</w:t>
      </w:r>
    </w:p>
    <w:p w14:paraId="1173FF7D" w14:textId="3B94B036" w:rsidR="002F41DE" w:rsidRPr="00564841" w:rsidRDefault="00564841" w:rsidP="00564841">
      <w:pPr>
        <w:pStyle w:val="a5"/>
        <w:tabs>
          <w:tab w:val="num" w:pos="0"/>
          <w:tab w:val="left" w:pos="993"/>
        </w:tabs>
        <w:ind w:left="0" w:firstLine="567"/>
        <w:rPr>
          <w:rFonts w:eastAsiaTheme="minorHAnsi"/>
          <w:color w:val="000000"/>
          <w:szCs w:val="24"/>
          <w:lang w:eastAsia="en-US"/>
        </w:rPr>
      </w:pPr>
      <w:r>
        <w:rPr>
          <w:rFonts w:eastAsiaTheme="minorHAnsi"/>
          <w:color w:val="000000"/>
          <w:szCs w:val="24"/>
          <w:lang w:eastAsia="en-US"/>
        </w:rPr>
        <w:t xml:space="preserve">Одновременно с годовым отчетом об исполнении бюджета </w:t>
      </w:r>
      <w:r w:rsidR="007E0A69" w:rsidRPr="00BF7C8B">
        <w:rPr>
          <w:color w:val="000000"/>
          <w:szCs w:val="24"/>
        </w:rPr>
        <w:t>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бюджета, иные документы, предусмотренные бюджетным законодательством Российской Федерации. </w:t>
      </w:r>
    </w:p>
    <w:p w14:paraId="2A1D073F" w14:textId="77777777" w:rsidR="007E0A69" w:rsidRDefault="007E0A69" w:rsidP="002F41DE">
      <w:pPr>
        <w:tabs>
          <w:tab w:val="left" w:pos="993"/>
        </w:tabs>
        <w:ind w:firstLine="567"/>
        <w:rPr>
          <w:i/>
          <w:iCs/>
          <w:color w:val="000000"/>
          <w:szCs w:val="24"/>
        </w:rPr>
      </w:pPr>
      <w:r w:rsidRPr="00BF7C8B">
        <w:rPr>
          <w:i/>
          <w:iCs/>
          <w:color w:val="000000"/>
          <w:szCs w:val="24"/>
        </w:rPr>
        <w:t>(абзац второй в ред. Решения от 23.06.2020 № 24)</w:t>
      </w:r>
    </w:p>
    <w:p w14:paraId="52E47028" w14:textId="77777777" w:rsidR="00564841" w:rsidRDefault="00564841">
      <w:pPr>
        <w:pStyle w:val="a5"/>
        <w:numPr>
          <w:ilvl w:val="0"/>
          <w:numId w:val="13"/>
        </w:numPr>
        <w:tabs>
          <w:tab w:val="left" w:pos="993"/>
        </w:tabs>
        <w:ind w:left="0" w:firstLine="567"/>
        <w:rPr>
          <w:color w:val="000000"/>
          <w:szCs w:val="24"/>
        </w:rPr>
      </w:pPr>
      <w:r>
        <w:rPr>
          <w:color w:val="000000"/>
          <w:szCs w:val="24"/>
        </w:rPr>
        <w:t>Годовой отчет об исполнении местного бюджета выносится на рассмотрение и утверждение Муниципального Совета после обсуждения его на публичных слушаниях, но не позднее чем за 90 дней со дня его представления.</w:t>
      </w:r>
    </w:p>
    <w:p w14:paraId="792A72A1" w14:textId="4AC06B62" w:rsidR="007E0A69" w:rsidRDefault="007E0A69" w:rsidP="00564841">
      <w:pPr>
        <w:pStyle w:val="a5"/>
        <w:tabs>
          <w:tab w:val="left" w:pos="993"/>
        </w:tabs>
        <w:ind w:left="567" w:firstLine="0"/>
        <w:rPr>
          <w:rFonts w:eastAsiaTheme="minorHAnsi"/>
          <w:i/>
          <w:iCs/>
          <w:color w:val="000000"/>
          <w:szCs w:val="24"/>
          <w:lang w:eastAsia="en-US"/>
        </w:rPr>
      </w:pPr>
      <w:r w:rsidRPr="00564841">
        <w:rPr>
          <w:rFonts w:eastAsiaTheme="minorHAnsi"/>
          <w:i/>
          <w:iCs/>
          <w:color w:val="000000"/>
          <w:szCs w:val="24"/>
          <w:lang w:eastAsia="en-US"/>
        </w:rPr>
        <w:t>(пункт 6 в ред. Решения от 23.06.2020 № 24)</w:t>
      </w:r>
    </w:p>
    <w:p w14:paraId="53E47A46" w14:textId="7CE35FDA" w:rsidR="00564841" w:rsidRDefault="004863A5">
      <w:pPr>
        <w:pStyle w:val="a5"/>
        <w:numPr>
          <w:ilvl w:val="0"/>
          <w:numId w:val="13"/>
        </w:numPr>
        <w:tabs>
          <w:tab w:val="clear" w:pos="720"/>
          <w:tab w:val="left" w:pos="993"/>
        </w:tabs>
        <w:ind w:left="0" w:firstLine="567"/>
        <w:rPr>
          <w:color w:val="000000"/>
          <w:szCs w:val="24"/>
        </w:rPr>
      </w:pPr>
      <w:r>
        <w:rPr>
          <w:color w:val="000000"/>
          <w:szCs w:val="24"/>
        </w:rPr>
        <w:t>Муниципальный Совет при рассмотрении отчета об исполнении бюджета заслушивает доклад уполномоченного должностного лица Местной администрации об исполнении местного бюджета, а также доклад уполномоченного должностного лица Контрольно-счетного органа.</w:t>
      </w:r>
    </w:p>
    <w:p w14:paraId="6E7F833B" w14:textId="77777777" w:rsidR="004863A5" w:rsidRDefault="004863A5">
      <w:pPr>
        <w:pStyle w:val="a5"/>
        <w:numPr>
          <w:ilvl w:val="0"/>
          <w:numId w:val="13"/>
        </w:numPr>
        <w:tabs>
          <w:tab w:val="clear" w:pos="720"/>
          <w:tab w:val="left" w:pos="993"/>
        </w:tabs>
        <w:ind w:left="0" w:firstLine="567"/>
        <w:rPr>
          <w:color w:val="000000"/>
          <w:szCs w:val="24"/>
        </w:rPr>
      </w:pPr>
      <w:r>
        <w:rPr>
          <w:color w:val="000000"/>
          <w:szCs w:val="24"/>
        </w:rPr>
        <w:lastRenderedPageBreak/>
        <w:t>По итогам рассмотрения отчета об исполнении местного бюджета Муниципальный Совет принимает одно из следующих решений:</w:t>
      </w:r>
    </w:p>
    <w:p w14:paraId="55FEDB42" w14:textId="3D5B314F" w:rsidR="007E0A69" w:rsidRPr="004863A5" w:rsidRDefault="007E0A69" w:rsidP="004863A5">
      <w:pPr>
        <w:pStyle w:val="a5"/>
        <w:tabs>
          <w:tab w:val="left" w:pos="993"/>
        </w:tabs>
        <w:ind w:left="567" w:firstLine="0"/>
        <w:rPr>
          <w:color w:val="000000"/>
          <w:szCs w:val="24"/>
        </w:rPr>
      </w:pPr>
      <w:r w:rsidRPr="004863A5">
        <w:rPr>
          <w:color w:val="000000"/>
          <w:szCs w:val="24"/>
        </w:rPr>
        <w:t>-       об утверждении отчета об исполнении местного бюджета;</w:t>
      </w:r>
    </w:p>
    <w:p w14:paraId="2D2E5536" w14:textId="77777777" w:rsidR="007E0A69" w:rsidRDefault="007E0A69" w:rsidP="002F41DE">
      <w:pPr>
        <w:tabs>
          <w:tab w:val="left" w:pos="993"/>
        </w:tabs>
        <w:ind w:firstLine="567"/>
        <w:rPr>
          <w:color w:val="000000"/>
          <w:szCs w:val="24"/>
        </w:rPr>
      </w:pPr>
      <w:r w:rsidRPr="00BF7C8B">
        <w:rPr>
          <w:color w:val="000000"/>
          <w:szCs w:val="24"/>
        </w:rPr>
        <w:t>-       об отклонении отчета об исполнении местного бюджета.</w:t>
      </w:r>
    </w:p>
    <w:p w14:paraId="6C4A8105" w14:textId="4D2D0F4D" w:rsidR="004863A5" w:rsidRDefault="004863A5">
      <w:pPr>
        <w:pStyle w:val="a5"/>
        <w:numPr>
          <w:ilvl w:val="0"/>
          <w:numId w:val="13"/>
        </w:numPr>
        <w:tabs>
          <w:tab w:val="clear" w:pos="720"/>
          <w:tab w:val="left" w:pos="993"/>
        </w:tabs>
        <w:ind w:left="0" w:firstLine="567"/>
        <w:rPr>
          <w:color w:val="000000"/>
          <w:szCs w:val="24"/>
        </w:rPr>
      </w:pPr>
      <w:r w:rsidRPr="00AF5AED">
        <w:rPr>
          <w:color w:val="000000"/>
          <w:szCs w:val="24"/>
        </w:rPr>
        <w:t>В случае отклонения Муниципальным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6AE2035B" w14:textId="127A41F6" w:rsidR="00AF5AED" w:rsidRDefault="00AF5AED" w:rsidP="00AF5AED">
      <w:pPr>
        <w:pStyle w:val="a5"/>
        <w:tabs>
          <w:tab w:val="left" w:pos="993"/>
        </w:tabs>
        <w:ind w:left="0" w:firstLine="567"/>
        <w:rPr>
          <w:color w:val="000000"/>
          <w:szCs w:val="24"/>
        </w:rPr>
      </w:pPr>
      <w:r>
        <w:rPr>
          <w:color w:val="000000"/>
          <w:szCs w:val="24"/>
        </w:rPr>
        <w:t>Рассмотрение повторно представленного проекта решения об исполнении местного бюджета производится Муниципальным Советом в порядке, предусмотренном для первичного рассмотрения.</w:t>
      </w:r>
    </w:p>
    <w:p w14:paraId="1AD345C8" w14:textId="1834AEA1" w:rsidR="00AF5AED" w:rsidRDefault="00AF5AED">
      <w:pPr>
        <w:pStyle w:val="a5"/>
        <w:numPr>
          <w:ilvl w:val="0"/>
          <w:numId w:val="13"/>
        </w:numPr>
        <w:tabs>
          <w:tab w:val="clear" w:pos="720"/>
          <w:tab w:val="left" w:pos="993"/>
        </w:tabs>
        <w:ind w:left="0" w:firstLine="567"/>
        <w:rPr>
          <w:color w:val="000000"/>
          <w:szCs w:val="24"/>
        </w:rPr>
      </w:pPr>
      <w:r>
        <w:rPr>
          <w:color w:val="000000"/>
          <w:szCs w:val="24"/>
        </w:rPr>
        <w:t xml:space="preserve">Отчет об исполнении местного бюджета должен быть вынесен на публичные слушания, в порядке, определённом Уставом Муниципального образования пос. Стрельна. </w:t>
      </w:r>
    </w:p>
    <w:p w14:paraId="1C6CD214" w14:textId="4B317ECD" w:rsidR="00AF5AED" w:rsidRDefault="00AF5AED">
      <w:pPr>
        <w:pStyle w:val="a5"/>
        <w:numPr>
          <w:ilvl w:val="0"/>
          <w:numId w:val="13"/>
        </w:numPr>
        <w:tabs>
          <w:tab w:val="clear" w:pos="720"/>
          <w:tab w:val="left" w:pos="993"/>
        </w:tabs>
        <w:ind w:left="0" w:firstLine="567"/>
        <w:rPr>
          <w:color w:val="000000"/>
          <w:szCs w:val="24"/>
        </w:rPr>
      </w:pPr>
      <w:r>
        <w:rPr>
          <w:color w:val="000000"/>
          <w:szCs w:val="24"/>
        </w:rPr>
        <w:t>Утвержденный отчет об исполнении местного бюджета подлежит официальному опубликованию.</w:t>
      </w:r>
    </w:p>
    <w:p w14:paraId="256DD417" w14:textId="77777777" w:rsidR="007E0A69" w:rsidRPr="00BF7C8B" w:rsidRDefault="007E0A69" w:rsidP="007E0A69">
      <w:pPr>
        <w:shd w:val="clear" w:color="auto" w:fill="FFFFFF"/>
        <w:spacing w:line="274" w:lineRule="atLeast"/>
        <w:ind w:firstLine="736"/>
        <w:rPr>
          <w:b/>
          <w:bCs/>
          <w:color w:val="000000"/>
          <w:szCs w:val="24"/>
        </w:rPr>
      </w:pPr>
      <w:r w:rsidRPr="00BF7C8B">
        <w:rPr>
          <w:b/>
          <w:bCs/>
          <w:color w:val="000000"/>
          <w:szCs w:val="24"/>
        </w:rPr>
        <w:t> </w:t>
      </w:r>
    </w:p>
    <w:p w14:paraId="016E49D4" w14:textId="77777777" w:rsidR="007E0A69" w:rsidRPr="00823F62" w:rsidRDefault="007E0A69" w:rsidP="007E0A69">
      <w:pPr>
        <w:shd w:val="clear" w:color="auto" w:fill="FFFFFF"/>
        <w:spacing w:line="274" w:lineRule="atLeast"/>
        <w:ind w:firstLine="736"/>
        <w:rPr>
          <w:b/>
          <w:bCs/>
          <w:color w:val="000000"/>
          <w:szCs w:val="24"/>
        </w:rPr>
      </w:pPr>
      <w:r w:rsidRPr="00823F62">
        <w:rPr>
          <w:b/>
          <w:bCs/>
          <w:color w:val="000000"/>
          <w:szCs w:val="24"/>
        </w:rPr>
        <w:t>Статья 33. Решение об исполнении местного бюджета</w:t>
      </w:r>
    </w:p>
    <w:p w14:paraId="7F130AD3" w14:textId="77777777" w:rsidR="007E0A69" w:rsidRPr="00823F62" w:rsidRDefault="007E0A69" w:rsidP="002F41DE">
      <w:pPr>
        <w:shd w:val="clear" w:color="auto" w:fill="FFFFFF"/>
        <w:ind w:firstLine="736"/>
        <w:rPr>
          <w:b/>
          <w:bCs/>
          <w:color w:val="000000"/>
          <w:szCs w:val="24"/>
        </w:rPr>
      </w:pPr>
      <w:r w:rsidRPr="00823F62">
        <w:rPr>
          <w:b/>
          <w:bCs/>
          <w:color w:val="000000"/>
          <w:szCs w:val="24"/>
        </w:rPr>
        <w:t> </w:t>
      </w:r>
    </w:p>
    <w:p w14:paraId="1893456E" w14:textId="77777777" w:rsidR="002F41DE" w:rsidRPr="00823F62" w:rsidRDefault="007E0A69">
      <w:pPr>
        <w:numPr>
          <w:ilvl w:val="0"/>
          <w:numId w:val="14"/>
        </w:numPr>
        <w:tabs>
          <w:tab w:val="clear" w:pos="720"/>
          <w:tab w:val="num" w:pos="0"/>
          <w:tab w:val="left" w:pos="851"/>
        </w:tabs>
        <w:ind w:left="0" w:firstLine="567"/>
        <w:rPr>
          <w:rFonts w:eastAsiaTheme="minorHAnsi"/>
          <w:color w:val="000000"/>
          <w:szCs w:val="24"/>
          <w:lang w:eastAsia="en-US"/>
        </w:rPr>
      </w:pPr>
      <w:r w:rsidRPr="00823F62">
        <w:rPr>
          <w:rFonts w:eastAsiaTheme="minorHAnsi"/>
          <w:color w:val="000000"/>
          <w:szCs w:val="24"/>
          <w:lang w:eastAsia="en-US"/>
        </w:rPr>
        <w:t>    </w:t>
      </w:r>
      <w:r w:rsidR="002F41DE" w:rsidRPr="00823F62">
        <w:rPr>
          <w:rFonts w:eastAsiaTheme="minorHAnsi"/>
          <w:color w:val="000000"/>
          <w:szCs w:val="24"/>
          <w:lang w:eastAsia="en-US"/>
        </w:rPr>
        <w:t>Решением Муниципального Совета об исполнении местного бюджета утверждается отчет об исполнении местного бюджета за отчетный финансовый год с указанием общего объема доходов, расходов и дефицита (профицита) местного бюджета.</w:t>
      </w:r>
    </w:p>
    <w:p w14:paraId="64DB46E1" w14:textId="77777777" w:rsidR="002F41DE" w:rsidRPr="00823F62" w:rsidRDefault="002F41DE">
      <w:pPr>
        <w:numPr>
          <w:ilvl w:val="0"/>
          <w:numId w:val="14"/>
        </w:numPr>
        <w:tabs>
          <w:tab w:val="clear" w:pos="720"/>
          <w:tab w:val="num" w:pos="0"/>
          <w:tab w:val="left" w:pos="851"/>
        </w:tabs>
        <w:ind w:left="0" w:firstLine="567"/>
        <w:rPr>
          <w:rFonts w:eastAsiaTheme="minorHAnsi"/>
          <w:color w:val="000000"/>
          <w:szCs w:val="24"/>
          <w:lang w:eastAsia="en-US"/>
        </w:rPr>
      </w:pPr>
      <w:r w:rsidRPr="00823F62">
        <w:rPr>
          <w:rFonts w:eastAsiaTheme="minorHAnsi"/>
          <w:color w:val="000000"/>
          <w:szCs w:val="24"/>
          <w:lang w:eastAsia="en-US"/>
        </w:rPr>
        <w:t>Отдельными приложениями к решению Муниципального Совета об исполнении местного бюджета за отчетный финансовый год утверждаются показатели:</w:t>
      </w:r>
    </w:p>
    <w:p w14:paraId="4B3B0F3D" w14:textId="77777777" w:rsidR="007E0A69" w:rsidRPr="00823F62" w:rsidRDefault="002F41DE" w:rsidP="002F41DE">
      <w:pPr>
        <w:tabs>
          <w:tab w:val="left" w:pos="851"/>
        </w:tabs>
        <w:ind w:left="567" w:firstLine="0"/>
        <w:rPr>
          <w:rFonts w:eastAsiaTheme="minorHAnsi"/>
          <w:color w:val="000000"/>
          <w:szCs w:val="24"/>
          <w:lang w:eastAsia="en-US"/>
        </w:rPr>
      </w:pPr>
      <w:r w:rsidRPr="00823F62">
        <w:rPr>
          <w:rFonts w:eastAsiaTheme="minorHAnsi"/>
          <w:color w:val="000000"/>
          <w:szCs w:val="24"/>
          <w:lang w:eastAsia="en-US"/>
        </w:rPr>
        <w:t xml:space="preserve">- </w:t>
      </w:r>
      <w:r w:rsidR="007E0A69" w:rsidRPr="00823F62">
        <w:rPr>
          <w:color w:val="000000"/>
          <w:szCs w:val="24"/>
        </w:rPr>
        <w:t>доходов бюджета по кодам классификации доходов бюджетов;</w:t>
      </w:r>
    </w:p>
    <w:p w14:paraId="33C46769" w14:textId="77777777" w:rsidR="002F41DE" w:rsidRPr="00823F62" w:rsidRDefault="007E0A69" w:rsidP="002F41DE">
      <w:pPr>
        <w:tabs>
          <w:tab w:val="num" w:pos="0"/>
        </w:tabs>
        <w:ind w:firstLine="567"/>
        <w:rPr>
          <w:color w:val="000000"/>
          <w:szCs w:val="24"/>
        </w:rPr>
      </w:pPr>
      <w:r w:rsidRPr="00823F62">
        <w:rPr>
          <w:i/>
          <w:iCs/>
          <w:color w:val="000000"/>
          <w:szCs w:val="24"/>
        </w:rPr>
        <w:t>-</w:t>
      </w:r>
      <w:r w:rsidRPr="00823F62">
        <w:rPr>
          <w:color w:val="000000"/>
          <w:szCs w:val="24"/>
        </w:rPr>
        <w:t>  </w:t>
      </w:r>
      <w:r w:rsidRPr="00823F62">
        <w:rPr>
          <w:i/>
          <w:iCs/>
          <w:color w:val="000000"/>
          <w:szCs w:val="24"/>
        </w:rPr>
        <w:t>(абзац третий исключен Решением от 28.05.2019 № 33)</w:t>
      </w:r>
    </w:p>
    <w:p w14:paraId="10BFEF3B" w14:textId="77777777" w:rsidR="002F41DE" w:rsidRPr="00823F62" w:rsidRDefault="002F41DE" w:rsidP="002F41DE">
      <w:pPr>
        <w:tabs>
          <w:tab w:val="num" w:pos="0"/>
        </w:tabs>
        <w:ind w:firstLine="567"/>
        <w:rPr>
          <w:color w:val="000000"/>
          <w:szCs w:val="24"/>
        </w:rPr>
      </w:pPr>
      <w:r w:rsidRPr="00823F62">
        <w:rPr>
          <w:color w:val="000000"/>
          <w:szCs w:val="24"/>
        </w:rPr>
        <w:t xml:space="preserve">- </w:t>
      </w:r>
      <w:r w:rsidR="007E0A69" w:rsidRPr="00823F62">
        <w:rPr>
          <w:color w:val="000000"/>
          <w:szCs w:val="24"/>
        </w:rPr>
        <w:t>расходов бюджета по ведомственной структуре расходов бюджета;</w:t>
      </w:r>
    </w:p>
    <w:p w14:paraId="2E4953DF" w14:textId="77777777" w:rsidR="002F41DE" w:rsidRPr="00823F62" w:rsidRDefault="002F41DE" w:rsidP="002F41DE">
      <w:pPr>
        <w:tabs>
          <w:tab w:val="num" w:pos="0"/>
        </w:tabs>
        <w:ind w:firstLine="567"/>
        <w:rPr>
          <w:color w:val="000000"/>
          <w:szCs w:val="24"/>
        </w:rPr>
      </w:pPr>
      <w:r w:rsidRPr="00823F62">
        <w:rPr>
          <w:color w:val="000000"/>
          <w:szCs w:val="24"/>
        </w:rPr>
        <w:t xml:space="preserve">- </w:t>
      </w:r>
      <w:r w:rsidR="007E0A69" w:rsidRPr="00823F62">
        <w:rPr>
          <w:color w:val="000000"/>
          <w:szCs w:val="24"/>
        </w:rPr>
        <w:t>расходов бюджета по разделам и подразделам классификации расходов бюджетов;</w:t>
      </w:r>
    </w:p>
    <w:p w14:paraId="4E2356A5" w14:textId="77777777" w:rsidR="002F41DE" w:rsidRPr="00823F62" w:rsidRDefault="002F41DE" w:rsidP="002F41DE">
      <w:pPr>
        <w:tabs>
          <w:tab w:val="num" w:pos="0"/>
        </w:tabs>
        <w:ind w:firstLine="567"/>
        <w:rPr>
          <w:color w:val="000000"/>
          <w:szCs w:val="24"/>
        </w:rPr>
      </w:pPr>
      <w:r w:rsidRPr="00823F62">
        <w:rPr>
          <w:color w:val="000000"/>
          <w:szCs w:val="24"/>
        </w:rPr>
        <w:t>- источников финансирования дефицита бюджета по кодам классификации источников финансирования дефицитов бюджетов;</w:t>
      </w:r>
    </w:p>
    <w:p w14:paraId="3CBFE078" w14:textId="77777777" w:rsidR="007E0A69" w:rsidRPr="00BF7C8B" w:rsidRDefault="007E0A69" w:rsidP="002F41DE">
      <w:pPr>
        <w:tabs>
          <w:tab w:val="num" w:pos="0"/>
        </w:tabs>
        <w:ind w:firstLine="567"/>
        <w:rPr>
          <w:color w:val="000000"/>
          <w:szCs w:val="24"/>
        </w:rPr>
      </w:pPr>
      <w:r w:rsidRPr="00823F62">
        <w:rPr>
          <w:color w:val="000000"/>
          <w:szCs w:val="24"/>
        </w:rPr>
        <w:t>- </w:t>
      </w:r>
      <w:r w:rsidRPr="00823F62">
        <w:rPr>
          <w:i/>
          <w:iCs/>
          <w:color w:val="000000"/>
          <w:szCs w:val="24"/>
        </w:rPr>
        <w:t>абзац седьмой исключен Решением от 28.05.2019 № 33)</w:t>
      </w:r>
    </w:p>
    <w:p w14:paraId="28131DFB" w14:textId="77777777" w:rsidR="007E0A69" w:rsidRPr="00BF7C8B" w:rsidRDefault="007E0A69" w:rsidP="002F41DE">
      <w:pPr>
        <w:tabs>
          <w:tab w:val="num" w:pos="0"/>
        </w:tabs>
        <w:spacing w:after="120"/>
        <w:ind w:firstLine="567"/>
        <w:rPr>
          <w:color w:val="000000"/>
          <w:szCs w:val="24"/>
        </w:rPr>
      </w:pPr>
      <w:r w:rsidRPr="00BF7C8B">
        <w:rPr>
          <w:color w:val="000000"/>
          <w:szCs w:val="24"/>
        </w:rPr>
        <w:t> </w:t>
      </w:r>
    </w:p>
    <w:p w14:paraId="0071FD7B" w14:textId="77777777" w:rsidR="007E0A69" w:rsidRPr="00BF7C8B" w:rsidRDefault="007E0A69" w:rsidP="002F41DE">
      <w:pPr>
        <w:tabs>
          <w:tab w:val="num" w:pos="0"/>
        </w:tabs>
        <w:ind w:firstLine="567"/>
        <w:rPr>
          <w:color w:val="000000"/>
          <w:szCs w:val="24"/>
        </w:rPr>
      </w:pPr>
      <w:r w:rsidRPr="00BF7C8B">
        <w:rPr>
          <w:b/>
          <w:bCs/>
          <w:color w:val="000000"/>
          <w:szCs w:val="24"/>
        </w:rPr>
        <w:t>Статья 34. Муниципальный финансовый контроль</w:t>
      </w:r>
    </w:p>
    <w:p w14:paraId="3015FC40" w14:textId="77777777" w:rsidR="007E0A69" w:rsidRPr="00BF7C8B" w:rsidRDefault="007E0A69" w:rsidP="002F41DE">
      <w:pPr>
        <w:tabs>
          <w:tab w:val="num" w:pos="0"/>
        </w:tabs>
        <w:ind w:firstLine="567"/>
        <w:rPr>
          <w:color w:val="000000"/>
          <w:szCs w:val="24"/>
        </w:rPr>
      </w:pPr>
      <w:r w:rsidRPr="00BF7C8B">
        <w:rPr>
          <w:i/>
          <w:iCs/>
          <w:color w:val="000000"/>
          <w:szCs w:val="24"/>
        </w:rPr>
        <w:t>(статья 34 введена Решением от 19.04.2022 № 10)</w:t>
      </w:r>
    </w:p>
    <w:p w14:paraId="567AEF4D" w14:textId="77777777" w:rsidR="007E0A69" w:rsidRPr="00BF7C8B" w:rsidRDefault="007E0A69" w:rsidP="002F41DE">
      <w:pPr>
        <w:tabs>
          <w:tab w:val="num" w:pos="0"/>
        </w:tabs>
        <w:ind w:firstLine="567"/>
        <w:rPr>
          <w:color w:val="000000"/>
          <w:szCs w:val="24"/>
        </w:rPr>
      </w:pPr>
      <w:r w:rsidRPr="00BF7C8B">
        <w:rPr>
          <w:color w:val="000000"/>
          <w:szCs w:val="24"/>
        </w:rPr>
        <w:t> </w:t>
      </w:r>
    </w:p>
    <w:p w14:paraId="453B5053" w14:textId="77777777" w:rsidR="007E0A69" w:rsidRPr="00BF7C8B" w:rsidRDefault="007E0A69" w:rsidP="002F41DE">
      <w:pPr>
        <w:tabs>
          <w:tab w:val="num" w:pos="0"/>
        </w:tabs>
        <w:ind w:firstLine="567"/>
        <w:rPr>
          <w:color w:val="000000"/>
          <w:szCs w:val="24"/>
        </w:rPr>
      </w:pPr>
      <w:r w:rsidRPr="00BF7C8B">
        <w:rPr>
          <w:color w:val="000000"/>
          <w:szCs w:val="24"/>
        </w:rPr>
        <w:t>34.1. В муниципальном образовании осуществляется внешний и внутренний финансовый контроль.</w:t>
      </w:r>
    </w:p>
    <w:p w14:paraId="0F855F2A" w14:textId="77777777" w:rsidR="007E0A69" w:rsidRPr="00BF7C8B" w:rsidRDefault="007E0A69" w:rsidP="002F41DE">
      <w:pPr>
        <w:tabs>
          <w:tab w:val="num" w:pos="0"/>
        </w:tabs>
        <w:ind w:firstLine="567"/>
        <w:rPr>
          <w:color w:val="000000"/>
          <w:szCs w:val="24"/>
        </w:rPr>
      </w:pPr>
      <w:r w:rsidRPr="00BF7C8B">
        <w:rPr>
          <w:color w:val="000000"/>
          <w:szCs w:val="24"/>
        </w:rPr>
        <w:t>34.2. Внешний муниципальный финансовый контроль осуществляется контрольно-счетным органом Муниципального образования. В случае заключения Муниципальным Советом соглашения с Контрольно-счетной палатой Санкт-Петербурга об осуществлении внешнего муниципального финансового контроля, внешний муниципальный финансовый контроль в муниципальном образовании осуществляется в соответствии с указанным соглашением.</w:t>
      </w:r>
    </w:p>
    <w:p w14:paraId="0AA08E06" w14:textId="77777777" w:rsidR="007E0A69" w:rsidRPr="00BF7C8B" w:rsidRDefault="007E0A69" w:rsidP="002F41DE">
      <w:pPr>
        <w:tabs>
          <w:tab w:val="num" w:pos="0"/>
        </w:tabs>
        <w:ind w:firstLine="567"/>
        <w:rPr>
          <w:color w:val="000000"/>
          <w:szCs w:val="24"/>
        </w:rPr>
      </w:pPr>
      <w:r w:rsidRPr="00BF7C8B">
        <w:rPr>
          <w:color w:val="000000"/>
          <w:szCs w:val="24"/>
        </w:rPr>
        <w:t>34.3. Внутренний муниципальный финансовый контроль осуществляется органом муниципального финансового контроля, являющегося органом Местной администрации муниципального образования.</w:t>
      </w:r>
    </w:p>
    <w:p w14:paraId="4C7545C2" w14:textId="77777777" w:rsidR="007E0A69" w:rsidRPr="00BF7C8B" w:rsidRDefault="007E0A69" w:rsidP="007E0A69">
      <w:pPr>
        <w:ind w:firstLine="736"/>
        <w:rPr>
          <w:color w:val="000000"/>
          <w:szCs w:val="24"/>
        </w:rPr>
      </w:pPr>
      <w:r w:rsidRPr="00BF7C8B">
        <w:rPr>
          <w:color w:val="000000"/>
          <w:szCs w:val="24"/>
        </w:rPr>
        <w:t> </w:t>
      </w:r>
    </w:p>
    <w:p w14:paraId="4A020B8D" w14:textId="77777777" w:rsidR="007E0A69" w:rsidRPr="00BF7C8B" w:rsidRDefault="007E0A69" w:rsidP="007E0A69">
      <w:pPr>
        <w:ind w:firstLine="736"/>
        <w:rPr>
          <w:color w:val="000000"/>
          <w:szCs w:val="24"/>
        </w:rPr>
      </w:pPr>
      <w:r w:rsidRPr="00BF7C8B">
        <w:rPr>
          <w:b/>
          <w:bCs/>
          <w:color w:val="000000"/>
          <w:szCs w:val="24"/>
        </w:rPr>
        <w:t>Статья 35. Полномочия органа внешнего муниципального финансового контроля по осуществлению внешнего муниципального финансового контроля</w:t>
      </w:r>
    </w:p>
    <w:p w14:paraId="4B820586" w14:textId="77777777" w:rsidR="007E0A69" w:rsidRPr="00BF7C8B" w:rsidRDefault="007E0A69" w:rsidP="007E0A69">
      <w:pPr>
        <w:ind w:firstLine="736"/>
        <w:rPr>
          <w:color w:val="000000"/>
          <w:szCs w:val="24"/>
        </w:rPr>
      </w:pPr>
      <w:r w:rsidRPr="00BF7C8B">
        <w:rPr>
          <w:i/>
          <w:iCs/>
          <w:color w:val="000000"/>
          <w:szCs w:val="24"/>
        </w:rPr>
        <w:t>(статья 35 введена Решением от 19.04.2022 № 10)</w:t>
      </w:r>
    </w:p>
    <w:p w14:paraId="561AD5B2" w14:textId="77777777" w:rsidR="007E0A69" w:rsidRPr="00BF7C8B" w:rsidRDefault="007E0A69" w:rsidP="007E0A69">
      <w:pPr>
        <w:ind w:firstLine="736"/>
        <w:rPr>
          <w:color w:val="000000"/>
          <w:szCs w:val="24"/>
        </w:rPr>
      </w:pPr>
      <w:r w:rsidRPr="00BF7C8B">
        <w:rPr>
          <w:color w:val="000000"/>
          <w:szCs w:val="24"/>
        </w:rPr>
        <w:t> </w:t>
      </w:r>
    </w:p>
    <w:p w14:paraId="5E84FCB5" w14:textId="77777777" w:rsidR="007E0A69" w:rsidRPr="00BF7C8B" w:rsidRDefault="007E0A69" w:rsidP="007E0A69">
      <w:pPr>
        <w:ind w:firstLine="736"/>
        <w:rPr>
          <w:color w:val="000000"/>
          <w:szCs w:val="24"/>
        </w:rPr>
      </w:pPr>
      <w:r w:rsidRPr="00BF7C8B">
        <w:rPr>
          <w:color w:val="000000"/>
          <w:szCs w:val="24"/>
        </w:rPr>
        <w:t>35.1. Полномочиями органа внешнего муниципального финансового контроля по осуществлению внешнего муниципального финансового контроля является:</w:t>
      </w:r>
    </w:p>
    <w:p w14:paraId="1E438EA6" w14:textId="77777777" w:rsidR="00646DDF" w:rsidRDefault="007E0A69" w:rsidP="007E0A69">
      <w:pPr>
        <w:ind w:firstLine="736"/>
        <w:rPr>
          <w:color w:val="000000"/>
          <w:szCs w:val="24"/>
        </w:rPr>
      </w:pPr>
      <w:r w:rsidRPr="00BF7C8B">
        <w:rPr>
          <w:color w:val="000000"/>
          <w:szCs w:val="24"/>
        </w:rPr>
        <w:sym w:font="Symbol" w:char="F02D"/>
      </w:r>
      <w:r w:rsidRPr="00BF7C8B">
        <w:rPr>
          <w:color w:val="000000"/>
          <w:szCs w:val="24"/>
        </w:rPr>
        <w:t xml:space="preserve"> 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w:t>
      </w:r>
      <w:r w:rsidRPr="00BF7C8B">
        <w:rPr>
          <w:color w:val="000000"/>
          <w:szCs w:val="24"/>
        </w:rPr>
        <w:lastRenderedPageBreak/>
        <w:t>а также за соблюдением условий муниципальных контрактов, договоров (соглашений) о предоставлении средств из соответствующего бюджета;</w:t>
      </w:r>
    </w:p>
    <w:p w14:paraId="2EDF8CF0" w14:textId="55D317C4" w:rsidR="007E0A69" w:rsidRPr="00BF7C8B" w:rsidRDefault="007E0A69" w:rsidP="007E0A69">
      <w:pPr>
        <w:ind w:firstLine="736"/>
        <w:rPr>
          <w:color w:val="000000"/>
          <w:szCs w:val="24"/>
        </w:rPr>
      </w:pPr>
      <w:r w:rsidRPr="00BF7C8B">
        <w:rPr>
          <w:color w:val="000000"/>
          <w:szCs w:val="24"/>
        </w:rPr>
        <w:t> </w:t>
      </w:r>
      <w:r w:rsidRPr="00BF7C8B">
        <w:rPr>
          <w:i/>
          <w:iCs/>
          <w:color w:val="000000"/>
          <w:szCs w:val="24"/>
        </w:rPr>
        <w:t>(абзац второй в ред. Решения от 17.08.2022 № 26)</w:t>
      </w:r>
    </w:p>
    <w:p w14:paraId="512E9D37" w14:textId="77777777" w:rsidR="007E0A69" w:rsidRPr="00BF7C8B" w:rsidRDefault="007E0A69" w:rsidP="007E0A69">
      <w:pPr>
        <w:ind w:firstLine="736"/>
        <w:rPr>
          <w:color w:val="000000"/>
          <w:szCs w:val="24"/>
        </w:rPr>
      </w:pPr>
      <w:r w:rsidRPr="00BF7C8B">
        <w:rPr>
          <w:color w:val="000000"/>
          <w:szCs w:val="24"/>
        </w:rPr>
        <w:sym w:font="Symbol" w:char="F02D"/>
      </w:r>
      <w:r w:rsidRPr="00BF7C8B">
        <w:rPr>
          <w:color w:val="000000"/>
          <w:szCs w:val="24"/>
        </w:rPr>
        <w:t>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14:paraId="04523282" w14:textId="77777777" w:rsidR="007E0A69" w:rsidRPr="00BF7C8B" w:rsidRDefault="007E0A69" w:rsidP="007E0A69">
      <w:pPr>
        <w:ind w:firstLine="736"/>
        <w:rPr>
          <w:color w:val="000000"/>
          <w:szCs w:val="24"/>
        </w:rPr>
      </w:pPr>
      <w:r w:rsidRPr="00BF7C8B">
        <w:rPr>
          <w:color w:val="000000"/>
          <w:szCs w:val="24"/>
        </w:rPr>
        <w:sym w:font="Symbol" w:char="F02D"/>
      </w:r>
      <w:r w:rsidRPr="00BF7C8B">
        <w:rPr>
          <w:color w:val="000000"/>
          <w:szCs w:val="24"/>
        </w:rPr>
        <w:t> контроль в других сферах, установленных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14:paraId="60684B70" w14:textId="77777777" w:rsidR="007E0A69" w:rsidRPr="00BF7C8B" w:rsidRDefault="007E0A69" w:rsidP="007E0A69">
      <w:pPr>
        <w:ind w:firstLine="736"/>
        <w:rPr>
          <w:color w:val="000000"/>
          <w:szCs w:val="24"/>
        </w:rPr>
      </w:pPr>
      <w:r w:rsidRPr="00BF7C8B">
        <w:rPr>
          <w:color w:val="000000"/>
          <w:szCs w:val="24"/>
        </w:rPr>
        <w:t>35.2. Порядок осуществления полномочий органом внешнего муниципального финансового контроля по внешнему муниципальному финансовому контролю определяется соответственно федеральными законами, законами субъектов Российской Федерации, правовыми актами муниципального образования.</w:t>
      </w:r>
    </w:p>
    <w:p w14:paraId="1C22F9F5" w14:textId="77777777" w:rsidR="007E0A69" w:rsidRPr="00BF7C8B" w:rsidRDefault="007E0A69" w:rsidP="007E0A69">
      <w:pPr>
        <w:ind w:firstLine="736"/>
        <w:rPr>
          <w:color w:val="000000"/>
          <w:szCs w:val="24"/>
        </w:rPr>
      </w:pPr>
      <w:r w:rsidRPr="00BF7C8B">
        <w:rPr>
          <w:color w:val="000000"/>
          <w:szCs w:val="24"/>
        </w:rPr>
        <w:t> </w:t>
      </w:r>
    </w:p>
    <w:p w14:paraId="04DBDF8F" w14:textId="77777777" w:rsidR="007E0A69" w:rsidRPr="00BF7C8B" w:rsidRDefault="007E0A69" w:rsidP="007E0A69">
      <w:pPr>
        <w:ind w:firstLine="736"/>
        <w:rPr>
          <w:color w:val="000000"/>
          <w:szCs w:val="24"/>
        </w:rPr>
      </w:pPr>
      <w:r w:rsidRPr="00BF7C8B">
        <w:rPr>
          <w:b/>
          <w:bCs/>
          <w:color w:val="000000"/>
          <w:szCs w:val="24"/>
        </w:rPr>
        <w:t>Статья 36. Полномочия органа внутреннего муниципального финансового контроля по осуществлению внутреннего муниципального финансового контроля</w:t>
      </w:r>
    </w:p>
    <w:p w14:paraId="021C233B" w14:textId="77777777" w:rsidR="007E0A69" w:rsidRPr="00BF7C8B" w:rsidRDefault="007E0A69" w:rsidP="007E0A69">
      <w:pPr>
        <w:ind w:firstLine="736"/>
        <w:rPr>
          <w:color w:val="000000"/>
          <w:szCs w:val="24"/>
        </w:rPr>
      </w:pPr>
      <w:r w:rsidRPr="00BF7C8B">
        <w:rPr>
          <w:i/>
          <w:iCs/>
          <w:color w:val="000000"/>
          <w:szCs w:val="24"/>
        </w:rPr>
        <w:t>(статья 36 введена Решением от 19.04.2022 № 10)</w:t>
      </w:r>
    </w:p>
    <w:p w14:paraId="0C803D58" w14:textId="77777777" w:rsidR="007E0A69" w:rsidRPr="00BF7C8B" w:rsidRDefault="007E0A69" w:rsidP="007E0A69">
      <w:pPr>
        <w:ind w:firstLine="736"/>
        <w:rPr>
          <w:color w:val="000000"/>
          <w:szCs w:val="24"/>
        </w:rPr>
      </w:pPr>
      <w:r w:rsidRPr="00BF7C8B">
        <w:rPr>
          <w:color w:val="000000"/>
          <w:szCs w:val="24"/>
        </w:rPr>
        <w:t> </w:t>
      </w:r>
    </w:p>
    <w:p w14:paraId="2EBE0135" w14:textId="77777777" w:rsidR="007E0A69" w:rsidRPr="00BF7C8B" w:rsidRDefault="007E0A69" w:rsidP="007E0A69">
      <w:pPr>
        <w:ind w:firstLine="736"/>
        <w:rPr>
          <w:color w:val="000000"/>
          <w:szCs w:val="24"/>
        </w:rPr>
      </w:pPr>
      <w:r w:rsidRPr="00BF7C8B">
        <w:rPr>
          <w:color w:val="000000"/>
          <w:szCs w:val="24"/>
        </w:rPr>
        <w:t>36.1.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14:paraId="4A412D7A" w14:textId="77777777" w:rsidR="007E0A69" w:rsidRPr="00BF7C8B" w:rsidRDefault="007E0A69" w:rsidP="007E0A69">
      <w:pPr>
        <w:ind w:firstLine="736"/>
        <w:rPr>
          <w:color w:val="000000"/>
          <w:szCs w:val="24"/>
        </w:rPr>
      </w:pPr>
      <w:r w:rsidRPr="00BF7C8B">
        <w:rPr>
          <w:color w:val="000000"/>
          <w:szCs w:val="24"/>
        </w:rPr>
        <w:t>-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14:paraId="54C22937" w14:textId="77777777" w:rsidR="00646DDF" w:rsidRDefault="007E0A69" w:rsidP="007E0A69">
      <w:pPr>
        <w:ind w:firstLine="736"/>
        <w:rPr>
          <w:color w:val="000000"/>
          <w:szCs w:val="24"/>
        </w:rPr>
      </w:pPr>
      <w:r w:rsidRPr="00BF7C8B">
        <w:rPr>
          <w:color w:val="000000"/>
          <w:szCs w:val="24"/>
        </w:rP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формирование доходов и осуществление расходов местного бюджета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местного бюджета, муниципальных контрактов;</w:t>
      </w:r>
    </w:p>
    <w:p w14:paraId="417A8D1B" w14:textId="24972063" w:rsidR="007E0A69" w:rsidRPr="00BF7C8B" w:rsidRDefault="007E0A69" w:rsidP="007E0A69">
      <w:pPr>
        <w:ind w:firstLine="736"/>
        <w:rPr>
          <w:color w:val="000000"/>
          <w:szCs w:val="24"/>
        </w:rPr>
      </w:pPr>
      <w:r w:rsidRPr="00BF7C8B">
        <w:rPr>
          <w:color w:val="000000"/>
          <w:szCs w:val="24"/>
        </w:rPr>
        <w:t> </w:t>
      </w:r>
      <w:r w:rsidRPr="00BF7C8B">
        <w:rPr>
          <w:i/>
          <w:iCs/>
          <w:color w:val="000000"/>
          <w:szCs w:val="24"/>
        </w:rPr>
        <w:t>(абзац третий в ред. Решения от 17.08.2022 № 26)</w:t>
      </w:r>
    </w:p>
    <w:p w14:paraId="105B45ED" w14:textId="77777777" w:rsidR="00646DDF" w:rsidRDefault="007E0A69" w:rsidP="007E0A69">
      <w:pPr>
        <w:ind w:firstLine="736"/>
        <w:rPr>
          <w:color w:val="000000"/>
          <w:szCs w:val="24"/>
        </w:rPr>
      </w:pPr>
      <w:r w:rsidRPr="00BF7C8B">
        <w:rPr>
          <w:color w:val="000000"/>
          <w:szCs w:val="24"/>
        </w:rPr>
        <w:t>- 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158416A2" w14:textId="37B4061D" w:rsidR="007E0A69" w:rsidRPr="00BF7C8B" w:rsidRDefault="007E0A69" w:rsidP="007E0A69">
      <w:pPr>
        <w:ind w:firstLine="736"/>
        <w:rPr>
          <w:color w:val="000000"/>
          <w:szCs w:val="24"/>
        </w:rPr>
      </w:pPr>
      <w:r w:rsidRPr="00BF7C8B">
        <w:rPr>
          <w:color w:val="000000"/>
          <w:szCs w:val="24"/>
        </w:rPr>
        <w:t> </w:t>
      </w:r>
      <w:r w:rsidRPr="00BF7C8B">
        <w:rPr>
          <w:i/>
          <w:iCs/>
          <w:color w:val="000000"/>
          <w:szCs w:val="24"/>
        </w:rPr>
        <w:t>(абзац четвертый в ред. Решения от 17.08.2022 № 26)</w:t>
      </w:r>
    </w:p>
    <w:p w14:paraId="076505D1" w14:textId="77777777" w:rsidR="007E0A69" w:rsidRPr="00BF7C8B" w:rsidRDefault="007E0A69" w:rsidP="007E0A69">
      <w:pPr>
        <w:ind w:firstLine="736"/>
        <w:rPr>
          <w:color w:val="000000"/>
          <w:szCs w:val="24"/>
        </w:rPr>
      </w:pPr>
      <w:r w:rsidRPr="00BF7C8B">
        <w:rPr>
          <w:color w:val="000000"/>
          <w:szCs w:val="24"/>
        </w:rPr>
        <w:t>-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бюджета;</w:t>
      </w:r>
    </w:p>
    <w:p w14:paraId="5C4214D8" w14:textId="77777777" w:rsidR="00646DDF" w:rsidRDefault="007E0A69" w:rsidP="007E0A69">
      <w:pPr>
        <w:ind w:firstLine="736"/>
        <w:rPr>
          <w:color w:val="000000"/>
          <w:szCs w:val="24"/>
        </w:rPr>
      </w:pPr>
      <w:r w:rsidRPr="00BF7C8B">
        <w:rPr>
          <w:color w:val="000000"/>
          <w:szCs w:val="24"/>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
    <w:p w14:paraId="499CE8E9" w14:textId="18966234" w:rsidR="007E0A69" w:rsidRPr="00BF7C8B" w:rsidRDefault="007E0A69" w:rsidP="007E0A69">
      <w:pPr>
        <w:ind w:firstLine="736"/>
        <w:rPr>
          <w:color w:val="000000"/>
          <w:szCs w:val="24"/>
        </w:rPr>
      </w:pPr>
      <w:r w:rsidRPr="00BF7C8B">
        <w:rPr>
          <w:i/>
          <w:iCs/>
          <w:color w:val="000000"/>
          <w:szCs w:val="24"/>
        </w:rPr>
        <w:t>(абзац шестой в ред. Решения от 17.08.2022 № 26)</w:t>
      </w:r>
    </w:p>
    <w:p w14:paraId="239FFF26" w14:textId="77777777" w:rsidR="007E0A69" w:rsidRPr="00BF7C8B" w:rsidRDefault="007E0A69" w:rsidP="007E0A69">
      <w:pPr>
        <w:ind w:firstLine="736"/>
        <w:rPr>
          <w:color w:val="000000"/>
          <w:szCs w:val="24"/>
        </w:rPr>
      </w:pPr>
      <w:r w:rsidRPr="00BF7C8B">
        <w:rPr>
          <w:color w:val="000000"/>
          <w:szCs w:val="24"/>
        </w:rPr>
        <w:t>36.2. При осуществлении полномочий по внутреннему муниципальному финансовому контролю органами внутреннего муниципального финансового контроля:</w:t>
      </w:r>
    </w:p>
    <w:p w14:paraId="4C61B261" w14:textId="77777777" w:rsidR="008A342E" w:rsidRDefault="008A342E" w:rsidP="007E0A69">
      <w:pPr>
        <w:ind w:firstLine="736"/>
        <w:rPr>
          <w:color w:val="000000"/>
        </w:rPr>
      </w:pPr>
      <w:r w:rsidRPr="00B535E0">
        <w:rPr>
          <w:color w:val="000000"/>
        </w:rPr>
        <w:t>проводятся проверки, ревизии, обследования, контрольный мониторинг в ходе осуществления указанными органами внутреннего муниципального финансового контроля, в том числе на основании требований прокурора о проведении проверки в пределах компетенции органа внутреннего муниципального финансового контроля;</w:t>
      </w:r>
    </w:p>
    <w:p w14:paraId="6C3DE526" w14:textId="36EDA219" w:rsidR="008A342E" w:rsidRPr="008A342E" w:rsidRDefault="008A342E" w:rsidP="007E0A69">
      <w:pPr>
        <w:ind w:firstLine="736"/>
        <w:rPr>
          <w:i/>
          <w:iCs/>
          <w:color w:val="000000"/>
        </w:rPr>
      </w:pPr>
      <w:r w:rsidRPr="008A342E">
        <w:rPr>
          <w:i/>
          <w:iCs/>
          <w:color w:val="000000"/>
        </w:rPr>
        <w:t>(абзац второй в редакции решения от 06.08.2026 №38)</w:t>
      </w:r>
    </w:p>
    <w:p w14:paraId="074445B3" w14:textId="15CD84D0" w:rsidR="007E0A69" w:rsidRDefault="007E0A69" w:rsidP="007E0A69">
      <w:pPr>
        <w:ind w:firstLine="736"/>
        <w:rPr>
          <w:color w:val="000000"/>
          <w:szCs w:val="24"/>
        </w:rPr>
      </w:pPr>
      <w:r w:rsidRPr="00BF7C8B">
        <w:rPr>
          <w:color w:val="000000"/>
          <w:szCs w:val="24"/>
        </w:rPr>
        <w:t xml:space="preserve">направляются объектам контроля акты, заключения, </w:t>
      </w:r>
      <w:r w:rsidR="008A342E">
        <w:rPr>
          <w:color w:val="000000"/>
          <w:szCs w:val="24"/>
        </w:rPr>
        <w:t xml:space="preserve">мотивированные мнения, </w:t>
      </w:r>
      <w:r w:rsidRPr="00BF7C8B">
        <w:rPr>
          <w:color w:val="000000"/>
          <w:szCs w:val="24"/>
        </w:rPr>
        <w:t>представления и (или) предписания;</w:t>
      </w:r>
    </w:p>
    <w:p w14:paraId="38AF7E51" w14:textId="351C4E81" w:rsidR="008A342E" w:rsidRPr="00BF7C8B" w:rsidRDefault="008A342E" w:rsidP="007E0A69">
      <w:pPr>
        <w:ind w:firstLine="736"/>
        <w:rPr>
          <w:color w:val="000000"/>
          <w:szCs w:val="24"/>
        </w:rPr>
      </w:pPr>
      <w:r w:rsidRPr="008A342E">
        <w:rPr>
          <w:i/>
          <w:iCs/>
          <w:color w:val="000000"/>
        </w:rPr>
        <w:t xml:space="preserve">(абзац </w:t>
      </w:r>
      <w:r>
        <w:rPr>
          <w:i/>
          <w:iCs/>
          <w:color w:val="000000"/>
        </w:rPr>
        <w:t xml:space="preserve">третий </w:t>
      </w:r>
      <w:r w:rsidRPr="008A342E">
        <w:rPr>
          <w:i/>
          <w:iCs/>
          <w:color w:val="000000"/>
        </w:rPr>
        <w:t>в редакции решения от 06.08.2026 №38)</w:t>
      </w:r>
    </w:p>
    <w:p w14:paraId="613295EE" w14:textId="77777777" w:rsidR="007E0A69" w:rsidRPr="00BF7C8B" w:rsidRDefault="007E0A69" w:rsidP="007E0A69">
      <w:pPr>
        <w:ind w:firstLine="736"/>
        <w:rPr>
          <w:color w:val="000000"/>
          <w:szCs w:val="24"/>
        </w:rPr>
      </w:pPr>
      <w:r w:rsidRPr="00BF7C8B">
        <w:rPr>
          <w:color w:val="000000"/>
          <w:szCs w:val="24"/>
        </w:rPr>
        <w:lastRenderedPageBreak/>
        <w:t>направляются финансовым органам уведомления о применении бюджетных мер принуждения;</w:t>
      </w:r>
    </w:p>
    <w:p w14:paraId="6CAEA440" w14:textId="77777777" w:rsidR="007E0A69" w:rsidRPr="00BF7C8B" w:rsidRDefault="007E0A69" w:rsidP="007E0A69">
      <w:pPr>
        <w:ind w:firstLine="736"/>
        <w:rPr>
          <w:color w:val="000000"/>
          <w:szCs w:val="24"/>
        </w:rPr>
      </w:pPr>
      <w:r w:rsidRPr="00BF7C8B">
        <w:rPr>
          <w:color w:val="000000"/>
          <w:szCs w:val="24"/>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14:paraId="02E00E76" w14:textId="7B526D3F" w:rsidR="007E0A69" w:rsidRDefault="007E0A69" w:rsidP="007E0A69">
      <w:pPr>
        <w:ind w:firstLine="736"/>
        <w:rPr>
          <w:color w:val="000000"/>
          <w:szCs w:val="24"/>
        </w:rPr>
      </w:pPr>
      <w:r w:rsidRPr="00BF7C8B">
        <w:rPr>
          <w:color w:val="000000"/>
          <w:szCs w:val="24"/>
        </w:rPr>
        <w:t>назначается (организуется) проведение экспертиз, необходимых для проведения проверок, ревизий</w:t>
      </w:r>
      <w:r w:rsidR="008A342E">
        <w:rPr>
          <w:color w:val="000000"/>
          <w:szCs w:val="24"/>
        </w:rPr>
        <w:t xml:space="preserve">, </w:t>
      </w:r>
      <w:r w:rsidRPr="00BF7C8B">
        <w:rPr>
          <w:color w:val="000000"/>
          <w:szCs w:val="24"/>
        </w:rPr>
        <w:t>обследований</w:t>
      </w:r>
      <w:r w:rsidR="008A342E">
        <w:rPr>
          <w:color w:val="000000"/>
          <w:szCs w:val="24"/>
        </w:rPr>
        <w:t>, контрольного мониторинга</w:t>
      </w:r>
      <w:r w:rsidRPr="00BF7C8B">
        <w:rPr>
          <w:color w:val="000000"/>
          <w:szCs w:val="24"/>
        </w:rPr>
        <w:t>;</w:t>
      </w:r>
    </w:p>
    <w:p w14:paraId="4633FCDD" w14:textId="02FC3C09" w:rsidR="008A342E" w:rsidRPr="00BF7C8B" w:rsidRDefault="008A342E" w:rsidP="007E0A69">
      <w:pPr>
        <w:ind w:firstLine="736"/>
        <w:rPr>
          <w:color w:val="000000"/>
          <w:szCs w:val="24"/>
        </w:rPr>
      </w:pPr>
      <w:r w:rsidRPr="008A342E">
        <w:rPr>
          <w:i/>
          <w:iCs/>
          <w:color w:val="000000"/>
        </w:rPr>
        <w:t xml:space="preserve">(абзац </w:t>
      </w:r>
      <w:r>
        <w:rPr>
          <w:i/>
          <w:iCs/>
          <w:color w:val="000000"/>
        </w:rPr>
        <w:t>шестой</w:t>
      </w:r>
      <w:r w:rsidRPr="008A342E">
        <w:rPr>
          <w:i/>
          <w:iCs/>
          <w:color w:val="000000"/>
        </w:rPr>
        <w:t xml:space="preserve"> в редакции решения от 06.08.2026 №38)</w:t>
      </w:r>
    </w:p>
    <w:p w14:paraId="689764DC" w14:textId="77777777" w:rsidR="007E0A69" w:rsidRPr="00BF7C8B" w:rsidRDefault="007E0A69" w:rsidP="007E0A69">
      <w:pPr>
        <w:ind w:firstLine="736"/>
        <w:rPr>
          <w:color w:val="000000"/>
          <w:szCs w:val="24"/>
        </w:rPr>
      </w:pPr>
      <w:r w:rsidRPr="00BF7C8B">
        <w:rPr>
          <w:color w:val="000000"/>
          <w:szCs w:val="24"/>
        </w:rPr>
        <w:t>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14:paraId="13053B45" w14:textId="77777777" w:rsidR="007E0A69" w:rsidRPr="00BF7C8B" w:rsidRDefault="007E0A69" w:rsidP="007E0A69">
      <w:pPr>
        <w:ind w:firstLine="736"/>
        <w:rPr>
          <w:color w:val="000000"/>
          <w:szCs w:val="24"/>
        </w:rPr>
      </w:pPr>
      <w:r w:rsidRPr="00BF7C8B">
        <w:rPr>
          <w:color w:val="000000"/>
          <w:szCs w:val="24"/>
        </w:rPr>
        <w:t>направляются в суд иски о признании осуществленных закупок товаров, работ, услуг для обеспечения муниципальных нужд недействительными в соответствии с Гражданским </w:t>
      </w:r>
      <w:hyperlink r:id="rId10" w:history="1">
        <w:r w:rsidRPr="00BF7C8B">
          <w:rPr>
            <w:color w:val="000000"/>
            <w:szCs w:val="24"/>
          </w:rPr>
          <w:t>кодексом</w:t>
        </w:r>
      </w:hyperlink>
      <w:r w:rsidRPr="00BF7C8B">
        <w:rPr>
          <w:color w:val="000000"/>
          <w:szCs w:val="24"/>
        </w:rPr>
        <w:t> Российской Федерации.</w:t>
      </w:r>
    </w:p>
    <w:p w14:paraId="1700B5B1" w14:textId="4C8742E5" w:rsidR="008A342E" w:rsidRDefault="007E0A69" w:rsidP="008A342E">
      <w:pPr>
        <w:ind w:firstLine="736"/>
        <w:rPr>
          <w:color w:val="000000"/>
        </w:rPr>
      </w:pPr>
      <w:r w:rsidRPr="00BF7C8B">
        <w:rPr>
          <w:color w:val="000000"/>
          <w:szCs w:val="24"/>
        </w:rPr>
        <w:t>36.3.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r w:rsidR="008A342E" w:rsidRPr="00B535E0">
        <w:rPr>
          <w:color w:val="000000"/>
        </w:rPr>
        <w:t xml:space="preserve">, если иное не предусмотрено статьей 267.1 настоящего </w:t>
      </w:r>
      <w:r w:rsidR="008A342E">
        <w:rPr>
          <w:color w:val="000000"/>
        </w:rPr>
        <w:t>Бюджетного к</w:t>
      </w:r>
      <w:r w:rsidR="008A342E" w:rsidRPr="00B535E0">
        <w:rPr>
          <w:color w:val="000000"/>
        </w:rPr>
        <w:t>одекса</w:t>
      </w:r>
      <w:r w:rsidR="008A342E">
        <w:rPr>
          <w:color w:val="000000"/>
        </w:rPr>
        <w:t xml:space="preserve"> Российской Федерации».</w:t>
      </w:r>
    </w:p>
    <w:p w14:paraId="2ED80F0A" w14:textId="56BBD3D3" w:rsidR="008A342E" w:rsidRDefault="008A342E" w:rsidP="008A342E">
      <w:pPr>
        <w:ind w:firstLine="736"/>
        <w:rPr>
          <w:color w:val="000000"/>
          <w:szCs w:val="24"/>
        </w:rPr>
      </w:pPr>
      <w:r w:rsidRPr="008A342E">
        <w:rPr>
          <w:i/>
          <w:iCs/>
          <w:color w:val="000000"/>
        </w:rPr>
        <w:t xml:space="preserve">(абзац </w:t>
      </w:r>
      <w:r>
        <w:rPr>
          <w:i/>
          <w:iCs/>
          <w:color w:val="000000"/>
        </w:rPr>
        <w:t>первый</w:t>
      </w:r>
      <w:r w:rsidRPr="008A342E">
        <w:rPr>
          <w:i/>
          <w:iCs/>
          <w:color w:val="000000"/>
        </w:rPr>
        <w:t xml:space="preserve"> в редакции решения от 06.08.2026 №38)</w:t>
      </w:r>
    </w:p>
    <w:p w14:paraId="7E6F390B" w14:textId="1EBEFED7" w:rsidR="004159B5" w:rsidRPr="00823F62" w:rsidRDefault="007E0A69" w:rsidP="00823F62">
      <w:pPr>
        <w:spacing w:after="120"/>
        <w:ind w:firstLine="736"/>
        <w:rPr>
          <w:color w:val="000000"/>
          <w:szCs w:val="24"/>
        </w:rPr>
      </w:pPr>
      <w:r w:rsidRPr="00BF7C8B">
        <w:rPr>
          <w:color w:val="000000"/>
          <w:szCs w:val="24"/>
        </w:rPr>
        <w:t>Органы внутреннего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sectPr w:rsidR="004159B5" w:rsidRPr="00823F62" w:rsidSect="00ED5439">
      <w:pgSz w:w="11906" w:h="16838"/>
      <w:pgMar w:top="567"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34FFF545-BA81-4F97-94CB-195363AE69EC}"/>
    <w:embedBold r:id="rId2" w:fontKey="{0C2EC5B3-627E-413A-8BBE-61B6D7F8FDDD}"/>
    <w:embedItalic r:id="rId3" w:fontKey="{DF99E7B4-D67F-46E6-B59A-53A1A1A21BF5}"/>
  </w:font>
  <w:font w:name="Cambria">
    <w:panose1 w:val="02040503050406030204"/>
    <w:charset w:val="CC"/>
    <w:family w:val="roman"/>
    <w:pitch w:val="variable"/>
    <w:sig w:usb0="E00006FF" w:usb1="420024FF" w:usb2="02000000" w:usb3="00000000" w:csb0="0000019F" w:csb1="00000000"/>
    <w:embedRegular r:id="rId4" w:fontKey="{3D54DF29-AFC9-4CB4-968C-8267278B3896}"/>
    <w:embedBold r:id="rId5" w:fontKey="{122B0735-0A59-4F65-87D7-1A12C8ADFF07}"/>
  </w:font>
  <w:font w:name="Tahoma">
    <w:panose1 w:val="020B0604030504040204"/>
    <w:charset w:val="CC"/>
    <w:family w:val="swiss"/>
    <w:pitch w:val="variable"/>
    <w:sig w:usb0="E1002EFF" w:usb1="C000605B" w:usb2="00000029" w:usb3="00000000" w:csb0="000101FF" w:csb1="00000000"/>
    <w:embedRegular r:id="rId6" w:fontKey="{4CFE76FA-377C-40F9-812F-F68C9654A62C}"/>
  </w:font>
  <w:font w:name="Courier New">
    <w:panose1 w:val="02070309020205020404"/>
    <w:charset w:val="CC"/>
    <w:family w:val="modern"/>
    <w:pitch w:val="fixed"/>
    <w:sig w:usb0="E0002EFF" w:usb1="C0007843" w:usb2="00000009" w:usb3="00000000" w:csb0="000001FF" w:csb1="00000000"/>
  </w:font>
  <w:font w:name="Andale Sans UI">
    <w:altName w:val="Calibri"/>
    <w:charset w:val="CC"/>
    <w:family w:val="auto"/>
    <w:pitch w:val="variable"/>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5D3C"/>
    <w:multiLevelType w:val="multilevel"/>
    <w:tmpl w:val="36640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744873"/>
    <w:multiLevelType w:val="multilevel"/>
    <w:tmpl w:val="2D7C63F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794CF6"/>
    <w:multiLevelType w:val="hybridMultilevel"/>
    <w:tmpl w:val="5882FD5E"/>
    <w:lvl w:ilvl="0" w:tplc="FFFFFFFF">
      <w:start w:val="1"/>
      <w:numFmt w:val="decimal"/>
      <w:lvlText w:val="%1."/>
      <w:lvlJc w:val="left"/>
      <w:pPr>
        <w:ind w:left="987" w:hanging="42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D470395"/>
    <w:multiLevelType w:val="multilevel"/>
    <w:tmpl w:val="201C2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9F7E46"/>
    <w:multiLevelType w:val="hybridMultilevel"/>
    <w:tmpl w:val="BA2247F2"/>
    <w:lvl w:ilvl="0" w:tplc="C88ADC44">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5E700BF"/>
    <w:multiLevelType w:val="hybridMultilevel"/>
    <w:tmpl w:val="5406D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2113E3"/>
    <w:multiLevelType w:val="multilevel"/>
    <w:tmpl w:val="2214B9D2"/>
    <w:lvl w:ilvl="0">
      <w:start w:val="1"/>
      <w:numFmt w:val="decimal"/>
      <w:lvlText w:val="%1."/>
      <w:lvlJc w:val="left"/>
      <w:pPr>
        <w:ind w:left="927" w:hanging="360"/>
      </w:pPr>
      <w:rPr>
        <w:rFonts w:hint="default"/>
      </w:rPr>
    </w:lvl>
    <w:lvl w:ilvl="1">
      <w:start w:val="4"/>
      <w:numFmt w:val="decimal"/>
      <w:isLgl/>
      <w:lvlText w:val="%1.%2."/>
      <w:lvlJc w:val="left"/>
      <w:pPr>
        <w:ind w:left="1096" w:hanging="360"/>
      </w:pPr>
      <w:rPr>
        <w:rFonts w:hint="default"/>
      </w:rPr>
    </w:lvl>
    <w:lvl w:ilvl="2">
      <w:start w:val="1"/>
      <w:numFmt w:val="decimal"/>
      <w:isLgl/>
      <w:lvlText w:val="%1.%2.%3."/>
      <w:lvlJc w:val="left"/>
      <w:pPr>
        <w:ind w:left="1625" w:hanging="720"/>
      </w:pPr>
      <w:rPr>
        <w:rFonts w:hint="default"/>
      </w:rPr>
    </w:lvl>
    <w:lvl w:ilvl="3">
      <w:start w:val="1"/>
      <w:numFmt w:val="decimal"/>
      <w:isLgl/>
      <w:lvlText w:val="%1.%2.%3.%4."/>
      <w:lvlJc w:val="left"/>
      <w:pPr>
        <w:ind w:left="1794" w:hanging="720"/>
      </w:pPr>
      <w:rPr>
        <w:rFonts w:hint="default"/>
      </w:rPr>
    </w:lvl>
    <w:lvl w:ilvl="4">
      <w:start w:val="1"/>
      <w:numFmt w:val="decimal"/>
      <w:isLgl/>
      <w:lvlText w:val="%1.%2.%3.%4.%5."/>
      <w:lvlJc w:val="left"/>
      <w:pPr>
        <w:ind w:left="2323" w:hanging="1080"/>
      </w:pPr>
      <w:rPr>
        <w:rFonts w:hint="default"/>
      </w:rPr>
    </w:lvl>
    <w:lvl w:ilvl="5">
      <w:start w:val="1"/>
      <w:numFmt w:val="decimal"/>
      <w:isLgl/>
      <w:lvlText w:val="%1.%2.%3.%4.%5.%6."/>
      <w:lvlJc w:val="left"/>
      <w:pPr>
        <w:ind w:left="2492" w:hanging="1080"/>
      </w:pPr>
      <w:rPr>
        <w:rFonts w:hint="default"/>
      </w:rPr>
    </w:lvl>
    <w:lvl w:ilvl="6">
      <w:start w:val="1"/>
      <w:numFmt w:val="decimal"/>
      <w:isLgl/>
      <w:lvlText w:val="%1.%2.%3.%4.%5.%6.%7."/>
      <w:lvlJc w:val="left"/>
      <w:pPr>
        <w:ind w:left="3021" w:hanging="1440"/>
      </w:pPr>
      <w:rPr>
        <w:rFonts w:hint="default"/>
      </w:rPr>
    </w:lvl>
    <w:lvl w:ilvl="7">
      <w:start w:val="1"/>
      <w:numFmt w:val="decimal"/>
      <w:isLgl/>
      <w:lvlText w:val="%1.%2.%3.%4.%5.%6.%7.%8."/>
      <w:lvlJc w:val="left"/>
      <w:pPr>
        <w:ind w:left="3190" w:hanging="1440"/>
      </w:pPr>
      <w:rPr>
        <w:rFonts w:hint="default"/>
      </w:rPr>
    </w:lvl>
    <w:lvl w:ilvl="8">
      <w:start w:val="1"/>
      <w:numFmt w:val="decimal"/>
      <w:isLgl/>
      <w:lvlText w:val="%1.%2.%3.%4.%5.%6.%7.%8.%9."/>
      <w:lvlJc w:val="left"/>
      <w:pPr>
        <w:ind w:left="3719" w:hanging="1800"/>
      </w:pPr>
      <w:rPr>
        <w:rFonts w:hint="default"/>
      </w:rPr>
    </w:lvl>
  </w:abstractNum>
  <w:abstractNum w:abstractNumId="7" w15:restartNumberingAfterBreak="0">
    <w:nsid w:val="1CB5094D"/>
    <w:multiLevelType w:val="multilevel"/>
    <w:tmpl w:val="DCF40A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C93765"/>
    <w:multiLevelType w:val="multilevel"/>
    <w:tmpl w:val="CCE61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374ACC"/>
    <w:multiLevelType w:val="hybridMultilevel"/>
    <w:tmpl w:val="A2342D4E"/>
    <w:lvl w:ilvl="0" w:tplc="88C8F6BE">
      <w:start w:val="1"/>
      <w:numFmt w:val="decimal"/>
      <w:lvlText w:val="%1)"/>
      <w:lvlJc w:val="left"/>
      <w:pPr>
        <w:ind w:left="1287" w:hanging="360"/>
      </w:pPr>
      <w:rPr>
        <w:rFonts w:ascii="Times New Roman" w:hAnsi="Times New Roman"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4AE5A10"/>
    <w:multiLevelType w:val="hybridMultilevel"/>
    <w:tmpl w:val="99E21CC2"/>
    <w:lvl w:ilvl="0" w:tplc="36501A48">
      <w:start w:val="1"/>
      <w:numFmt w:val="decimal"/>
      <w:lvlText w:val="%1."/>
      <w:lvlJc w:val="left"/>
      <w:pPr>
        <w:ind w:left="1708" w:hanging="972"/>
      </w:pPr>
      <w:rPr>
        <w:rFonts w:hint="default"/>
      </w:rPr>
    </w:lvl>
    <w:lvl w:ilvl="1" w:tplc="04190019" w:tentative="1">
      <w:start w:val="1"/>
      <w:numFmt w:val="lowerLetter"/>
      <w:lvlText w:val="%2."/>
      <w:lvlJc w:val="left"/>
      <w:pPr>
        <w:ind w:left="1816" w:hanging="360"/>
      </w:pPr>
    </w:lvl>
    <w:lvl w:ilvl="2" w:tplc="0419001B" w:tentative="1">
      <w:start w:val="1"/>
      <w:numFmt w:val="lowerRoman"/>
      <w:lvlText w:val="%3."/>
      <w:lvlJc w:val="right"/>
      <w:pPr>
        <w:ind w:left="2536" w:hanging="180"/>
      </w:pPr>
    </w:lvl>
    <w:lvl w:ilvl="3" w:tplc="0419000F" w:tentative="1">
      <w:start w:val="1"/>
      <w:numFmt w:val="decimal"/>
      <w:lvlText w:val="%4."/>
      <w:lvlJc w:val="left"/>
      <w:pPr>
        <w:ind w:left="3256" w:hanging="360"/>
      </w:pPr>
    </w:lvl>
    <w:lvl w:ilvl="4" w:tplc="04190019" w:tentative="1">
      <w:start w:val="1"/>
      <w:numFmt w:val="lowerLetter"/>
      <w:lvlText w:val="%5."/>
      <w:lvlJc w:val="left"/>
      <w:pPr>
        <w:ind w:left="3976" w:hanging="360"/>
      </w:pPr>
    </w:lvl>
    <w:lvl w:ilvl="5" w:tplc="0419001B" w:tentative="1">
      <w:start w:val="1"/>
      <w:numFmt w:val="lowerRoman"/>
      <w:lvlText w:val="%6."/>
      <w:lvlJc w:val="right"/>
      <w:pPr>
        <w:ind w:left="4696" w:hanging="180"/>
      </w:pPr>
    </w:lvl>
    <w:lvl w:ilvl="6" w:tplc="0419000F" w:tentative="1">
      <w:start w:val="1"/>
      <w:numFmt w:val="decimal"/>
      <w:lvlText w:val="%7."/>
      <w:lvlJc w:val="left"/>
      <w:pPr>
        <w:ind w:left="5416" w:hanging="360"/>
      </w:pPr>
    </w:lvl>
    <w:lvl w:ilvl="7" w:tplc="04190019" w:tentative="1">
      <w:start w:val="1"/>
      <w:numFmt w:val="lowerLetter"/>
      <w:lvlText w:val="%8."/>
      <w:lvlJc w:val="left"/>
      <w:pPr>
        <w:ind w:left="6136" w:hanging="360"/>
      </w:pPr>
    </w:lvl>
    <w:lvl w:ilvl="8" w:tplc="0419001B" w:tentative="1">
      <w:start w:val="1"/>
      <w:numFmt w:val="lowerRoman"/>
      <w:lvlText w:val="%9."/>
      <w:lvlJc w:val="right"/>
      <w:pPr>
        <w:ind w:left="6856" w:hanging="180"/>
      </w:pPr>
    </w:lvl>
  </w:abstractNum>
  <w:abstractNum w:abstractNumId="11" w15:restartNumberingAfterBreak="0">
    <w:nsid w:val="2CCD7B57"/>
    <w:multiLevelType w:val="multilevel"/>
    <w:tmpl w:val="424E0012"/>
    <w:lvl w:ilvl="0">
      <w:start w:val="4"/>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472BBC"/>
    <w:multiLevelType w:val="hybridMultilevel"/>
    <w:tmpl w:val="5882FD5E"/>
    <w:lvl w:ilvl="0" w:tplc="C88ADC44">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DE85532"/>
    <w:multiLevelType w:val="multilevel"/>
    <w:tmpl w:val="5DC856C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0B491D"/>
    <w:multiLevelType w:val="hybridMultilevel"/>
    <w:tmpl w:val="BA2247F2"/>
    <w:lvl w:ilvl="0" w:tplc="FFFFFFFF">
      <w:start w:val="1"/>
      <w:numFmt w:val="decimal"/>
      <w:lvlText w:val="%1."/>
      <w:lvlJc w:val="left"/>
      <w:pPr>
        <w:ind w:left="987" w:hanging="42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409A0866"/>
    <w:multiLevelType w:val="hybridMultilevel"/>
    <w:tmpl w:val="A224EE4E"/>
    <w:lvl w:ilvl="0" w:tplc="5E4271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9481CE0"/>
    <w:multiLevelType w:val="hybridMultilevel"/>
    <w:tmpl w:val="F44EE836"/>
    <w:lvl w:ilvl="0" w:tplc="1BBA11FA">
      <w:start w:val="1"/>
      <w:numFmt w:val="decimal"/>
      <w:lvlText w:val="%1."/>
      <w:lvlJc w:val="left"/>
      <w:pPr>
        <w:ind w:left="938" w:hanging="360"/>
      </w:pPr>
      <w:rPr>
        <w:rFonts w:hint="default"/>
      </w:rPr>
    </w:lvl>
    <w:lvl w:ilvl="1" w:tplc="04190019" w:tentative="1">
      <w:start w:val="1"/>
      <w:numFmt w:val="lowerLetter"/>
      <w:lvlText w:val="%2."/>
      <w:lvlJc w:val="left"/>
      <w:pPr>
        <w:ind w:left="1658" w:hanging="360"/>
      </w:pPr>
    </w:lvl>
    <w:lvl w:ilvl="2" w:tplc="0419001B" w:tentative="1">
      <w:start w:val="1"/>
      <w:numFmt w:val="lowerRoman"/>
      <w:lvlText w:val="%3."/>
      <w:lvlJc w:val="right"/>
      <w:pPr>
        <w:ind w:left="2378" w:hanging="180"/>
      </w:pPr>
    </w:lvl>
    <w:lvl w:ilvl="3" w:tplc="0419000F" w:tentative="1">
      <w:start w:val="1"/>
      <w:numFmt w:val="decimal"/>
      <w:lvlText w:val="%4."/>
      <w:lvlJc w:val="left"/>
      <w:pPr>
        <w:ind w:left="3098" w:hanging="360"/>
      </w:pPr>
    </w:lvl>
    <w:lvl w:ilvl="4" w:tplc="04190019" w:tentative="1">
      <w:start w:val="1"/>
      <w:numFmt w:val="lowerLetter"/>
      <w:lvlText w:val="%5."/>
      <w:lvlJc w:val="left"/>
      <w:pPr>
        <w:ind w:left="3818" w:hanging="360"/>
      </w:pPr>
    </w:lvl>
    <w:lvl w:ilvl="5" w:tplc="0419001B" w:tentative="1">
      <w:start w:val="1"/>
      <w:numFmt w:val="lowerRoman"/>
      <w:lvlText w:val="%6."/>
      <w:lvlJc w:val="right"/>
      <w:pPr>
        <w:ind w:left="4538" w:hanging="180"/>
      </w:pPr>
    </w:lvl>
    <w:lvl w:ilvl="6" w:tplc="0419000F" w:tentative="1">
      <w:start w:val="1"/>
      <w:numFmt w:val="decimal"/>
      <w:lvlText w:val="%7."/>
      <w:lvlJc w:val="left"/>
      <w:pPr>
        <w:ind w:left="5258" w:hanging="360"/>
      </w:pPr>
    </w:lvl>
    <w:lvl w:ilvl="7" w:tplc="04190019" w:tentative="1">
      <w:start w:val="1"/>
      <w:numFmt w:val="lowerLetter"/>
      <w:lvlText w:val="%8."/>
      <w:lvlJc w:val="left"/>
      <w:pPr>
        <w:ind w:left="5978" w:hanging="360"/>
      </w:pPr>
    </w:lvl>
    <w:lvl w:ilvl="8" w:tplc="0419001B" w:tentative="1">
      <w:start w:val="1"/>
      <w:numFmt w:val="lowerRoman"/>
      <w:lvlText w:val="%9."/>
      <w:lvlJc w:val="right"/>
      <w:pPr>
        <w:ind w:left="6698" w:hanging="180"/>
      </w:pPr>
    </w:lvl>
  </w:abstractNum>
  <w:abstractNum w:abstractNumId="17" w15:restartNumberingAfterBreak="0">
    <w:nsid w:val="4D7A0C59"/>
    <w:multiLevelType w:val="hybridMultilevel"/>
    <w:tmpl w:val="D62AB65A"/>
    <w:lvl w:ilvl="0" w:tplc="FED4AA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4ED21EFF"/>
    <w:multiLevelType w:val="multilevel"/>
    <w:tmpl w:val="9702C3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3C2BE6"/>
    <w:multiLevelType w:val="hybridMultilevel"/>
    <w:tmpl w:val="3C90D6DC"/>
    <w:lvl w:ilvl="0" w:tplc="873A1A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54B32BC5"/>
    <w:multiLevelType w:val="hybridMultilevel"/>
    <w:tmpl w:val="CD14EFF4"/>
    <w:lvl w:ilvl="0" w:tplc="4EBE50D8">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1" w15:restartNumberingAfterBreak="0">
    <w:nsid w:val="5BE11CA9"/>
    <w:multiLevelType w:val="multilevel"/>
    <w:tmpl w:val="057EEDFC"/>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E92C6B"/>
    <w:multiLevelType w:val="multilevel"/>
    <w:tmpl w:val="A1F60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A66F3C"/>
    <w:multiLevelType w:val="multilevel"/>
    <w:tmpl w:val="455C5E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9B50DA"/>
    <w:multiLevelType w:val="hybridMultilevel"/>
    <w:tmpl w:val="66ECF2FA"/>
    <w:lvl w:ilvl="0" w:tplc="332EFD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677A07A6"/>
    <w:multiLevelType w:val="multilevel"/>
    <w:tmpl w:val="38C8D6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757556"/>
    <w:multiLevelType w:val="multilevel"/>
    <w:tmpl w:val="DDC8C788"/>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4C0330"/>
    <w:multiLevelType w:val="hybridMultilevel"/>
    <w:tmpl w:val="F4B0A7E0"/>
    <w:lvl w:ilvl="0" w:tplc="8AD8E1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74373E41"/>
    <w:multiLevelType w:val="hybridMultilevel"/>
    <w:tmpl w:val="72327236"/>
    <w:lvl w:ilvl="0" w:tplc="637C2B16">
      <w:start w:val="1"/>
      <w:numFmt w:val="decimal"/>
      <w:lvlText w:val="%1)"/>
      <w:lvlJc w:val="left"/>
      <w:pPr>
        <w:ind w:left="1395" w:hanging="828"/>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B0825FA"/>
    <w:multiLevelType w:val="multilevel"/>
    <w:tmpl w:val="F44EE836"/>
    <w:lvl w:ilvl="0">
      <w:start w:val="1"/>
      <w:numFmt w:val="decimal"/>
      <w:lvlText w:val="%1."/>
      <w:lvlJc w:val="left"/>
      <w:pPr>
        <w:ind w:left="938" w:hanging="360"/>
      </w:pPr>
      <w:rPr>
        <w:rFonts w:hint="default"/>
      </w:rPr>
    </w:lvl>
    <w:lvl w:ilvl="1" w:tentative="1">
      <w:start w:val="1"/>
      <w:numFmt w:val="lowerLetter"/>
      <w:lvlText w:val="%2."/>
      <w:lvlJc w:val="left"/>
      <w:pPr>
        <w:ind w:left="1658" w:hanging="360"/>
      </w:pPr>
    </w:lvl>
    <w:lvl w:ilvl="2" w:tentative="1">
      <w:start w:val="1"/>
      <w:numFmt w:val="lowerRoman"/>
      <w:lvlText w:val="%3."/>
      <w:lvlJc w:val="right"/>
      <w:pPr>
        <w:ind w:left="2378" w:hanging="180"/>
      </w:pPr>
    </w:lvl>
    <w:lvl w:ilvl="3" w:tentative="1">
      <w:start w:val="1"/>
      <w:numFmt w:val="decimal"/>
      <w:lvlText w:val="%4."/>
      <w:lvlJc w:val="left"/>
      <w:pPr>
        <w:ind w:left="3098" w:hanging="360"/>
      </w:pPr>
    </w:lvl>
    <w:lvl w:ilvl="4" w:tentative="1">
      <w:start w:val="1"/>
      <w:numFmt w:val="lowerLetter"/>
      <w:lvlText w:val="%5."/>
      <w:lvlJc w:val="left"/>
      <w:pPr>
        <w:ind w:left="3818" w:hanging="360"/>
      </w:pPr>
    </w:lvl>
    <w:lvl w:ilvl="5" w:tentative="1">
      <w:start w:val="1"/>
      <w:numFmt w:val="lowerRoman"/>
      <w:lvlText w:val="%6."/>
      <w:lvlJc w:val="right"/>
      <w:pPr>
        <w:ind w:left="4538" w:hanging="180"/>
      </w:pPr>
    </w:lvl>
    <w:lvl w:ilvl="6" w:tentative="1">
      <w:start w:val="1"/>
      <w:numFmt w:val="decimal"/>
      <w:lvlText w:val="%7."/>
      <w:lvlJc w:val="left"/>
      <w:pPr>
        <w:ind w:left="5258" w:hanging="360"/>
      </w:pPr>
    </w:lvl>
    <w:lvl w:ilvl="7" w:tentative="1">
      <w:start w:val="1"/>
      <w:numFmt w:val="lowerLetter"/>
      <w:lvlText w:val="%8."/>
      <w:lvlJc w:val="left"/>
      <w:pPr>
        <w:ind w:left="5978" w:hanging="360"/>
      </w:pPr>
    </w:lvl>
    <w:lvl w:ilvl="8" w:tentative="1">
      <w:start w:val="1"/>
      <w:numFmt w:val="lowerRoman"/>
      <w:lvlText w:val="%9."/>
      <w:lvlJc w:val="right"/>
      <w:pPr>
        <w:ind w:left="6698" w:hanging="180"/>
      </w:pPr>
    </w:lvl>
  </w:abstractNum>
  <w:abstractNum w:abstractNumId="30" w15:restartNumberingAfterBreak="0">
    <w:nsid w:val="7FFA6EB8"/>
    <w:multiLevelType w:val="multilevel"/>
    <w:tmpl w:val="8C700EE0"/>
    <w:lvl w:ilvl="0">
      <w:start w:val="2"/>
      <w:numFmt w:val="decimal"/>
      <w:lvlText w:val="%1."/>
      <w:lvlJc w:val="left"/>
      <w:pPr>
        <w:tabs>
          <w:tab w:val="num" w:pos="1637"/>
        </w:tabs>
        <w:ind w:left="1637"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413181">
    <w:abstractNumId w:val="26"/>
  </w:num>
  <w:num w:numId="2" w16cid:durableId="507332999">
    <w:abstractNumId w:val="11"/>
  </w:num>
  <w:num w:numId="3" w16cid:durableId="1857421359">
    <w:abstractNumId w:val="23"/>
  </w:num>
  <w:num w:numId="4" w16cid:durableId="900021624">
    <w:abstractNumId w:val="0"/>
  </w:num>
  <w:num w:numId="5" w16cid:durableId="496386849">
    <w:abstractNumId w:val="25"/>
  </w:num>
  <w:num w:numId="6" w16cid:durableId="1359546573">
    <w:abstractNumId w:val="7"/>
  </w:num>
  <w:num w:numId="7" w16cid:durableId="693069661">
    <w:abstractNumId w:val="13"/>
  </w:num>
  <w:num w:numId="8" w16cid:durableId="652683465">
    <w:abstractNumId w:val="3"/>
  </w:num>
  <w:num w:numId="9" w16cid:durableId="398290983">
    <w:abstractNumId w:val="18"/>
  </w:num>
  <w:num w:numId="10" w16cid:durableId="2117945412">
    <w:abstractNumId w:val="8"/>
  </w:num>
  <w:num w:numId="11" w16cid:durableId="1644235913">
    <w:abstractNumId w:val="30"/>
  </w:num>
  <w:num w:numId="12" w16cid:durableId="1025667274">
    <w:abstractNumId w:val="1"/>
  </w:num>
  <w:num w:numId="13" w16cid:durableId="1406685349">
    <w:abstractNumId w:val="21"/>
  </w:num>
  <w:num w:numId="14" w16cid:durableId="1747651102">
    <w:abstractNumId w:val="22"/>
  </w:num>
  <w:num w:numId="15" w16cid:durableId="1484278453">
    <w:abstractNumId w:val="20"/>
  </w:num>
  <w:num w:numId="16" w16cid:durableId="291254293">
    <w:abstractNumId w:val="28"/>
  </w:num>
  <w:num w:numId="17" w16cid:durableId="1735732796">
    <w:abstractNumId w:val="5"/>
  </w:num>
  <w:num w:numId="18" w16cid:durableId="288172179">
    <w:abstractNumId w:val="10"/>
  </w:num>
  <w:num w:numId="19" w16cid:durableId="186913505">
    <w:abstractNumId w:val="16"/>
  </w:num>
  <w:num w:numId="20" w16cid:durableId="457332530">
    <w:abstractNumId w:val="29"/>
  </w:num>
  <w:num w:numId="21" w16cid:durableId="1074938562">
    <w:abstractNumId w:val="19"/>
  </w:num>
  <w:num w:numId="22" w16cid:durableId="614948205">
    <w:abstractNumId w:val="17"/>
  </w:num>
  <w:num w:numId="23" w16cid:durableId="1577124914">
    <w:abstractNumId w:val="27"/>
  </w:num>
  <w:num w:numId="24" w16cid:durableId="1788966916">
    <w:abstractNumId w:val="15"/>
  </w:num>
  <w:num w:numId="25" w16cid:durableId="2140371853">
    <w:abstractNumId w:val="24"/>
  </w:num>
  <w:num w:numId="26" w16cid:durableId="416101855">
    <w:abstractNumId w:val="6"/>
  </w:num>
  <w:num w:numId="27" w16cid:durableId="612908863">
    <w:abstractNumId w:val="9"/>
  </w:num>
  <w:num w:numId="28" w16cid:durableId="1349987142">
    <w:abstractNumId w:val="4"/>
  </w:num>
  <w:num w:numId="29" w16cid:durableId="314185429">
    <w:abstractNumId w:val="14"/>
  </w:num>
  <w:num w:numId="30" w16cid:durableId="852770469">
    <w:abstractNumId w:val="12"/>
  </w:num>
  <w:num w:numId="31" w16cid:durableId="887185141">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379A8"/>
    <w:rsid w:val="00013EC1"/>
    <w:rsid w:val="000240F0"/>
    <w:rsid w:val="0003036A"/>
    <w:rsid w:val="00036E6C"/>
    <w:rsid w:val="00042068"/>
    <w:rsid w:val="00067626"/>
    <w:rsid w:val="00075D6E"/>
    <w:rsid w:val="0008551D"/>
    <w:rsid w:val="00090127"/>
    <w:rsid w:val="000915FB"/>
    <w:rsid w:val="00093D5C"/>
    <w:rsid w:val="000A1494"/>
    <w:rsid w:val="000A5D33"/>
    <w:rsid w:val="000C1276"/>
    <w:rsid w:val="000D4440"/>
    <w:rsid w:val="000D50E1"/>
    <w:rsid w:val="000E00CA"/>
    <w:rsid w:val="000E6101"/>
    <w:rsid w:val="000F7102"/>
    <w:rsid w:val="001047DB"/>
    <w:rsid w:val="001201A5"/>
    <w:rsid w:val="0012651D"/>
    <w:rsid w:val="00132148"/>
    <w:rsid w:val="00151C9B"/>
    <w:rsid w:val="001535D7"/>
    <w:rsid w:val="0015471D"/>
    <w:rsid w:val="00173C29"/>
    <w:rsid w:val="001950F0"/>
    <w:rsid w:val="00196CE7"/>
    <w:rsid w:val="001A7C8E"/>
    <w:rsid w:val="001B34D3"/>
    <w:rsid w:val="001B5496"/>
    <w:rsid w:val="001B7474"/>
    <w:rsid w:val="001C7214"/>
    <w:rsid w:val="001D6DC4"/>
    <w:rsid w:val="001E22B8"/>
    <w:rsid w:val="00202A18"/>
    <w:rsid w:val="002135E6"/>
    <w:rsid w:val="00217DD1"/>
    <w:rsid w:val="002251B0"/>
    <w:rsid w:val="0023496F"/>
    <w:rsid w:val="00235BA5"/>
    <w:rsid w:val="002416B7"/>
    <w:rsid w:val="002512B2"/>
    <w:rsid w:val="0027059D"/>
    <w:rsid w:val="002804EB"/>
    <w:rsid w:val="00284191"/>
    <w:rsid w:val="002A6185"/>
    <w:rsid w:val="002B0668"/>
    <w:rsid w:val="002B1A03"/>
    <w:rsid w:val="002B55CE"/>
    <w:rsid w:val="002C51C1"/>
    <w:rsid w:val="002D2669"/>
    <w:rsid w:val="002D2A18"/>
    <w:rsid w:val="002D320F"/>
    <w:rsid w:val="002E6F5D"/>
    <w:rsid w:val="002E791B"/>
    <w:rsid w:val="002F41DE"/>
    <w:rsid w:val="00301FFD"/>
    <w:rsid w:val="00320B25"/>
    <w:rsid w:val="003219FF"/>
    <w:rsid w:val="00322626"/>
    <w:rsid w:val="00326DF4"/>
    <w:rsid w:val="00330036"/>
    <w:rsid w:val="00332792"/>
    <w:rsid w:val="0033405D"/>
    <w:rsid w:val="00337414"/>
    <w:rsid w:val="00341473"/>
    <w:rsid w:val="003423AC"/>
    <w:rsid w:val="00353DAF"/>
    <w:rsid w:val="00355626"/>
    <w:rsid w:val="00362AE9"/>
    <w:rsid w:val="003641E9"/>
    <w:rsid w:val="00370C44"/>
    <w:rsid w:val="003732CC"/>
    <w:rsid w:val="003942E9"/>
    <w:rsid w:val="003A241A"/>
    <w:rsid w:val="003C1197"/>
    <w:rsid w:val="003C1216"/>
    <w:rsid w:val="003C223D"/>
    <w:rsid w:val="003C7388"/>
    <w:rsid w:val="003E2427"/>
    <w:rsid w:val="003E32B4"/>
    <w:rsid w:val="003E3795"/>
    <w:rsid w:val="003F3B35"/>
    <w:rsid w:val="00403328"/>
    <w:rsid w:val="00405AF8"/>
    <w:rsid w:val="00407E35"/>
    <w:rsid w:val="00414D5D"/>
    <w:rsid w:val="004159B5"/>
    <w:rsid w:val="0042008B"/>
    <w:rsid w:val="0042038B"/>
    <w:rsid w:val="004245D7"/>
    <w:rsid w:val="00437CA8"/>
    <w:rsid w:val="00441F51"/>
    <w:rsid w:val="00446027"/>
    <w:rsid w:val="004511D0"/>
    <w:rsid w:val="004546B8"/>
    <w:rsid w:val="00455875"/>
    <w:rsid w:val="00475FB5"/>
    <w:rsid w:val="00477C5F"/>
    <w:rsid w:val="00482D62"/>
    <w:rsid w:val="004863A5"/>
    <w:rsid w:val="0049324C"/>
    <w:rsid w:val="004A6EC2"/>
    <w:rsid w:val="004B14ED"/>
    <w:rsid w:val="004B4A54"/>
    <w:rsid w:val="004C20AD"/>
    <w:rsid w:val="004C2375"/>
    <w:rsid w:val="004D213A"/>
    <w:rsid w:val="004D3428"/>
    <w:rsid w:val="004D74C9"/>
    <w:rsid w:val="004E75A3"/>
    <w:rsid w:val="004F3537"/>
    <w:rsid w:val="00500F4E"/>
    <w:rsid w:val="00506E01"/>
    <w:rsid w:val="00513B71"/>
    <w:rsid w:val="00531415"/>
    <w:rsid w:val="00535FE2"/>
    <w:rsid w:val="0054250A"/>
    <w:rsid w:val="005476B8"/>
    <w:rsid w:val="00564841"/>
    <w:rsid w:val="00565F50"/>
    <w:rsid w:val="005737D3"/>
    <w:rsid w:val="005750B1"/>
    <w:rsid w:val="00576873"/>
    <w:rsid w:val="00591C87"/>
    <w:rsid w:val="005B7BB7"/>
    <w:rsid w:val="005C2D5D"/>
    <w:rsid w:val="005C71D5"/>
    <w:rsid w:val="005D13CC"/>
    <w:rsid w:val="005D46C9"/>
    <w:rsid w:val="005D5368"/>
    <w:rsid w:val="006002A5"/>
    <w:rsid w:val="006046D4"/>
    <w:rsid w:val="00625EC6"/>
    <w:rsid w:val="0064190E"/>
    <w:rsid w:val="00643C82"/>
    <w:rsid w:val="00646DDF"/>
    <w:rsid w:val="006671D9"/>
    <w:rsid w:val="00676705"/>
    <w:rsid w:val="0067699C"/>
    <w:rsid w:val="006840DB"/>
    <w:rsid w:val="0069526D"/>
    <w:rsid w:val="00697C5D"/>
    <w:rsid w:val="006B107D"/>
    <w:rsid w:val="006B19B6"/>
    <w:rsid w:val="006B5DEB"/>
    <w:rsid w:val="006C3274"/>
    <w:rsid w:val="006C6164"/>
    <w:rsid w:val="006D3034"/>
    <w:rsid w:val="006D318D"/>
    <w:rsid w:val="006D537C"/>
    <w:rsid w:val="006E027F"/>
    <w:rsid w:val="00730EF7"/>
    <w:rsid w:val="00751247"/>
    <w:rsid w:val="0075293D"/>
    <w:rsid w:val="00766364"/>
    <w:rsid w:val="007663A7"/>
    <w:rsid w:val="00766423"/>
    <w:rsid w:val="00766628"/>
    <w:rsid w:val="0077482A"/>
    <w:rsid w:val="00781C39"/>
    <w:rsid w:val="007D74C7"/>
    <w:rsid w:val="007D754B"/>
    <w:rsid w:val="007E0A69"/>
    <w:rsid w:val="007E2EDE"/>
    <w:rsid w:val="007F32DB"/>
    <w:rsid w:val="007F3CC8"/>
    <w:rsid w:val="007F62EA"/>
    <w:rsid w:val="00801090"/>
    <w:rsid w:val="00823F62"/>
    <w:rsid w:val="0083096D"/>
    <w:rsid w:val="008330D4"/>
    <w:rsid w:val="0083632C"/>
    <w:rsid w:val="00844038"/>
    <w:rsid w:val="00845ADC"/>
    <w:rsid w:val="0086589D"/>
    <w:rsid w:val="0087104C"/>
    <w:rsid w:val="008737E9"/>
    <w:rsid w:val="00873A62"/>
    <w:rsid w:val="008A342E"/>
    <w:rsid w:val="008A40BE"/>
    <w:rsid w:val="008C3796"/>
    <w:rsid w:val="008D21A6"/>
    <w:rsid w:val="008F3F86"/>
    <w:rsid w:val="008F48FE"/>
    <w:rsid w:val="008F7661"/>
    <w:rsid w:val="008F7BD9"/>
    <w:rsid w:val="00910673"/>
    <w:rsid w:val="009141F9"/>
    <w:rsid w:val="00940233"/>
    <w:rsid w:val="0098522B"/>
    <w:rsid w:val="00993091"/>
    <w:rsid w:val="009A790D"/>
    <w:rsid w:val="009C11B4"/>
    <w:rsid w:val="009C7974"/>
    <w:rsid w:val="009D03FF"/>
    <w:rsid w:val="009F2B02"/>
    <w:rsid w:val="009F7ABA"/>
    <w:rsid w:val="00A0566B"/>
    <w:rsid w:val="00A06FF1"/>
    <w:rsid w:val="00A0753A"/>
    <w:rsid w:val="00A107A3"/>
    <w:rsid w:val="00A33048"/>
    <w:rsid w:val="00A40C7B"/>
    <w:rsid w:val="00A56F02"/>
    <w:rsid w:val="00A71D38"/>
    <w:rsid w:val="00A74471"/>
    <w:rsid w:val="00A83B47"/>
    <w:rsid w:val="00AA1127"/>
    <w:rsid w:val="00AA5DD9"/>
    <w:rsid w:val="00AB0A38"/>
    <w:rsid w:val="00AB0FBE"/>
    <w:rsid w:val="00AB5607"/>
    <w:rsid w:val="00AC0346"/>
    <w:rsid w:val="00AC06BA"/>
    <w:rsid w:val="00AC5154"/>
    <w:rsid w:val="00AE52A5"/>
    <w:rsid w:val="00AF5AED"/>
    <w:rsid w:val="00B0789E"/>
    <w:rsid w:val="00B21901"/>
    <w:rsid w:val="00B53FCF"/>
    <w:rsid w:val="00B662B0"/>
    <w:rsid w:val="00B75ADC"/>
    <w:rsid w:val="00B76D36"/>
    <w:rsid w:val="00B779C8"/>
    <w:rsid w:val="00B91EA3"/>
    <w:rsid w:val="00BA1588"/>
    <w:rsid w:val="00BA6134"/>
    <w:rsid w:val="00BB1B97"/>
    <w:rsid w:val="00BC20A8"/>
    <w:rsid w:val="00BC2513"/>
    <w:rsid w:val="00BD2273"/>
    <w:rsid w:val="00BD63B9"/>
    <w:rsid w:val="00BE7A65"/>
    <w:rsid w:val="00BF7C8B"/>
    <w:rsid w:val="00C10F78"/>
    <w:rsid w:val="00C1740F"/>
    <w:rsid w:val="00C24F78"/>
    <w:rsid w:val="00C377BE"/>
    <w:rsid w:val="00C4266E"/>
    <w:rsid w:val="00C43262"/>
    <w:rsid w:val="00C449A9"/>
    <w:rsid w:val="00C559DA"/>
    <w:rsid w:val="00C66278"/>
    <w:rsid w:val="00C77FBC"/>
    <w:rsid w:val="00C93C60"/>
    <w:rsid w:val="00CA2483"/>
    <w:rsid w:val="00CC6530"/>
    <w:rsid w:val="00CD32DD"/>
    <w:rsid w:val="00CD3358"/>
    <w:rsid w:val="00CD6F46"/>
    <w:rsid w:val="00CE0594"/>
    <w:rsid w:val="00CF292A"/>
    <w:rsid w:val="00D00A46"/>
    <w:rsid w:val="00D0613B"/>
    <w:rsid w:val="00D173D2"/>
    <w:rsid w:val="00D32013"/>
    <w:rsid w:val="00D329A7"/>
    <w:rsid w:val="00D33184"/>
    <w:rsid w:val="00D3356B"/>
    <w:rsid w:val="00D342D6"/>
    <w:rsid w:val="00D4613E"/>
    <w:rsid w:val="00D6436A"/>
    <w:rsid w:val="00D71D75"/>
    <w:rsid w:val="00D843EA"/>
    <w:rsid w:val="00D85B43"/>
    <w:rsid w:val="00DA596A"/>
    <w:rsid w:val="00DB7DDB"/>
    <w:rsid w:val="00DC04FF"/>
    <w:rsid w:val="00DC708C"/>
    <w:rsid w:val="00DE6C42"/>
    <w:rsid w:val="00DF12D0"/>
    <w:rsid w:val="00DF5BA5"/>
    <w:rsid w:val="00E10A2C"/>
    <w:rsid w:val="00E11C1D"/>
    <w:rsid w:val="00E16540"/>
    <w:rsid w:val="00E31863"/>
    <w:rsid w:val="00E363D2"/>
    <w:rsid w:val="00E41ADE"/>
    <w:rsid w:val="00E42E8C"/>
    <w:rsid w:val="00E54AF6"/>
    <w:rsid w:val="00E918D6"/>
    <w:rsid w:val="00E96A03"/>
    <w:rsid w:val="00EA12D8"/>
    <w:rsid w:val="00EA3FBB"/>
    <w:rsid w:val="00EB1941"/>
    <w:rsid w:val="00EC09DB"/>
    <w:rsid w:val="00ED3C0D"/>
    <w:rsid w:val="00ED5439"/>
    <w:rsid w:val="00EF32A7"/>
    <w:rsid w:val="00F05BE1"/>
    <w:rsid w:val="00F06C9E"/>
    <w:rsid w:val="00F1120A"/>
    <w:rsid w:val="00F16124"/>
    <w:rsid w:val="00F23DEC"/>
    <w:rsid w:val="00F379A8"/>
    <w:rsid w:val="00F545A5"/>
    <w:rsid w:val="00F56EF7"/>
    <w:rsid w:val="00F72C9D"/>
    <w:rsid w:val="00F8060E"/>
    <w:rsid w:val="00F82DDA"/>
    <w:rsid w:val="00F90B0D"/>
    <w:rsid w:val="00F95B81"/>
    <w:rsid w:val="00FB5E52"/>
    <w:rsid w:val="00FB60CD"/>
    <w:rsid w:val="00FC165A"/>
    <w:rsid w:val="00FC1DF5"/>
    <w:rsid w:val="00FF2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DF9CF"/>
  <w15:docId w15:val="{D81CC3B2-1D23-4232-AF49-BC07B4164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379A8"/>
    <w:pPr>
      <w:ind w:firstLine="397"/>
      <w:jc w:val="both"/>
    </w:pPr>
    <w:rPr>
      <w:sz w:val="24"/>
    </w:rPr>
  </w:style>
  <w:style w:type="paragraph" w:styleId="1">
    <w:name w:val="heading 1"/>
    <w:basedOn w:val="a"/>
    <w:next w:val="a"/>
    <w:qFormat/>
    <w:rsid w:val="00F379A8"/>
    <w:pPr>
      <w:keepNext/>
      <w:ind w:firstLine="0"/>
      <w:jc w:val="center"/>
      <w:outlineLvl w:val="0"/>
    </w:pPr>
    <w:rPr>
      <w:b/>
    </w:rPr>
  </w:style>
  <w:style w:type="paragraph" w:styleId="2">
    <w:name w:val="heading 2"/>
    <w:basedOn w:val="a"/>
    <w:next w:val="a"/>
    <w:link w:val="20"/>
    <w:semiHidden/>
    <w:unhideWhenUsed/>
    <w:qFormat/>
    <w:rsid w:val="006419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semiHidden/>
    <w:unhideWhenUsed/>
    <w:qFormat/>
    <w:rsid w:val="006046D4"/>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semiHidden/>
    <w:unhideWhenUsed/>
    <w:qFormat/>
    <w:rsid w:val="001B5496"/>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link w:val="Normal"/>
    <w:rsid w:val="00F379A8"/>
    <w:pPr>
      <w:widowControl w:val="0"/>
      <w:ind w:firstLine="397"/>
      <w:jc w:val="both"/>
    </w:pPr>
    <w:rPr>
      <w:snapToGrid w:val="0"/>
      <w:sz w:val="24"/>
    </w:rPr>
  </w:style>
  <w:style w:type="character" w:customStyle="1" w:styleId="Normal">
    <w:name w:val="Normal Знак"/>
    <w:basedOn w:val="a0"/>
    <w:link w:val="10"/>
    <w:rsid w:val="00F379A8"/>
    <w:rPr>
      <w:snapToGrid w:val="0"/>
      <w:sz w:val="24"/>
      <w:lang w:val="ru-RU" w:eastAsia="ru-RU" w:bidi="ar-SA"/>
    </w:rPr>
  </w:style>
  <w:style w:type="paragraph" w:styleId="a3">
    <w:name w:val="Balloon Text"/>
    <w:basedOn w:val="a"/>
    <w:semiHidden/>
    <w:rsid w:val="004C2375"/>
    <w:rPr>
      <w:rFonts w:ascii="Tahoma" w:hAnsi="Tahoma" w:cs="Tahoma"/>
      <w:sz w:val="16"/>
      <w:szCs w:val="16"/>
    </w:rPr>
  </w:style>
  <w:style w:type="character" w:styleId="a4">
    <w:name w:val="Hyperlink"/>
    <w:basedOn w:val="a0"/>
    <w:rsid w:val="008C3796"/>
    <w:rPr>
      <w:color w:val="0000FF"/>
      <w:u w:val="single"/>
    </w:rPr>
  </w:style>
  <w:style w:type="paragraph" w:customStyle="1" w:styleId="ConsPlusNonformat">
    <w:name w:val="ConsPlusNonformat"/>
    <w:rsid w:val="008C3796"/>
    <w:pPr>
      <w:widowControl w:val="0"/>
      <w:autoSpaceDE w:val="0"/>
      <w:autoSpaceDN w:val="0"/>
      <w:adjustRightInd w:val="0"/>
    </w:pPr>
    <w:rPr>
      <w:rFonts w:ascii="Courier New" w:hAnsi="Courier New" w:cs="Courier New"/>
    </w:rPr>
  </w:style>
  <w:style w:type="paragraph" w:styleId="a5">
    <w:name w:val="List Paragraph"/>
    <w:basedOn w:val="a"/>
    <w:uiPriority w:val="34"/>
    <w:qFormat/>
    <w:rsid w:val="00DC04FF"/>
    <w:pPr>
      <w:ind w:left="720"/>
      <w:contextualSpacing/>
    </w:pPr>
  </w:style>
  <w:style w:type="paragraph" w:styleId="a6">
    <w:name w:val="List"/>
    <w:basedOn w:val="a"/>
    <w:rsid w:val="00DC04FF"/>
    <w:pPr>
      <w:widowControl w:val="0"/>
      <w:suppressAutoHyphens/>
      <w:spacing w:after="120"/>
      <w:ind w:firstLine="0"/>
      <w:jc w:val="left"/>
    </w:pPr>
    <w:rPr>
      <w:rFonts w:eastAsia="Andale Sans UI" w:cs="Tahoma"/>
      <w:kern w:val="1"/>
      <w:szCs w:val="24"/>
    </w:rPr>
  </w:style>
  <w:style w:type="paragraph" w:customStyle="1" w:styleId="a7">
    <w:name w:val="Содержимое таблицы"/>
    <w:basedOn w:val="a"/>
    <w:rsid w:val="00DC04FF"/>
    <w:pPr>
      <w:widowControl w:val="0"/>
      <w:suppressLineNumbers/>
      <w:suppressAutoHyphens/>
      <w:ind w:firstLine="0"/>
      <w:jc w:val="left"/>
    </w:pPr>
    <w:rPr>
      <w:rFonts w:eastAsia="Andale Sans UI"/>
      <w:kern w:val="1"/>
      <w:szCs w:val="24"/>
    </w:rPr>
  </w:style>
  <w:style w:type="paragraph" w:styleId="a8">
    <w:name w:val="Body Text"/>
    <w:basedOn w:val="a"/>
    <w:link w:val="a9"/>
    <w:rsid w:val="00DC04FF"/>
    <w:pPr>
      <w:spacing w:after="120"/>
    </w:pPr>
  </w:style>
  <w:style w:type="character" w:customStyle="1" w:styleId="a9">
    <w:name w:val="Основной текст Знак"/>
    <w:basedOn w:val="a0"/>
    <w:link w:val="a8"/>
    <w:rsid w:val="00DC04FF"/>
    <w:rPr>
      <w:sz w:val="24"/>
    </w:rPr>
  </w:style>
  <w:style w:type="paragraph" w:styleId="aa">
    <w:name w:val="Normal (Web)"/>
    <w:basedOn w:val="a"/>
    <w:uiPriority w:val="99"/>
    <w:unhideWhenUsed/>
    <w:rsid w:val="00D00A46"/>
    <w:pPr>
      <w:spacing w:before="100" w:beforeAutospacing="1" w:after="100" w:afterAutospacing="1"/>
      <w:ind w:firstLine="0"/>
      <w:jc w:val="left"/>
    </w:pPr>
    <w:rPr>
      <w:szCs w:val="24"/>
    </w:rPr>
  </w:style>
  <w:style w:type="character" w:customStyle="1" w:styleId="nobr">
    <w:name w:val="nobr"/>
    <w:basedOn w:val="a0"/>
    <w:rsid w:val="00D00A46"/>
  </w:style>
  <w:style w:type="character" w:customStyle="1" w:styleId="js-phone-number">
    <w:name w:val="js-phone-number"/>
    <w:basedOn w:val="a0"/>
    <w:rsid w:val="003C223D"/>
  </w:style>
  <w:style w:type="character" w:styleId="ab">
    <w:name w:val="Strong"/>
    <w:basedOn w:val="a0"/>
    <w:uiPriority w:val="22"/>
    <w:qFormat/>
    <w:rsid w:val="004546B8"/>
    <w:rPr>
      <w:b/>
      <w:bCs/>
    </w:rPr>
  </w:style>
  <w:style w:type="character" w:customStyle="1" w:styleId="address-text">
    <w:name w:val="address-text"/>
    <w:basedOn w:val="a0"/>
    <w:rsid w:val="00730EF7"/>
  </w:style>
  <w:style w:type="paragraph" w:customStyle="1" w:styleId="headertext">
    <w:name w:val="headertext"/>
    <w:basedOn w:val="a"/>
    <w:rsid w:val="00730EF7"/>
    <w:pPr>
      <w:spacing w:before="100" w:beforeAutospacing="1" w:after="100" w:afterAutospacing="1"/>
      <w:ind w:firstLine="0"/>
      <w:jc w:val="left"/>
    </w:pPr>
    <w:rPr>
      <w:szCs w:val="24"/>
    </w:rPr>
  </w:style>
  <w:style w:type="character" w:customStyle="1" w:styleId="ministertitle">
    <w:name w:val="minister_title"/>
    <w:basedOn w:val="a0"/>
    <w:rsid w:val="004D74C9"/>
  </w:style>
  <w:style w:type="character" w:customStyle="1" w:styleId="ministerrank">
    <w:name w:val="minister_rank"/>
    <w:basedOn w:val="a0"/>
    <w:rsid w:val="004D74C9"/>
  </w:style>
  <w:style w:type="character" w:customStyle="1" w:styleId="ministerfullname">
    <w:name w:val="minister_full_name"/>
    <w:basedOn w:val="a0"/>
    <w:rsid w:val="004D74C9"/>
  </w:style>
  <w:style w:type="character" w:styleId="ac">
    <w:name w:val="FollowedHyperlink"/>
    <w:basedOn w:val="a0"/>
    <w:rsid w:val="004D74C9"/>
    <w:rPr>
      <w:color w:val="800080" w:themeColor="followedHyperlink"/>
      <w:u w:val="single"/>
    </w:rPr>
  </w:style>
  <w:style w:type="character" w:customStyle="1" w:styleId="post-indexesdigit">
    <w:name w:val="post-indexes__digit"/>
    <w:basedOn w:val="a0"/>
    <w:rsid w:val="004D74C9"/>
  </w:style>
  <w:style w:type="character" w:customStyle="1" w:styleId="20">
    <w:name w:val="Заголовок 2 Знак"/>
    <w:basedOn w:val="a0"/>
    <w:link w:val="2"/>
    <w:semiHidden/>
    <w:rsid w:val="0064190E"/>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semiHidden/>
    <w:rsid w:val="006046D4"/>
    <w:rPr>
      <w:rFonts w:asciiTheme="majorHAnsi" w:eastAsiaTheme="majorEastAsia" w:hAnsiTheme="majorHAnsi" w:cstheme="majorBidi"/>
      <w:color w:val="243F60" w:themeColor="accent1" w:themeShade="7F"/>
      <w:sz w:val="24"/>
    </w:rPr>
  </w:style>
  <w:style w:type="character" w:customStyle="1" w:styleId="11">
    <w:name w:val="Неразрешенное упоминание1"/>
    <w:basedOn w:val="a0"/>
    <w:uiPriority w:val="99"/>
    <w:semiHidden/>
    <w:unhideWhenUsed/>
    <w:rsid w:val="004E75A3"/>
    <w:rPr>
      <w:color w:val="605E5C"/>
      <w:shd w:val="clear" w:color="auto" w:fill="E1DFDD"/>
    </w:rPr>
  </w:style>
  <w:style w:type="character" w:customStyle="1" w:styleId="60">
    <w:name w:val="Заголовок 6 Знак"/>
    <w:basedOn w:val="a0"/>
    <w:link w:val="6"/>
    <w:uiPriority w:val="9"/>
    <w:semiHidden/>
    <w:rsid w:val="001B5496"/>
    <w:rPr>
      <w:rFonts w:asciiTheme="majorHAnsi" w:eastAsiaTheme="majorEastAsia" w:hAnsiTheme="majorHAnsi" w:cstheme="majorBidi"/>
      <w:color w:val="243F60"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05174">
      <w:bodyDiv w:val="1"/>
      <w:marLeft w:val="0"/>
      <w:marRight w:val="0"/>
      <w:marTop w:val="0"/>
      <w:marBottom w:val="0"/>
      <w:divBdr>
        <w:top w:val="none" w:sz="0" w:space="0" w:color="auto"/>
        <w:left w:val="none" w:sz="0" w:space="0" w:color="auto"/>
        <w:bottom w:val="none" w:sz="0" w:space="0" w:color="auto"/>
        <w:right w:val="none" w:sz="0" w:space="0" w:color="auto"/>
      </w:divBdr>
    </w:div>
    <w:div w:id="192038654">
      <w:bodyDiv w:val="1"/>
      <w:marLeft w:val="0"/>
      <w:marRight w:val="0"/>
      <w:marTop w:val="0"/>
      <w:marBottom w:val="0"/>
      <w:divBdr>
        <w:top w:val="none" w:sz="0" w:space="0" w:color="auto"/>
        <w:left w:val="none" w:sz="0" w:space="0" w:color="auto"/>
        <w:bottom w:val="none" w:sz="0" w:space="0" w:color="auto"/>
        <w:right w:val="none" w:sz="0" w:space="0" w:color="auto"/>
      </w:divBdr>
    </w:div>
    <w:div w:id="303631974">
      <w:bodyDiv w:val="1"/>
      <w:marLeft w:val="0"/>
      <w:marRight w:val="0"/>
      <w:marTop w:val="0"/>
      <w:marBottom w:val="0"/>
      <w:divBdr>
        <w:top w:val="none" w:sz="0" w:space="0" w:color="auto"/>
        <w:left w:val="none" w:sz="0" w:space="0" w:color="auto"/>
        <w:bottom w:val="none" w:sz="0" w:space="0" w:color="auto"/>
        <w:right w:val="none" w:sz="0" w:space="0" w:color="auto"/>
      </w:divBdr>
    </w:div>
    <w:div w:id="552545440">
      <w:bodyDiv w:val="1"/>
      <w:marLeft w:val="0"/>
      <w:marRight w:val="0"/>
      <w:marTop w:val="0"/>
      <w:marBottom w:val="0"/>
      <w:divBdr>
        <w:top w:val="none" w:sz="0" w:space="0" w:color="auto"/>
        <w:left w:val="none" w:sz="0" w:space="0" w:color="auto"/>
        <w:bottom w:val="none" w:sz="0" w:space="0" w:color="auto"/>
        <w:right w:val="none" w:sz="0" w:space="0" w:color="auto"/>
      </w:divBdr>
    </w:div>
    <w:div w:id="563877651">
      <w:bodyDiv w:val="1"/>
      <w:marLeft w:val="0"/>
      <w:marRight w:val="0"/>
      <w:marTop w:val="0"/>
      <w:marBottom w:val="0"/>
      <w:divBdr>
        <w:top w:val="none" w:sz="0" w:space="0" w:color="auto"/>
        <w:left w:val="none" w:sz="0" w:space="0" w:color="auto"/>
        <w:bottom w:val="none" w:sz="0" w:space="0" w:color="auto"/>
        <w:right w:val="none" w:sz="0" w:space="0" w:color="auto"/>
      </w:divBdr>
    </w:div>
    <w:div w:id="708116748">
      <w:bodyDiv w:val="1"/>
      <w:marLeft w:val="0"/>
      <w:marRight w:val="0"/>
      <w:marTop w:val="0"/>
      <w:marBottom w:val="0"/>
      <w:divBdr>
        <w:top w:val="none" w:sz="0" w:space="0" w:color="auto"/>
        <w:left w:val="none" w:sz="0" w:space="0" w:color="auto"/>
        <w:bottom w:val="none" w:sz="0" w:space="0" w:color="auto"/>
        <w:right w:val="none" w:sz="0" w:space="0" w:color="auto"/>
      </w:divBdr>
    </w:div>
    <w:div w:id="730076158">
      <w:bodyDiv w:val="1"/>
      <w:marLeft w:val="0"/>
      <w:marRight w:val="0"/>
      <w:marTop w:val="750"/>
      <w:marBottom w:val="0"/>
      <w:divBdr>
        <w:top w:val="none" w:sz="0" w:space="0" w:color="auto"/>
        <w:left w:val="none" w:sz="0" w:space="0" w:color="auto"/>
        <w:bottom w:val="none" w:sz="0" w:space="0" w:color="auto"/>
        <w:right w:val="none" w:sz="0" w:space="0" w:color="auto"/>
      </w:divBdr>
      <w:divsChild>
        <w:div w:id="1871607968">
          <w:marLeft w:val="0"/>
          <w:marRight w:val="0"/>
          <w:marTop w:val="0"/>
          <w:marBottom w:val="0"/>
          <w:divBdr>
            <w:top w:val="none" w:sz="0" w:space="0" w:color="auto"/>
            <w:left w:val="none" w:sz="0" w:space="0" w:color="auto"/>
            <w:bottom w:val="none" w:sz="0" w:space="0" w:color="auto"/>
            <w:right w:val="none" w:sz="0" w:space="0" w:color="auto"/>
          </w:divBdr>
          <w:divsChild>
            <w:div w:id="179243912">
              <w:marLeft w:val="0"/>
              <w:marRight w:val="0"/>
              <w:marTop w:val="0"/>
              <w:marBottom w:val="0"/>
              <w:divBdr>
                <w:top w:val="none" w:sz="0" w:space="0" w:color="auto"/>
                <w:left w:val="none" w:sz="0" w:space="0" w:color="auto"/>
                <w:bottom w:val="none" w:sz="0" w:space="0" w:color="auto"/>
                <w:right w:val="none" w:sz="0" w:space="0" w:color="auto"/>
              </w:divBdr>
              <w:divsChild>
                <w:div w:id="1560896189">
                  <w:marLeft w:val="0"/>
                  <w:marRight w:val="0"/>
                  <w:marTop w:val="0"/>
                  <w:marBottom w:val="0"/>
                  <w:divBdr>
                    <w:top w:val="none" w:sz="0" w:space="0" w:color="auto"/>
                    <w:left w:val="none" w:sz="0" w:space="0" w:color="auto"/>
                    <w:bottom w:val="none" w:sz="0" w:space="0" w:color="auto"/>
                    <w:right w:val="none" w:sz="0" w:space="0" w:color="auto"/>
                  </w:divBdr>
                  <w:divsChild>
                    <w:div w:id="781076821">
                      <w:marLeft w:val="0"/>
                      <w:marRight w:val="0"/>
                      <w:marTop w:val="0"/>
                      <w:marBottom w:val="0"/>
                      <w:divBdr>
                        <w:top w:val="none" w:sz="0" w:space="0" w:color="auto"/>
                        <w:left w:val="none" w:sz="0" w:space="0" w:color="auto"/>
                        <w:bottom w:val="none" w:sz="0" w:space="0" w:color="auto"/>
                        <w:right w:val="none" w:sz="0" w:space="0" w:color="auto"/>
                      </w:divBdr>
                      <w:divsChild>
                        <w:div w:id="2072657559">
                          <w:marLeft w:val="0"/>
                          <w:marRight w:val="0"/>
                          <w:marTop w:val="0"/>
                          <w:marBottom w:val="0"/>
                          <w:divBdr>
                            <w:top w:val="none" w:sz="0" w:space="0" w:color="auto"/>
                            <w:left w:val="none" w:sz="0" w:space="0" w:color="auto"/>
                            <w:bottom w:val="none" w:sz="0" w:space="0" w:color="auto"/>
                            <w:right w:val="none" w:sz="0" w:space="0" w:color="auto"/>
                          </w:divBdr>
                          <w:divsChild>
                            <w:div w:id="7831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702462">
      <w:bodyDiv w:val="1"/>
      <w:marLeft w:val="0"/>
      <w:marRight w:val="0"/>
      <w:marTop w:val="0"/>
      <w:marBottom w:val="0"/>
      <w:divBdr>
        <w:top w:val="none" w:sz="0" w:space="0" w:color="auto"/>
        <w:left w:val="none" w:sz="0" w:space="0" w:color="auto"/>
        <w:bottom w:val="none" w:sz="0" w:space="0" w:color="auto"/>
        <w:right w:val="none" w:sz="0" w:space="0" w:color="auto"/>
      </w:divBdr>
    </w:div>
    <w:div w:id="1309820712">
      <w:bodyDiv w:val="1"/>
      <w:marLeft w:val="0"/>
      <w:marRight w:val="0"/>
      <w:marTop w:val="750"/>
      <w:marBottom w:val="0"/>
      <w:divBdr>
        <w:top w:val="none" w:sz="0" w:space="0" w:color="auto"/>
        <w:left w:val="none" w:sz="0" w:space="0" w:color="auto"/>
        <w:bottom w:val="none" w:sz="0" w:space="0" w:color="auto"/>
        <w:right w:val="none" w:sz="0" w:space="0" w:color="auto"/>
      </w:divBdr>
      <w:divsChild>
        <w:div w:id="1036006762">
          <w:marLeft w:val="0"/>
          <w:marRight w:val="0"/>
          <w:marTop w:val="0"/>
          <w:marBottom w:val="0"/>
          <w:divBdr>
            <w:top w:val="none" w:sz="0" w:space="0" w:color="auto"/>
            <w:left w:val="none" w:sz="0" w:space="0" w:color="auto"/>
            <w:bottom w:val="none" w:sz="0" w:space="0" w:color="auto"/>
            <w:right w:val="none" w:sz="0" w:space="0" w:color="auto"/>
          </w:divBdr>
          <w:divsChild>
            <w:div w:id="397168073">
              <w:marLeft w:val="0"/>
              <w:marRight w:val="0"/>
              <w:marTop w:val="0"/>
              <w:marBottom w:val="0"/>
              <w:divBdr>
                <w:top w:val="none" w:sz="0" w:space="0" w:color="auto"/>
                <w:left w:val="none" w:sz="0" w:space="0" w:color="auto"/>
                <w:bottom w:val="none" w:sz="0" w:space="0" w:color="auto"/>
                <w:right w:val="none" w:sz="0" w:space="0" w:color="auto"/>
              </w:divBdr>
              <w:divsChild>
                <w:div w:id="1295140819">
                  <w:marLeft w:val="0"/>
                  <w:marRight w:val="0"/>
                  <w:marTop w:val="0"/>
                  <w:marBottom w:val="0"/>
                  <w:divBdr>
                    <w:top w:val="none" w:sz="0" w:space="0" w:color="auto"/>
                    <w:left w:val="none" w:sz="0" w:space="0" w:color="auto"/>
                    <w:bottom w:val="none" w:sz="0" w:space="0" w:color="auto"/>
                    <w:right w:val="none" w:sz="0" w:space="0" w:color="auto"/>
                  </w:divBdr>
                  <w:divsChild>
                    <w:div w:id="757822654">
                      <w:marLeft w:val="0"/>
                      <w:marRight w:val="0"/>
                      <w:marTop w:val="0"/>
                      <w:marBottom w:val="0"/>
                      <w:divBdr>
                        <w:top w:val="none" w:sz="0" w:space="0" w:color="auto"/>
                        <w:left w:val="none" w:sz="0" w:space="0" w:color="auto"/>
                        <w:bottom w:val="none" w:sz="0" w:space="0" w:color="auto"/>
                        <w:right w:val="none" w:sz="0" w:space="0" w:color="auto"/>
                      </w:divBdr>
                      <w:divsChild>
                        <w:div w:id="934898159">
                          <w:marLeft w:val="0"/>
                          <w:marRight w:val="0"/>
                          <w:marTop w:val="0"/>
                          <w:marBottom w:val="0"/>
                          <w:divBdr>
                            <w:top w:val="none" w:sz="0" w:space="0" w:color="auto"/>
                            <w:left w:val="none" w:sz="0" w:space="0" w:color="auto"/>
                            <w:bottom w:val="none" w:sz="0" w:space="0" w:color="auto"/>
                            <w:right w:val="none" w:sz="0" w:space="0" w:color="auto"/>
                          </w:divBdr>
                          <w:divsChild>
                            <w:div w:id="156691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6861851">
      <w:bodyDiv w:val="1"/>
      <w:marLeft w:val="0"/>
      <w:marRight w:val="0"/>
      <w:marTop w:val="0"/>
      <w:marBottom w:val="0"/>
      <w:divBdr>
        <w:top w:val="none" w:sz="0" w:space="0" w:color="auto"/>
        <w:left w:val="none" w:sz="0" w:space="0" w:color="auto"/>
        <w:bottom w:val="none" w:sz="0" w:space="0" w:color="auto"/>
        <w:right w:val="none" w:sz="0" w:space="0" w:color="auto"/>
      </w:divBdr>
    </w:div>
    <w:div w:id="1361126501">
      <w:bodyDiv w:val="1"/>
      <w:marLeft w:val="0"/>
      <w:marRight w:val="0"/>
      <w:marTop w:val="0"/>
      <w:marBottom w:val="0"/>
      <w:divBdr>
        <w:top w:val="none" w:sz="0" w:space="0" w:color="auto"/>
        <w:left w:val="none" w:sz="0" w:space="0" w:color="auto"/>
        <w:bottom w:val="none" w:sz="0" w:space="0" w:color="auto"/>
        <w:right w:val="none" w:sz="0" w:space="0" w:color="auto"/>
      </w:divBdr>
    </w:div>
    <w:div w:id="1763262409">
      <w:bodyDiv w:val="1"/>
      <w:marLeft w:val="0"/>
      <w:marRight w:val="0"/>
      <w:marTop w:val="0"/>
      <w:marBottom w:val="0"/>
      <w:divBdr>
        <w:top w:val="none" w:sz="0" w:space="0" w:color="auto"/>
        <w:left w:val="none" w:sz="0" w:space="0" w:color="auto"/>
        <w:bottom w:val="none" w:sz="0" w:space="0" w:color="auto"/>
        <w:right w:val="none" w:sz="0" w:space="0" w:color="auto"/>
      </w:divBdr>
      <w:divsChild>
        <w:div w:id="457185915">
          <w:marLeft w:val="0"/>
          <w:marRight w:val="0"/>
          <w:marTop w:val="0"/>
          <w:marBottom w:val="0"/>
          <w:divBdr>
            <w:top w:val="none" w:sz="0" w:space="0" w:color="auto"/>
            <w:left w:val="none" w:sz="0" w:space="0" w:color="auto"/>
            <w:bottom w:val="none" w:sz="0" w:space="0" w:color="auto"/>
            <w:right w:val="none" w:sz="0" w:space="0" w:color="auto"/>
          </w:divBdr>
          <w:divsChild>
            <w:div w:id="23844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04424">
      <w:bodyDiv w:val="1"/>
      <w:marLeft w:val="0"/>
      <w:marRight w:val="0"/>
      <w:marTop w:val="0"/>
      <w:marBottom w:val="0"/>
      <w:divBdr>
        <w:top w:val="none" w:sz="0" w:space="0" w:color="auto"/>
        <w:left w:val="none" w:sz="0" w:space="0" w:color="auto"/>
        <w:bottom w:val="none" w:sz="0" w:space="0" w:color="auto"/>
        <w:right w:val="none" w:sz="0" w:space="0" w:color="auto"/>
      </w:divBdr>
    </w:div>
    <w:div w:id="203673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3" Type="http://schemas.openxmlformats.org/officeDocument/2006/relationships/styles" Target="styles.xml"/><Relationship Id="rId7" Type="http://schemas.openxmlformats.org/officeDocument/2006/relationships/hyperlink" Target="https://pravo-search.minjust.ru/bigs/showDocument.html?id=719B3F68-32B3-46CC-95C7-15133ED05A1B"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pravo.minjust.ru/" TargetMode="External"/><Relationship Id="rId4" Type="http://schemas.openxmlformats.org/officeDocument/2006/relationships/settings" Target="settings.xml"/><Relationship Id="rId9" Type="http://schemas.openxmlformats.org/officeDocument/2006/relationships/hyperlink" Target="http://pravo.minjust.r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F116E9-3B05-4E39-9341-2EE0A012C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23</Pages>
  <Words>10762</Words>
  <Characters>61345</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71964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cp:lastPrinted>2026-06-22T11:14:00Z</cp:lastPrinted>
  <dcterms:created xsi:type="dcterms:W3CDTF">2025-05-20T14:31:00Z</dcterms:created>
  <dcterms:modified xsi:type="dcterms:W3CDTF">2026-10-05T08:19:00Z</dcterms:modified>
</cp:coreProperties>
</file>